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>№</w:t>
            </w:r>
            <w:r w:rsidR="0028295E">
              <w:rPr>
                <w:rFonts w:ascii="Times New Roman" w:hAnsi="Times New Roman"/>
                <w:sz w:val="24"/>
                <w:szCs w:val="24"/>
              </w:rPr>
              <w:t>11</w:t>
            </w:r>
            <w:r w:rsidR="005146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4B1038">
        <w:rPr>
          <w:rFonts w:ascii="Times New Roman" w:hAnsi="Times New Roman" w:cs="Times New Roman"/>
        </w:rPr>
        <w:t>25</w:t>
      </w:r>
      <w:r w:rsidR="00EE675E">
        <w:rPr>
          <w:rFonts w:ascii="Times New Roman" w:hAnsi="Times New Roman" w:cs="Times New Roman"/>
        </w:rPr>
        <w:t xml:space="preserve"> </w:t>
      </w:r>
      <w:r w:rsidR="004B1038">
        <w:rPr>
          <w:rFonts w:ascii="Times New Roman" w:hAnsi="Times New Roman" w:cs="Times New Roman"/>
        </w:rPr>
        <w:t>июня</w:t>
      </w:r>
      <w:r w:rsidR="00AD0123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3E3A43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0204">
        <w:rPr>
          <w:rFonts w:ascii="Times New Roman" w:hAnsi="Times New Roman" w:cs="Times New Roman"/>
          <w:b/>
          <w:sz w:val="28"/>
          <w:szCs w:val="28"/>
        </w:rPr>
        <w:t>сложении полномочий председателя</w:t>
      </w:r>
      <w:r w:rsidR="004B1038">
        <w:rPr>
          <w:rFonts w:ascii="Times New Roman" w:hAnsi="Times New Roman" w:cs="Times New Roman"/>
          <w:b/>
          <w:sz w:val="28"/>
          <w:szCs w:val="28"/>
        </w:rPr>
        <w:t xml:space="preserve"> УИК 819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 xml:space="preserve">ложении  своих полномочий </w:t>
      </w:r>
      <w:r w:rsidR="00470204">
        <w:rPr>
          <w:sz w:val="28"/>
          <w:szCs w:val="28"/>
        </w:rPr>
        <w:t>председателя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CE706C">
        <w:rPr>
          <w:sz w:val="28"/>
          <w:szCs w:val="28"/>
        </w:rPr>
        <w:t>аевско</w:t>
      </w:r>
      <w:r w:rsidR="00D22288">
        <w:rPr>
          <w:sz w:val="28"/>
          <w:szCs w:val="28"/>
        </w:rPr>
        <w:t>го городского округа № 819</w:t>
      </w:r>
      <w:r w:rsidR="006B535E">
        <w:rPr>
          <w:sz w:val="28"/>
          <w:szCs w:val="28"/>
        </w:rPr>
        <w:t xml:space="preserve"> </w:t>
      </w:r>
      <w:r w:rsidR="00D22288">
        <w:rPr>
          <w:sz w:val="28"/>
          <w:szCs w:val="28"/>
        </w:rPr>
        <w:t>Морзаковой О.А.</w:t>
      </w:r>
      <w:r w:rsidRPr="002162DB">
        <w:rPr>
          <w:sz w:val="28"/>
          <w:szCs w:val="28"/>
        </w:rPr>
        <w:t xml:space="preserve"> территориальная избирательная комиссия Полысаевского городского округа</w:t>
      </w:r>
    </w:p>
    <w:p w:rsid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Default="00495B44" w:rsidP="004702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.</w:t>
      </w:r>
      <w:r w:rsidR="00470204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территориальной избирательной комиссии Полысаевского городского округа от 24.05.2023 № 7 и сложить полномочия председателя участковой избирательной комиссии </w:t>
      </w:r>
      <w:r w:rsidR="00470204" w:rsidRPr="00470204">
        <w:rPr>
          <w:rFonts w:ascii="Times New Roman" w:hAnsi="Times New Roman" w:cs="Times New Roman"/>
          <w:sz w:val="28"/>
          <w:szCs w:val="28"/>
        </w:rPr>
        <w:t>Полыс</w:t>
      </w:r>
      <w:r w:rsidR="00D22288">
        <w:rPr>
          <w:rFonts w:ascii="Times New Roman" w:hAnsi="Times New Roman" w:cs="Times New Roman"/>
          <w:sz w:val="28"/>
          <w:szCs w:val="28"/>
        </w:rPr>
        <w:t>аевского городского округа № 819</w:t>
      </w:r>
      <w:r w:rsidR="0015091E">
        <w:rPr>
          <w:rFonts w:ascii="Times New Roman" w:hAnsi="Times New Roman" w:cs="Times New Roman"/>
          <w:sz w:val="28"/>
          <w:szCs w:val="28"/>
        </w:rPr>
        <w:t xml:space="preserve"> </w:t>
      </w:r>
      <w:r w:rsidR="00D22288">
        <w:rPr>
          <w:rFonts w:ascii="Times New Roman" w:hAnsi="Times New Roman" w:cs="Times New Roman"/>
          <w:sz w:val="28"/>
          <w:szCs w:val="28"/>
        </w:rPr>
        <w:t>Морзаковой О.А.</w:t>
      </w:r>
    </w:p>
    <w:p w:rsidR="00470204" w:rsidRPr="00CA7633" w:rsidRDefault="002162DB" w:rsidP="0047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0204" w:rsidRPr="00CA763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</w:t>
      </w:r>
      <w:r w:rsidR="00470204" w:rsidRPr="00CA7633">
        <w:rPr>
          <w:rFonts w:ascii="Times New Roman" w:hAnsi="Times New Roman" w:cs="Times New Roman"/>
          <w:sz w:val="28"/>
          <w:szCs w:val="28"/>
        </w:rPr>
        <w:lastRenderedPageBreak/>
        <w:t>Кемеровской области – Кузбасса в информационно-телекоммуникационной сети «Интернет».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80" w:rsidRDefault="00F01B80" w:rsidP="00C87AE9">
      <w:pPr>
        <w:spacing w:after="0" w:line="240" w:lineRule="auto"/>
      </w:pPr>
      <w:r>
        <w:separator/>
      </w:r>
    </w:p>
  </w:endnote>
  <w:endnote w:type="continuationSeparator" w:id="1">
    <w:p w:rsidR="00F01B80" w:rsidRDefault="00F01B80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80" w:rsidRDefault="00F01B80" w:rsidP="00C87AE9">
      <w:pPr>
        <w:spacing w:after="0" w:line="240" w:lineRule="auto"/>
      </w:pPr>
      <w:r>
        <w:separator/>
      </w:r>
    </w:p>
  </w:footnote>
  <w:footnote w:type="continuationSeparator" w:id="1">
    <w:p w:rsidR="00F01B80" w:rsidRDefault="00F01B80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5091E"/>
    <w:rsid w:val="00160EC1"/>
    <w:rsid w:val="00161F81"/>
    <w:rsid w:val="0018081A"/>
    <w:rsid w:val="00182374"/>
    <w:rsid w:val="001830BC"/>
    <w:rsid w:val="00193913"/>
    <w:rsid w:val="001A2DA6"/>
    <w:rsid w:val="001A7B42"/>
    <w:rsid w:val="001B55D3"/>
    <w:rsid w:val="001F39FC"/>
    <w:rsid w:val="001F3CA5"/>
    <w:rsid w:val="0020579C"/>
    <w:rsid w:val="0021441E"/>
    <w:rsid w:val="002162DB"/>
    <w:rsid w:val="00216B44"/>
    <w:rsid w:val="00220153"/>
    <w:rsid w:val="00224A73"/>
    <w:rsid w:val="0023074D"/>
    <w:rsid w:val="0023553B"/>
    <w:rsid w:val="0024177E"/>
    <w:rsid w:val="002601AA"/>
    <w:rsid w:val="00264723"/>
    <w:rsid w:val="0027163A"/>
    <w:rsid w:val="00274205"/>
    <w:rsid w:val="00280A32"/>
    <w:rsid w:val="0028295E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6092A"/>
    <w:rsid w:val="0038126B"/>
    <w:rsid w:val="0038284E"/>
    <w:rsid w:val="003873D5"/>
    <w:rsid w:val="003A4CF7"/>
    <w:rsid w:val="003A7229"/>
    <w:rsid w:val="003B3854"/>
    <w:rsid w:val="003B49F9"/>
    <w:rsid w:val="003B794E"/>
    <w:rsid w:val="003C4BD0"/>
    <w:rsid w:val="003E19FE"/>
    <w:rsid w:val="003E3A43"/>
    <w:rsid w:val="003E44F5"/>
    <w:rsid w:val="003F79F5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70204"/>
    <w:rsid w:val="00487747"/>
    <w:rsid w:val="00495B44"/>
    <w:rsid w:val="004B1038"/>
    <w:rsid w:val="004B378F"/>
    <w:rsid w:val="004C546F"/>
    <w:rsid w:val="004D0622"/>
    <w:rsid w:val="004E11F1"/>
    <w:rsid w:val="004E6389"/>
    <w:rsid w:val="004F68BD"/>
    <w:rsid w:val="004F7098"/>
    <w:rsid w:val="005020D3"/>
    <w:rsid w:val="00507888"/>
    <w:rsid w:val="005146C4"/>
    <w:rsid w:val="00521ABC"/>
    <w:rsid w:val="00522D41"/>
    <w:rsid w:val="005369EB"/>
    <w:rsid w:val="00537FF5"/>
    <w:rsid w:val="005404D6"/>
    <w:rsid w:val="0055174C"/>
    <w:rsid w:val="00553B43"/>
    <w:rsid w:val="005542D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63336F"/>
    <w:rsid w:val="006413F3"/>
    <w:rsid w:val="00663DCA"/>
    <w:rsid w:val="00673473"/>
    <w:rsid w:val="006965C7"/>
    <w:rsid w:val="00696707"/>
    <w:rsid w:val="006B535E"/>
    <w:rsid w:val="006C78ED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5F03"/>
    <w:rsid w:val="007746D7"/>
    <w:rsid w:val="007834E2"/>
    <w:rsid w:val="0079394A"/>
    <w:rsid w:val="007A62EF"/>
    <w:rsid w:val="007B60CE"/>
    <w:rsid w:val="007B7855"/>
    <w:rsid w:val="007D2622"/>
    <w:rsid w:val="007D50FE"/>
    <w:rsid w:val="007D74F9"/>
    <w:rsid w:val="007F19F5"/>
    <w:rsid w:val="00810F4D"/>
    <w:rsid w:val="00811E1D"/>
    <w:rsid w:val="00820EE6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E099A"/>
    <w:rsid w:val="0090400F"/>
    <w:rsid w:val="009059CF"/>
    <w:rsid w:val="00905C25"/>
    <w:rsid w:val="0093280A"/>
    <w:rsid w:val="00951FE0"/>
    <w:rsid w:val="00963B0B"/>
    <w:rsid w:val="009656FE"/>
    <w:rsid w:val="009739F4"/>
    <w:rsid w:val="0098477E"/>
    <w:rsid w:val="00987B2C"/>
    <w:rsid w:val="009976B7"/>
    <w:rsid w:val="009A4E5B"/>
    <w:rsid w:val="009B40EF"/>
    <w:rsid w:val="009B4247"/>
    <w:rsid w:val="009E18A1"/>
    <w:rsid w:val="009E19EA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A150E"/>
    <w:rsid w:val="00AA5BFE"/>
    <w:rsid w:val="00AB6EF5"/>
    <w:rsid w:val="00AB7479"/>
    <w:rsid w:val="00AC174A"/>
    <w:rsid w:val="00AC53B9"/>
    <w:rsid w:val="00AD0123"/>
    <w:rsid w:val="00AE0D6C"/>
    <w:rsid w:val="00AE208E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51250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7AE9"/>
    <w:rsid w:val="00CA353F"/>
    <w:rsid w:val="00CA4A54"/>
    <w:rsid w:val="00CA5C57"/>
    <w:rsid w:val="00CA7633"/>
    <w:rsid w:val="00CB6489"/>
    <w:rsid w:val="00CB697F"/>
    <w:rsid w:val="00CD5C52"/>
    <w:rsid w:val="00CD65DE"/>
    <w:rsid w:val="00CE706C"/>
    <w:rsid w:val="00CF2D52"/>
    <w:rsid w:val="00D02AAA"/>
    <w:rsid w:val="00D14276"/>
    <w:rsid w:val="00D17EDE"/>
    <w:rsid w:val="00D22288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B77D9"/>
    <w:rsid w:val="00DC0E65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74D"/>
    <w:rsid w:val="00E36A17"/>
    <w:rsid w:val="00E52A22"/>
    <w:rsid w:val="00E550DE"/>
    <w:rsid w:val="00E56E06"/>
    <w:rsid w:val="00E64B1B"/>
    <w:rsid w:val="00E65CB3"/>
    <w:rsid w:val="00E75FEE"/>
    <w:rsid w:val="00E80444"/>
    <w:rsid w:val="00E83D1B"/>
    <w:rsid w:val="00E84E0B"/>
    <w:rsid w:val="00E87406"/>
    <w:rsid w:val="00E900EC"/>
    <w:rsid w:val="00E90506"/>
    <w:rsid w:val="00E90788"/>
    <w:rsid w:val="00EB3E2E"/>
    <w:rsid w:val="00EE44E3"/>
    <w:rsid w:val="00EE675E"/>
    <w:rsid w:val="00EF5985"/>
    <w:rsid w:val="00F0012F"/>
    <w:rsid w:val="00F01B80"/>
    <w:rsid w:val="00F02C5D"/>
    <w:rsid w:val="00F22A4B"/>
    <w:rsid w:val="00F2579D"/>
    <w:rsid w:val="00F329E1"/>
    <w:rsid w:val="00F50A40"/>
    <w:rsid w:val="00F600A7"/>
    <w:rsid w:val="00F6354B"/>
    <w:rsid w:val="00F64A73"/>
    <w:rsid w:val="00F66AAD"/>
    <w:rsid w:val="00F76C36"/>
    <w:rsid w:val="00FA6AD8"/>
    <w:rsid w:val="00FB59A6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20Kabinet</dc:creator>
  <cp:lastModifiedBy>User</cp:lastModifiedBy>
  <cp:revision>4</cp:revision>
  <cp:lastPrinted>2024-05-21T03:40:00Z</cp:lastPrinted>
  <dcterms:created xsi:type="dcterms:W3CDTF">2024-06-26T02:57:00Z</dcterms:created>
  <dcterms:modified xsi:type="dcterms:W3CDTF">2024-06-26T03:19:00Z</dcterms:modified>
</cp:coreProperties>
</file>