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0A" w:rsidRDefault="0070030A" w:rsidP="0070030A"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914400" cy="971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30A" w:rsidRDefault="0070030A" w:rsidP="0070030A"/>
    <w:p w:rsidR="0070030A" w:rsidRDefault="0070030A" w:rsidP="0070030A">
      <w:pPr>
        <w:tabs>
          <w:tab w:val="left" w:pos="554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954"/>
        <w:gridCol w:w="3402"/>
      </w:tblGrid>
      <w:tr w:rsidR="0070030A" w:rsidRPr="0070030A" w:rsidTr="00B33CD4">
        <w:tc>
          <w:tcPr>
            <w:tcW w:w="942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0030A" w:rsidRPr="0070030A" w:rsidRDefault="0070030A" w:rsidP="00B33CD4">
            <w:pPr>
              <w:pStyle w:val="2"/>
              <w:rPr>
                <w:sz w:val="24"/>
              </w:rPr>
            </w:pPr>
            <w:r w:rsidRPr="0070030A">
              <w:rPr>
                <w:sz w:val="24"/>
              </w:rPr>
              <w:t>ТЕРРИТОРИАЛЬНАЯ  ИЗБИРАТЕЛЬНАЯ КОМИССИЯ</w:t>
            </w:r>
          </w:p>
          <w:p w:rsidR="0070030A" w:rsidRPr="0070030A" w:rsidRDefault="0070030A" w:rsidP="00B3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0A">
              <w:rPr>
                <w:rFonts w:ascii="Times New Roman" w:hAnsi="Times New Roman" w:cs="Times New Roman"/>
                <w:b/>
                <w:sz w:val="24"/>
                <w:szCs w:val="24"/>
              </w:rPr>
              <w:t>ПОЛЫСАЕВСКОГО ГОРОДСКОГО ОКРУГА</w:t>
            </w:r>
          </w:p>
          <w:p w:rsidR="0070030A" w:rsidRPr="006D254F" w:rsidRDefault="00715A66" w:rsidP="00B33CD4">
            <w:pPr>
              <w:pStyle w:val="1"/>
              <w:spacing w:after="0" w:line="360" w:lineRule="auto"/>
              <w:rPr>
                <w:rFonts w:ascii="Times New Roman" w:hAnsi="Times New Roman"/>
                <w:b w:val="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 Е Ш Е Н И Е </w:t>
            </w:r>
            <w:r w:rsidR="00521A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E3443">
              <w:rPr>
                <w:rFonts w:ascii="Times New Roman" w:hAnsi="Times New Roman"/>
                <w:sz w:val="24"/>
                <w:szCs w:val="24"/>
              </w:rPr>
              <w:t>1</w:t>
            </w:r>
            <w:r w:rsidR="00630D7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0030A" w:rsidRPr="0070030A" w:rsidTr="00B33CD4">
        <w:tc>
          <w:tcPr>
            <w:tcW w:w="3070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  <w:r w:rsidRPr="0070030A">
              <w:rPr>
                <w:rFonts w:ascii="Times New Roman" w:hAnsi="Times New Roman" w:cs="Times New Roman"/>
              </w:rPr>
              <w:t>652560, г.</w:t>
            </w:r>
            <w:r w:rsidR="00B62B80">
              <w:rPr>
                <w:rFonts w:ascii="Times New Roman" w:hAnsi="Times New Roman" w:cs="Times New Roman"/>
              </w:rPr>
              <w:t xml:space="preserve"> </w:t>
            </w:r>
            <w:r w:rsidRPr="0070030A">
              <w:rPr>
                <w:rFonts w:ascii="Times New Roman" w:hAnsi="Times New Roman" w:cs="Times New Roman"/>
              </w:rPr>
              <w:t xml:space="preserve">Полысаево </w:t>
            </w:r>
            <w:r w:rsidRPr="0070030A">
              <w:rPr>
                <w:rFonts w:ascii="Times New Roman" w:hAnsi="Times New Roman" w:cs="Times New Roman"/>
              </w:rPr>
              <w:br/>
              <w:t>ул.Кремлевская, 6</w:t>
            </w:r>
          </w:p>
        </w:tc>
        <w:tc>
          <w:tcPr>
            <w:tcW w:w="2954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030A" w:rsidRPr="0070030A" w:rsidRDefault="00C4242A" w:rsidP="00B33C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тел./факс. 4 4370</w:t>
            </w:r>
            <w:r w:rsidR="0070030A" w:rsidRPr="0070030A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70030A" w:rsidRPr="0070030A" w:rsidRDefault="0070030A" w:rsidP="0070030A">
      <w:pPr>
        <w:tabs>
          <w:tab w:val="left" w:pos="8020"/>
        </w:tabs>
      </w:pPr>
      <w:r w:rsidRPr="0070030A">
        <w:rPr>
          <w:rFonts w:ascii="Times New Roman" w:hAnsi="Times New Roman" w:cs="Times New Roman"/>
        </w:rPr>
        <w:t>г.</w:t>
      </w:r>
      <w:r w:rsidR="00B62B80">
        <w:rPr>
          <w:rFonts w:ascii="Times New Roman" w:hAnsi="Times New Roman" w:cs="Times New Roman"/>
        </w:rPr>
        <w:t xml:space="preserve"> </w:t>
      </w:r>
      <w:r w:rsidRPr="0070030A">
        <w:rPr>
          <w:rFonts w:ascii="Times New Roman" w:hAnsi="Times New Roman" w:cs="Times New Roman"/>
        </w:rPr>
        <w:t xml:space="preserve">Полысаево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0030A">
        <w:rPr>
          <w:rFonts w:ascii="Times New Roman" w:hAnsi="Times New Roman" w:cs="Times New Roman"/>
        </w:rPr>
        <w:t xml:space="preserve">         </w:t>
      </w:r>
      <w:r w:rsidR="00630D73">
        <w:rPr>
          <w:rFonts w:ascii="Times New Roman" w:hAnsi="Times New Roman" w:cs="Times New Roman"/>
        </w:rPr>
        <w:t>26</w:t>
      </w:r>
      <w:r w:rsidR="003E3443">
        <w:rPr>
          <w:rFonts w:ascii="Times New Roman" w:hAnsi="Times New Roman" w:cs="Times New Roman"/>
        </w:rPr>
        <w:t xml:space="preserve">  </w:t>
      </w:r>
      <w:r w:rsidR="008A3D19">
        <w:rPr>
          <w:rFonts w:ascii="Times New Roman" w:hAnsi="Times New Roman" w:cs="Times New Roman"/>
        </w:rPr>
        <w:t>июля</w:t>
      </w:r>
      <w:r w:rsidR="00D14276">
        <w:rPr>
          <w:rFonts w:ascii="Times New Roman" w:hAnsi="Times New Roman" w:cs="Times New Roman"/>
        </w:rPr>
        <w:t xml:space="preserve"> </w:t>
      </w:r>
      <w:r w:rsidR="00325710">
        <w:rPr>
          <w:rFonts w:ascii="Times New Roman" w:hAnsi="Times New Roman" w:cs="Times New Roman"/>
        </w:rPr>
        <w:t xml:space="preserve"> 2024 </w:t>
      </w:r>
      <w:r w:rsidR="007B7855">
        <w:rPr>
          <w:rFonts w:ascii="Times New Roman" w:hAnsi="Times New Roman" w:cs="Times New Roman"/>
        </w:rPr>
        <w:t xml:space="preserve"> </w:t>
      </w:r>
      <w:r w:rsidR="0071604F">
        <w:rPr>
          <w:rFonts w:ascii="Times New Roman" w:hAnsi="Times New Roman" w:cs="Times New Roman"/>
        </w:rPr>
        <w:t>г.</w:t>
      </w:r>
    </w:p>
    <w:p w:rsidR="0070030A" w:rsidRDefault="0070030A" w:rsidP="005020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AFC" w:rsidRDefault="00E00AFC" w:rsidP="006B535E">
      <w:pPr>
        <w:pStyle w:val="a8"/>
        <w:spacing w:line="360" w:lineRule="auto"/>
      </w:pPr>
    </w:p>
    <w:p w:rsidR="00871784" w:rsidRDefault="00871784" w:rsidP="00871784">
      <w:pPr>
        <w:pStyle w:val="a6"/>
        <w:spacing w:line="360" w:lineRule="auto"/>
        <w:ind w:firstLine="708"/>
        <w:jc w:val="center"/>
        <w:rPr>
          <w:b/>
          <w:color w:val="1A1A1A"/>
          <w:sz w:val="28"/>
          <w:szCs w:val="28"/>
          <w:shd w:val="clear" w:color="auto" w:fill="FFFFFF"/>
        </w:rPr>
      </w:pPr>
      <w:r w:rsidRPr="00871784">
        <w:rPr>
          <w:b/>
          <w:color w:val="1A1A1A"/>
          <w:sz w:val="28"/>
          <w:szCs w:val="28"/>
          <w:shd w:val="clear" w:color="auto" w:fill="FFFFFF"/>
        </w:rPr>
        <w:t xml:space="preserve">О приостановлении полномочий члена </w:t>
      </w:r>
      <w:r>
        <w:rPr>
          <w:b/>
          <w:color w:val="1A1A1A"/>
          <w:sz w:val="28"/>
          <w:szCs w:val="28"/>
          <w:shd w:val="clear" w:color="auto" w:fill="FFFFFF"/>
        </w:rPr>
        <w:t>территориальной   избирательной комиссии Полысаевского городского округа</w:t>
      </w:r>
    </w:p>
    <w:p w:rsidR="00871784" w:rsidRPr="00871784" w:rsidRDefault="00871784" w:rsidP="00871784">
      <w:pPr>
        <w:pStyle w:val="a6"/>
        <w:spacing w:line="360" w:lineRule="auto"/>
        <w:ind w:firstLine="708"/>
        <w:jc w:val="center"/>
        <w:rPr>
          <w:b/>
          <w:color w:val="1A1A1A"/>
          <w:sz w:val="28"/>
          <w:szCs w:val="28"/>
          <w:shd w:val="clear" w:color="auto" w:fill="FFFFFF"/>
        </w:rPr>
      </w:pPr>
    </w:p>
    <w:p w:rsidR="00871784" w:rsidRPr="00871784" w:rsidRDefault="00871784" w:rsidP="00871784">
      <w:pPr>
        <w:spacing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7178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связи с появлением основания, предусмотренного подпунктом «л» пункта 1 статьи 29 Федерального закона «Об основных гарантиях избирательных прав и права на участие в референдуме граждан Российской Федерации» для приостановления полномочий члена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территориальной избирательной комиссии Полысаевского городского округа</w:t>
      </w:r>
      <w:r w:rsidRPr="0087178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431BC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Кусакина И</w:t>
      </w:r>
      <w:bookmarkStart w:id="0" w:name="_GoBack"/>
      <w:bookmarkEnd w:id="0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.В</w:t>
      </w:r>
      <w:r w:rsidRPr="0087178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., руководствуясь пунктом 7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территориальная избирательная комиссия Полысаевского городского округа</w:t>
      </w:r>
    </w:p>
    <w:p w:rsidR="002162DB" w:rsidRPr="002162DB" w:rsidRDefault="002162DB" w:rsidP="006B535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b/>
          <w:bCs/>
          <w:sz w:val="28"/>
          <w:szCs w:val="28"/>
        </w:rPr>
        <w:t>РЕШИЛА:</w:t>
      </w:r>
      <w:r w:rsidRPr="002162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1784" w:rsidRPr="00871784" w:rsidRDefault="00871784" w:rsidP="009628F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1. Приостановить с 26.07</w:t>
      </w:r>
      <w:r w:rsidRPr="0087178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.2024 года полномочия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члена территориальной избирательной комиссии Полысаевского городского округа</w:t>
      </w:r>
      <w:r w:rsidRPr="0087178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Кусакина </w:t>
      </w:r>
      <w:r w:rsidR="00431BC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Ивана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Валериевича</w:t>
      </w:r>
      <w:r w:rsidRPr="0087178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до прекращения обстоятельств, явившихся основанием для приостановления полномочий.</w:t>
      </w:r>
      <w:r w:rsidRPr="008717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62DB" w:rsidRPr="002162DB" w:rsidRDefault="002162DB" w:rsidP="009628F5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sz w:val="28"/>
          <w:szCs w:val="28"/>
        </w:rPr>
        <w:t>2. Разместить настоящее решение на официальном сайте администрации Полысаевского городского округа в информационно-</w:t>
      </w:r>
      <w:r w:rsidRPr="002162DB">
        <w:rPr>
          <w:rFonts w:ascii="Times New Roman" w:eastAsia="Calibri" w:hAnsi="Times New Roman" w:cs="Times New Roman"/>
          <w:sz w:val="28"/>
          <w:szCs w:val="28"/>
        </w:rPr>
        <w:lastRenderedPageBreak/>
        <w:t>телекоммуникационной сети интернет в разделе «Территориальная избирательная комиссия».</w:t>
      </w:r>
    </w:p>
    <w:p w:rsidR="002162DB" w:rsidRPr="002162DB" w:rsidRDefault="002162DB" w:rsidP="006B535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2DB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секретаря территориальной избирательной комиссии Полысаевского городского округа К.А. Губайдуллину.</w:t>
      </w:r>
    </w:p>
    <w:p w:rsidR="00E13C48" w:rsidRPr="00E13C48" w:rsidRDefault="00E13C48" w:rsidP="006B535E">
      <w:pPr>
        <w:tabs>
          <w:tab w:val="left" w:pos="4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842"/>
        <w:gridCol w:w="3232"/>
      </w:tblGrid>
      <w:tr w:rsidR="00E13C48" w:rsidRPr="000023FC" w:rsidTr="00FC3E64">
        <w:tc>
          <w:tcPr>
            <w:tcW w:w="4390" w:type="dxa"/>
          </w:tcPr>
          <w:p w:rsidR="00E13C48" w:rsidRPr="000023FC" w:rsidRDefault="00E13C48" w:rsidP="006B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избирательной   комиссии </w:t>
            </w:r>
          </w:p>
          <w:p w:rsidR="00E13C48" w:rsidRPr="000023FC" w:rsidRDefault="00E13C48" w:rsidP="006B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E13C48" w:rsidRPr="000023FC" w:rsidRDefault="00E13C48" w:rsidP="006B53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6B53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C48" w:rsidRPr="000023FC" w:rsidRDefault="00E13C48" w:rsidP="006B535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Н.Ю. Кудрявцева</w:t>
            </w:r>
          </w:p>
        </w:tc>
      </w:tr>
      <w:tr w:rsidR="00E13C48" w:rsidRPr="000023FC" w:rsidTr="00FC3E64">
        <w:tc>
          <w:tcPr>
            <w:tcW w:w="4390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C48" w:rsidRPr="000023FC" w:rsidTr="00FC3E64">
        <w:tc>
          <w:tcPr>
            <w:tcW w:w="4390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территориальной избирательной  комиссии </w:t>
            </w:r>
          </w:p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3C48" w:rsidRPr="000023FC" w:rsidRDefault="00E13C48" w:rsidP="00FC3E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C48" w:rsidRPr="000023FC" w:rsidRDefault="00E13C48" w:rsidP="00FC3E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К.А. Губайдуллина</w:t>
            </w:r>
          </w:p>
        </w:tc>
      </w:tr>
    </w:tbl>
    <w:p w:rsidR="00E13C48" w:rsidRDefault="00E13C48" w:rsidP="00E13C48">
      <w:pPr>
        <w:tabs>
          <w:tab w:val="left" w:pos="5954"/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p w:rsidR="00E13C48" w:rsidRDefault="00E13C48" w:rsidP="00E13C48">
      <w:pPr>
        <w:tabs>
          <w:tab w:val="left" w:pos="5954"/>
          <w:tab w:val="left" w:pos="6379"/>
        </w:tabs>
        <w:rPr>
          <w:rFonts w:ascii="Times New Roman" w:eastAsia="Calibri" w:hAnsi="Times New Roman" w:cs="Times New Roman"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877027" w:rsidRDefault="00877027" w:rsidP="00877027"/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Pr="006D5BBD" w:rsidRDefault="00C87AE9" w:rsidP="00C87AE9">
      <w:pPr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C87AE9" w:rsidRPr="006D5BBD" w:rsidSect="000023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2B5" w:rsidRDefault="00D972B5" w:rsidP="00C87AE9">
      <w:pPr>
        <w:spacing w:after="0" w:line="240" w:lineRule="auto"/>
      </w:pPr>
      <w:r>
        <w:separator/>
      </w:r>
    </w:p>
  </w:endnote>
  <w:endnote w:type="continuationSeparator" w:id="0">
    <w:p w:rsidR="00D972B5" w:rsidRDefault="00D972B5" w:rsidP="00C8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2B5" w:rsidRDefault="00D972B5" w:rsidP="00C87AE9">
      <w:pPr>
        <w:spacing w:after="0" w:line="240" w:lineRule="auto"/>
      </w:pPr>
      <w:r>
        <w:separator/>
      </w:r>
    </w:p>
  </w:footnote>
  <w:footnote w:type="continuationSeparator" w:id="0">
    <w:p w:rsidR="00D972B5" w:rsidRDefault="00D972B5" w:rsidP="00C8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4278"/>
    <w:multiLevelType w:val="hybridMultilevel"/>
    <w:tmpl w:val="5A7EFD0A"/>
    <w:lvl w:ilvl="0" w:tplc="00B0B65A">
      <w:start w:val="3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F37F1"/>
    <w:multiLevelType w:val="hybridMultilevel"/>
    <w:tmpl w:val="ADE80BC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51101B75"/>
    <w:multiLevelType w:val="hybridMultilevel"/>
    <w:tmpl w:val="9E162A9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" w15:restartNumberingAfterBreak="0">
    <w:nsid w:val="6F556F62"/>
    <w:multiLevelType w:val="hybridMultilevel"/>
    <w:tmpl w:val="9BDCBC00"/>
    <w:lvl w:ilvl="0" w:tplc="DC10D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7359C"/>
    <w:multiLevelType w:val="hybridMultilevel"/>
    <w:tmpl w:val="C1F2F29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 w15:restartNumberingAfterBreak="0">
    <w:nsid w:val="7FA65473"/>
    <w:multiLevelType w:val="hybridMultilevel"/>
    <w:tmpl w:val="2334FA2C"/>
    <w:lvl w:ilvl="0" w:tplc="C570003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D3"/>
    <w:rsid w:val="00001355"/>
    <w:rsid w:val="000023FC"/>
    <w:rsid w:val="000028BD"/>
    <w:rsid w:val="00005DE8"/>
    <w:rsid w:val="00013D99"/>
    <w:rsid w:val="000153CD"/>
    <w:rsid w:val="000237F6"/>
    <w:rsid w:val="00027E1A"/>
    <w:rsid w:val="00031E8B"/>
    <w:rsid w:val="00035F1F"/>
    <w:rsid w:val="00051ACB"/>
    <w:rsid w:val="00056A55"/>
    <w:rsid w:val="0006356E"/>
    <w:rsid w:val="0006531A"/>
    <w:rsid w:val="0007105A"/>
    <w:rsid w:val="000909F8"/>
    <w:rsid w:val="000A7FDA"/>
    <w:rsid w:val="000B1387"/>
    <w:rsid w:val="000C3B88"/>
    <w:rsid w:val="000D05CA"/>
    <w:rsid w:val="000D2DB7"/>
    <w:rsid w:val="000E1695"/>
    <w:rsid w:val="000E4D19"/>
    <w:rsid w:val="00103663"/>
    <w:rsid w:val="001042B0"/>
    <w:rsid w:val="00104325"/>
    <w:rsid w:val="001056E5"/>
    <w:rsid w:val="00113789"/>
    <w:rsid w:val="00116B75"/>
    <w:rsid w:val="00142FEF"/>
    <w:rsid w:val="001432E9"/>
    <w:rsid w:val="001570D9"/>
    <w:rsid w:val="00160EC1"/>
    <w:rsid w:val="00182374"/>
    <w:rsid w:val="001830BC"/>
    <w:rsid w:val="00191046"/>
    <w:rsid w:val="00193913"/>
    <w:rsid w:val="001A2DA6"/>
    <w:rsid w:val="001A7B42"/>
    <w:rsid w:val="001B55D3"/>
    <w:rsid w:val="001F39FC"/>
    <w:rsid w:val="001F3CA5"/>
    <w:rsid w:val="0020579C"/>
    <w:rsid w:val="0021153D"/>
    <w:rsid w:val="0021441E"/>
    <w:rsid w:val="002162DB"/>
    <w:rsid w:val="00216B44"/>
    <w:rsid w:val="00220153"/>
    <w:rsid w:val="00224A73"/>
    <w:rsid w:val="0023553B"/>
    <w:rsid w:val="00246173"/>
    <w:rsid w:val="002601AA"/>
    <w:rsid w:val="00264723"/>
    <w:rsid w:val="0027163A"/>
    <w:rsid w:val="00274205"/>
    <w:rsid w:val="00280A32"/>
    <w:rsid w:val="002852FB"/>
    <w:rsid w:val="00286DEB"/>
    <w:rsid w:val="00295301"/>
    <w:rsid w:val="002953EB"/>
    <w:rsid w:val="002B7F1F"/>
    <w:rsid w:val="002C1090"/>
    <w:rsid w:val="002D2CA6"/>
    <w:rsid w:val="002D7E19"/>
    <w:rsid w:val="002E6052"/>
    <w:rsid w:val="002F27E9"/>
    <w:rsid w:val="00300AFF"/>
    <w:rsid w:val="0032559F"/>
    <w:rsid w:val="00325710"/>
    <w:rsid w:val="00346014"/>
    <w:rsid w:val="0036092A"/>
    <w:rsid w:val="0036337D"/>
    <w:rsid w:val="0038126B"/>
    <w:rsid w:val="0038284E"/>
    <w:rsid w:val="003873D5"/>
    <w:rsid w:val="00387926"/>
    <w:rsid w:val="00396382"/>
    <w:rsid w:val="003A4CF7"/>
    <w:rsid w:val="003A7229"/>
    <w:rsid w:val="003B3854"/>
    <w:rsid w:val="003B49F9"/>
    <w:rsid w:val="003B794E"/>
    <w:rsid w:val="003C4BD0"/>
    <w:rsid w:val="003E19FE"/>
    <w:rsid w:val="003E3443"/>
    <w:rsid w:val="003E44F5"/>
    <w:rsid w:val="00407E38"/>
    <w:rsid w:val="00410719"/>
    <w:rsid w:val="00416795"/>
    <w:rsid w:val="00417E56"/>
    <w:rsid w:val="00422CDC"/>
    <w:rsid w:val="00423047"/>
    <w:rsid w:val="004309A7"/>
    <w:rsid w:val="00431BC7"/>
    <w:rsid w:val="00433C95"/>
    <w:rsid w:val="0043660B"/>
    <w:rsid w:val="00464416"/>
    <w:rsid w:val="00487747"/>
    <w:rsid w:val="004B378F"/>
    <w:rsid w:val="004C546F"/>
    <w:rsid w:val="004D0622"/>
    <w:rsid w:val="004D3B2F"/>
    <w:rsid w:val="004E6389"/>
    <w:rsid w:val="004F68BD"/>
    <w:rsid w:val="004F7098"/>
    <w:rsid w:val="005020D3"/>
    <w:rsid w:val="00507888"/>
    <w:rsid w:val="00521ABC"/>
    <w:rsid w:val="00522A7D"/>
    <w:rsid w:val="00522D41"/>
    <w:rsid w:val="00535F1B"/>
    <w:rsid w:val="005369EB"/>
    <w:rsid w:val="00537FF5"/>
    <w:rsid w:val="00540147"/>
    <w:rsid w:val="005404D6"/>
    <w:rsid w:val="0055174C"/>
    <w:rsid w:val="00553B43"/>
    <w:rsid w:val="00563B71"/>
    <w:rsid w:val="00570300"/>
    <w:rsid w:val="00571C28"/>
    <w:rsid w:val="005738CE"/>
    <w:rsid w:val="005874A4"/>
    <w:rsid w:val="005A187A"/>
    <w:rsid w:val="005A26D0"/>
    <w:rsid w:val="005B41CC"/>
    <w:rsid w:val="005B6F51"/>
    <w:rsid w:val="005B7CF1"/>
    <w:rsid w:val="005E66D6"/>
    <w:rsid w:val="005F25A3"/>
    <w:rsid w:val="00630D73"/>
    <w:rsid w:val="0063119C"/>
    <w:rsid w:val="006413F3"/>
    <w:rsid w:val="00663DCA"/>
    <w:rsid w:val="00673473"/>
    <w:rsid w:val="006965C7"/>
    <w:rsid w:val="00696707"/>
    <w:rsid w:val="006B535E"/>
    <w:rsid w:val="006C78ED"/>
    <w:rsid w:val="006C7D72"/>
    <w:rsid w:val="006D254F"/>
    <w:rsid w:val="006D5058"/>
    <w:rsid w:val="006D5BBD"/>
    <w:rsid w:val="006D765F"/>
    <w:rsid w:val="0070030A"/>
    <w:rsid w:val="00706669"/>
    <w:rsid w:val="007143BA"/>
    <w:rsid w:val="00715A66"/>
    <w:rsid w:val="0071604F"/>
    <w:rsid w:val="00717D45"/>
    <w:rsid w:val="00724888"/>
    <w:rsid w:val="00731F55"/>
    <w:rsid w:val="0075170F"/>
    <w:rsid w:val="00755ECE"/>
    <w:rsid w:val="00757000"/>
    <w:rsid w:val="00760A4F"/>
    <w:rsid w:val="00763E7F"/>
    <w:rsid w:val="00765F03"/>
    <w:rsid w:val="007746D7"/>
    <w:rsid w:val="007834E2"/>
    <w:rsid w:val="0079394A"/>
    <w:rsid w:val="007A31F6"/>
    <w:rsid w:val="007A62EF"/>
    <w:rsid w:val="007B60CE"/>
    <w:rsid w:val="007B7855"/>
    <w:rsid w:val="007D2622"/>
    <w:rsid w:val="007D50FE"/>
    <w:rsid w:val="007D74F9"/>
    <w:rsid w:val="00810F4D"/>
    <w:rsid w:val="00811970"/>
    <w:rsid w:val="00811E1D"/>
    <w:rsid w:val="008520CD"/>
    <w:rsid w:val="00864746"/>
    <w:rsid w:val="00871784"/>
    <w:rsid w:val="0087595F"/>
    <w:rsid w:val="008763B7"/>
    <w:rsid w:val="00877027"/>
    <w:rsid w:val="008806A0"/>
    <w:rsid w:val="008839C8"/>
    <w:rsid w:val="008858FC"/>
    <w:rsid w:val="00890765"/>
    <w:rsid w:val="00892463"/>
    <w:rsid w:val="008A3D19"/>
    <w:rsid w:val="008A45D4"/>
    <w:rsid w:val="008A60CD"/>
    <w:rsid w:val="008B57F9"/>
    <w:rsid w:val="008B699C"/>
    <w:rsid w:val="008E099A"/>
    <w:rsid w:val="0090400F"/>
    <w:rsid w:val="00905C25"/>
    <w:rsid w:val="0093280A"/>
    <w:rsid w:val="00951FE0"/>
    <w:rsid w:val="009628F5"/>
    <w:rsid w:val="00963B0B"/>
    <w:rsid w:val="009656FE"/>
    <w:rsid w:val="00970A9F"/>
    <w:rsid w:val="009739F4"/>
    <w:rsid w:val="00987B2C"/>
    <w:rsid w:val="009976B7"/>
    <w:rsid w:val="009B40EF"/>
    <w:rsid w:val="009B4247"/>
    <w:rsid w:val="009E18A1"/>
    <w:rsid w:val="009E190A"/>
    <w:rsid w:val="009E19EA"/>
    <w:rsid w:val="009E4DDC"/>
    <w:rsid w:val="009F1C17"/>
    <w:rsid w:val="009F2CD9"/>
    <w:rsid w:val="009F4D12"/>
    <w:rsid w:val="00A060DB"/>
    <w:rsid w:val="00A43234"/>
    <w:rsid w:val="00A63051"/>
    <w:rsid w:val="00A66E7B"/>
    <w:rsid w:val="00A8332A"/>
    <w:rsid w:val="00A91FD4"/>
    <w:rsid w:val="00A94381"/>
    <w:rsid w:val="00A94FC7"/>
    <w:rsid w:val="00A95A96"/>
    <w:rsid w:val="00AA150E"/>
    <w:rsid w:val="00AA5BFE"/>
    <w:rsid w:val="00AA5F19"/>
    <w:rsid w:val="00AB6EF5"/>
    <w:rsid w:val="00AB7479"/>
    <w:rsid w:val="00AC174A"/>
    <w:rsid w:val="00AC53B9"/>
    <w:rsid w:val="00AE0D6C"/>
    <w:rsid w:val="00AE208E"/>
    <w:rsid w:val="00AE61E4"/>
    <w:rsid w:val="00B009DE"/>
    <w:rsid w:val="00B013C8"/>
    <w:rsid w:val="00B014F7"/>
    <w:rsid w:val="00B02A29"/>
    <w:rsid w:val="00B03C3E"/>
    <w:rsid w:val="00B12480"/>
    <w:rsid w:val="00B24394"/>
    <w:rsid w:val="00B244E6"/>
    <w:rsid w:val="00B33CD4"/>
    <w:rsid w:val="00B34272"/>
    <w:rsid w:val="00B42746"/>
    <w:rsid w:val="00B43FD1"/>
    <w:rsid w:val="00B447EC"/>
    <w:rsid w:val="00B51250"/>
    <w:rsid w:val="00B55242"/>
    <w:rsid w:val="00B57981"/>
    <w:rsid w:val="00B603A5"/>
    <w:rsid w:val="00B6197B"/>
    <w:rsid w:val="00B62B80"/>
    <w:rsid w:val="00B71069"/>
    <w:rsid w:val="00B71955"/>
    <w:rsid w:val="00B77220"/>
    <w:rsid w:val="00B876FE"/>
    <w:rsid w:val="00BA2B6A"/>
    <w:rsid w:val="00BA6628"/>
    <w:rsid w:val="00BD573A"/>
    <w:rsid w:val="00C04300"/>
    <w:rsid w:val="00C2478C"/>
    <w:rsid w:val="00C2750D"/>
    <w:rsid w:val="00C4242A"/>
    <w:rsid w:val="00C4766D"/>
    <w:rsid w:val="00C51C80"/>
    <w:rsid w:val="00C5445F"/>
    <w:rsid w:val="00C55105"/>
    <w:rsid w:val="00C6200D"/>
    <w:rsid w:val="00C62AAC"/>
    <w:rsid w:val="00C63896"/>
    <w:rsid w:val="00C645A6"/>
    <w:rsid w:val="00C7395C"/>
    <w:rsid w:val="00C75EE1"/>
    <w:rsid w:val="00C80505"/>
    <w:rsid w:val="00C86582"/>
    <w:rsid w:val="00C87AE9"/>
    <w:rsid w:val="00CA353F"/>
    <w:rsid w:val="00CA4A54"/>
    <w:rsid w:val="00CA5C57"/>
    <w:rsid w:val="00CA5CE9"/>
    <w:rsid w:val="00CA7633"/>
    <w:rsid w:val="00CD5C52"/>
    <w:rsid w:val="00CD65DE"/>
    <w:rsid w:val="00CF2D52"/>
    <w:rsid w:val="00D02AAA"/>
    <w:rsid w:val="00D14276"/>
    <w:rsid w:val="00D35B56"/>
    <w:rsid w:val="00D562E5"/>
    <w:rsid w:val="00D62AF0"/>
    <w:rsid w:val="00D63D8C"/>
    <w:rsid w:val="00D67A1D"/>
    <w:rsid w:val="00D82554"/>
    <w:rsid w:val="00D83699"/>
    <w:rsid w:val="00D93B85"/>
    <w:rsid w:val="00D972B5"/>
    <w:rsid w:val="00DA0CBF"/>
    <w:rsid w:val="00DA46BF"/>
    <w:rsid w:val="00DB77D9"/>
    <w:rsid w:val="00DC0E65"/>
    <w:rsid w:val="00DC6B0C"/>
    <w:rsid w:val="00DD25A7"/>
    <w:rsid w:val="00DE1820"/>
    <w:rsid w:val="00DE60D7"/>
    <w:rsid w:val="00DE7118"/>
    <w:rsid w:val="00DF237E"/>
    <w:rsid w:val="00DF5DC9"/>
    <w:rsid w:val="00E00AFC"/>
    <w:rsid w:val="00E13C48"/>
    <w:rsid w:val="00E20AD2"/>
    <w:rsid w:val="00E2521C"/>
    <w:rsid w:val="00E36A17"/>
    <w:rsid w:val="00E52A22"/>
    <w:rsid w:val="00E550DE"/>
    <w:rsid w:val="00E56E06"/>
    <w:rsid w:val="00E64B1B"/>
    <w:rsid w:val="00E65CB3"/>
    <w:rsid w:val="00E75FEE"/>
    <w:rsid w:val="00E80444"/>
    <w:rsid w:val="00E84E0B"/>
    <w:rsid w:val="00E87406"/>
    <w:rsid w:val="00E90506"/>
    <w:rsid w:val="00E92CB2"/>
    <w:rsid w:val="00EB3E2E"/>
    <w:rsid w:val="00EE44E3"/>
    <w:rsid w:val="00EE675E"/>
    <w:rsid w:val="00EF5985"/>
    <w:rsid w:val="00F0012F"/>
    <w:rsid w:val="00F02C5D"/>
    <w:rsid w:val="00F22A4B"/>
    <w:rsid w:val="00F2579D"/>
    <w:rsid w:val="00F329E1"/>
    <w:rsid w:val="00F50A40"/>
    <w:rsid w:val="00F600A7"/>
    <w:rsid w:val="00F6354B"/>
    <w:rsid w:val="00F64A73"/>
    <w:rsid w:val="00F72A08"/>
    <w:rsid w:val="00F76C36"/>
    <w:rsid w:val="00FA6AD8"/>
    <w:rsid w:val="00FD555B"/>
    <w:rsid w:val="00FD6E6D"/>
    <w:rsid w:val="00FE57EA"/>
    <w:rsid w:val="00FF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CFC1"/>
  <w15:docId w15:val="{B0D254B6-5F97-4051-BE02-CD806843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D0"/>
  </w:style>
  <w:style w:type="paragraph" w:styleId="1">
    <w:name w:val="heading 1"/>
    <w:basedOn w:val="a"/>
    <w:next w:val="a"/>
    <w:link w:val="10"/>
    <w:qFormat/>
    <w:rsid w:val="0070030A"/>
    <w:pPr>
      <w:keepNext/>
      <w:overflowPunct w:val="0"/>
      <w:autoSpaceDE w:val="0"/>
      <w:autoSpaceDN w:val="0"/>
      <w:adjustRightInd w:val="0"/>
      <w:spacing w:after="60" w:line="240" w:lineRule="auto"/>
      <w:jc w:val="center"/>
      <w:outlineLvl w:val="0"/>
    </w:pPr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30A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570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D82554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7D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0030A"/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30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Body Text"/>
    <w:basedOn w:val="a"/>
    <w:link w:val="a7"/>
    <w:rsid w:val="00700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00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B7F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7F1F"/>
  </w:style>
  <w:style w:type="paragraph" w:styleId="31">
    <w:name w:val="Body Text Indent 3"/>
    <w:basedOn w:val="a"/>
    <w:link w:val="32"/>
    <w:uiPriority w:val="99"/>
    <w:semiHidden/>
    <w:unhideWhenUsed/>
    <w:rsid w:val="002B7F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7F1F"/>
    <w:rPr>
      <w:sz w:val="16"/>
      <w:szCs w:val="16"/>
    </w:rPr>
  </w:style>
  <w:style w:type="paragraph" w:customStyle="1" w:styleId="-1">
    <w:name w:val="Т-1"/>
    <w:aliases w:val="5"/>
    <w:basedOn w:val="a"/>
    <w:rsid w:val="002B7F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8255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825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D82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Ñîäåðæ"/>
    <w:basedOn w:val="a"/>
    <w:rsid w:val="00D82554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rsid w:val="00D82554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D82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700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uiPriority w:val="99"/>
    <w:rsid w:val="00757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5700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7570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nhideWhenUsed/>
    <w:rsid w:val="00B244E6"/>
    <w:rPr>
      <w:vertAlign w:val="superscript"/>
    </w:rPr>
  </w:style>
  <w:style w:type="paragraph" w:customStyle="1" w:styleId="ConsPlusNonformat">
    <w:name w:val="ConsPlusNonformat"/>
    <w:rsid w:val="00C24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1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00AF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0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FECD4-45F6-4A50-85FA-FC9A2C24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20Kabinet</dc:creator>
  <cp:lastModifiedBy>Rebus</cp:lastModifiedBy>
  <cp:revision>2</cp:revision>
  <cp:lastPrinted>2024-01-30T01:51:00Z</cp:lastPrinted>
  <dcterms:created xsi:type="dcterms:W3CDTF">2024-07-30T02:07:00Z</dcterms:created>
  <dcterms:modified xsi:type="dcterms:W3CDTF">2024-07-30T02:07:00Z</dcterms:modified>
</cp:coreProperties>
</file>