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31" w:rsidRDefault="00726631" w:rsidP="0072663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СОГЛАСОВАНО                                                                                           УТВЕРЖДАЮ</w:t>
      </w:r>
    </w:p>
    <w:p w:rsidR="00726631" w:rsidRDefault="00726631" w:rsidP="0072663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Председатель Совета </w:t>
      </w:r>
      <w:proofErr w:type="gramStart"/>
      <w:r>
        <w:rPr>
          <w:color w:val="000000"/>
        </w:rPr>
        <w:t>народных</w:t>
      </w:r>
      <w:proofErr w:type="gramEnd"/>
      <w:r>
        <w:rPr>
          <w:color w:val="000000"/>
        </w:rPr>
        <w:t xml:space="preserve">                                      Председатель Контрольно-счетного</w:t>
      </w:r>
    </w:p>
    <w:p w:rsidR="00726631" w:rsidRDefault="00726631" w:rsidP="0072663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депутатов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                          комитета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</w:t>
      </w:r>
    </w:p>
    <w:p w:rsidR="00726631" w:rsidRDefault="00726631" w:rsidP="0072663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округа                                                                                </w:t>
      </w:r>
      <w:proofErr w:type="spellStart"/>
      <w:proofErr w:type="gramStart"/>
      <w:r>
        <w:rPr>
          <w:color w:val="000000"/>
        </w:rPr>
        <w:t>округа</w:t>
      </w:r>
      <w:proofErr w:type="spellEnd"/>
      <w:proofErr w:type="gramEnd"/>
    </w:p>
    <w:p w:rsidR="00726631" w:rsidRDefault="00726631" w:rsidP="00726631">
      <w:pPr>
        <w:pStyle w:val="western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________________О.И.Станчева</w:t>
      </w:r>
      <w:proofErr w:type="spellEnd"/>
      <w:r>
        <w:rPr>
          <w:color w:val="000000"/>
        </w:rPr>
        <w:t xml:space="preserve">                                    </w:t>
      </w:r>
      <w:proofErr w:type="spellStart"/>
      <w:r>
        <w:rPr>
          <w:color w:val="000000"/>
        </w:rPr>
        <w:t>_________________Т.Г.Захарченко</w:t>
      </w:r>
      <w:proofErr w:type="spellEnd"/>
      <w:r>
        <w:rPr>
          <w:color w:val="000000"/>
        </w:rPr>
        <w:t xml:space="preserve">                                                                                        </w:t>
      </w:r>
    </w:p>
    <w:p w:rsidR="004E7FC8" w:rsidRDefault="002156E5" w:rsidP="00726631">
      <w:pPr>
        <w:pStyle w:val="western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4E7FC8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</w:t>
      </w:r>
    </w:p>
    <w:p w:rsidR="00291331" w:rsidRDefault="00291331" w:rsidP="00E32DD1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E32DD1" w:rsidRPr="0072271D" w:rsidRDefault="00E32DD1" w:rsidP="00E32DD1">
      <w:pPr>
        <w:jc w:val="center"/>
      </w:pPr>
      <w:bookmarkStart w:id="0" w:name="YANDEX_0"/>
      <w:bookmarkEnd w:id="0"/>
      <w:proofErr w:type="gramStart"/>
      <w:r w:rsidRPr="0072271D">
        <w:t>П</w:t>
      </w:r>
      <w:proofErr w:type="gramEnd"/>
      <w:r w:rsidRPr="0072271D">
        <w:t xml:space="preserve"> Л А Н </w:t>
      </w:r>
    </w:p>
    <w:p w:rsidR="00E32DD1" w:rsidRPr="0072271D" w:rsidRDefault="00E32DD1" w:rsidP="00E32DD1">
      <w:pPr>
        <w:jc w:val="center"/>
      </w:pPr>
      <w:r w:rsidRPr="0072271D">
        <w:t xml:space="preserve">работы Контрольно-счетного комитета </w:t>
      </w:r>
      <w:proofErr w:type="spellStart"/>
      <w:r w:rsidRPr="0072271D">
        <w:t>Полысаевского</w:t>
      </w:r>
      <w:proofErr w:type="spellEnd"/>
      <w:r w:rsidRPr="0072271D">
        <w:t xml:space="preserve"> городского округа</w:t>
      </w:r>
    </w:p>
    <w:p w:rsidR="00E32DD1" w:rsidRDefault="00726631" w:rsidP="00E32DD1">
      <w:pPr>
        <w:jc w:val="center"/>
      </w:pPr>
      <w:r>
        <w:t>на 2016</w:t>
      </w:r>
      <w:r w:rsidR="00E32DD1" w:rsidRPr="0072271D">
        <w:t xml:space="preserve"> год</w:t>
      </w:r>
    </w:p>
    <w:p w:rsidR="00E32DD1" w:rsidRPr="00572381" w:rsidRDefault="00E32DD1" w:rsidP="00E32DD1">
      <w:pPr>
        <w:jc w:val="center"/>
      </w:pPr>
    </w:p>
    <w:tbl>
      <w:tblPr>
        <w:tblW w:w="10440" w:type="dxa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00"/>
        <w:gridCol w:w="5616"/>
        <w:gridCol w:w="24"/>
        <w:gridCol w:w="1980"/>
        <w:gridCol w:w="1620"/>
      </w:tblGrid>
      <w:tr w:rsidR="00E32DD1" w:rsidTr="00D00DEC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32DD1" w:rsidRDefault="00E32DD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ind w:left="-81" w:right="60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проведения</w:t>
            </w:r>
          </w:p>
        </w:tc>
      </w:tr>
      <w:tr w:rsidR="00E32DD1" w:rsidTr="00D00DEC">
        <w:trPr>
          <w:tblCellSpacing w:w="0" w:type="dxa"/>
        </w:trPr>
        <w:tc>
          <w:tcPr>
            <w:tcW w:w="104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1. Экспертно-аналитическая деятельность</w:t>
            </w:r>
          </w:p>
        </w:tc>
      </w:tr>
      <w:tr w:rsidR="00E32DD1" w:rsidTr="00D00DEC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D0232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E32DD1">
              <w:rPr>
                <w:color w:val="000000"/>
              </w:rPr>
              <w:t>.</w:t>
            </w:r>
          </w:p>
        </w:tc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Внешняя проверка бюджетной отчетности главных администраторов, главных распорядителей, получателей средств бюджета </w:t>
            </w:r>
            <w:proofErr w:type="spellStart"/>
            <w:r>
              <w:rPr>
                <w:color w:val="000000"/>
              </w:rPr>
              <w:t>Полысае</w:t>
            </w:r>
            <w:r w:rsidR="00726631">
              <w:rPr>
                <w:color w:val="000000"/>
              </w:rPr>
              <w:t>вского</w:t>
            </w:r>
            <w:proofErr w:type="spellEnd"/>
            <w:r w:rsidR="00726631">
              <w:rPr>
                <w:color w:val="000000"/>
              </w:rPr>
              <w:t xml:space="preserve"> городского округа за 2015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842F5A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>ст.264.4 БК РФ; ст.8 Положения о</w:t>
            </w:r>
            <w:bookmarkStart w:id="1" w:name="YANDEX_5"/>
            <w:bookmarkEnd w:id="1"/>
            <w:r w:rsidR="005014DB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\l "YANDEX_4" </w:instrText>
            </w:r>
            <w:r w:rsidR="005014DB">
              <w:rPr>
                <w:color w:val="000000"/>
              </w:rPr>
              <w:fldChar w:fldCharType="end"/>
            </w:r>
            <w:r w:rsidR="00842F5A">
              <w:rPr>
                <w:color w:val="000000"/>
              </w:rPr>
              <w:t xml:space="preserve"> Контрольно-счетном комитете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</w:tr>
      <w:tr w:rsidR="00E32DD1" w:rsidTr="00D00DEC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D0232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E32DD1">
              <w:rPr>
                <w:color w:val="000000"/>
              </w:rPr>
              <w:t>.</w:t>
            </w:r>
          </w:p>
        </w:tc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color w:val="000000"/>
              </w:rPr>
              <w:t>Полысае</w:t>
            </w:r>
            <w:r w:rsidR="00D02321">
              <w:rPr>
                <w:color w:val="000000"/>
              </w:rPr>
              <w:t>вского</w:t>
            </w:r>
            <w:proofErr w:type="spellEnd"/>
            <w:r w:rsidR="00D02321">
              <w:rPr>
                <w:color w:val="000000"/>
              </w:rPr>
              <w:t xml:space="preserve"> городского округа за</w:t>
            </w:r>
            <w:r w:rsidR="00726631">
              <w:rPr>
                <w:color w:val="000000"/>
              </w:rPr>
              <w:t xml:space="preserve"> 2015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B306A6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>ст.264.4 БК РФ; ст.8 Положения о</w:t>
            </w:r>
            <w:r w:rsidR="00B306A6">
              <w:rPr>
                <w:color w:val="000000"/>
              </w:rPr>
              <w:t xml:space="preserve"> Контрольно-счетном комитете</w:t>
            </w:r>
            <w:r w:rsidR="00B306A6">
              <w:t xml:space="preserve"> </w:t>
            </w:r>
            <w:hyperlink r:id="rId4" w:anchor="YANDEX_4" w:history="1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E32DD1" w:rsidTr="00D00DEC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D0232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E32DD1">
              <w:rPr>
                <w:color w:val="000000"/>
              </w:rPr>
              <w:t>.</w:t>
            </w:r>
          </w:p>
        </w:tc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Подготовка заключения на отчет об исполнении бюджета </w:t>
            </w:r>
            <w:proofErr w:type="spellStart"/>
            <w:r>
              <w:rPr>
                <w:color w:val="000000"/>
              </w:rPr>
              <w:t>Полысае</w:t>
            </w:r>
            <w:r w:rsidR="004805B4">
              <w:rPr>
                <w:color w:val="000000"/>
              </w:rPr>
              <w:t>вского</w:t>
            </w:r>
            <w:proofErr w:type="spellEnd"/>
            <w:r w:rsidR="00726631">
              <w:rPr>
                <w:color w:val="000000"/>
              </w:rPr>
              <w:t xml:space="preserve"> городского округа за 2015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B306A6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ст.264.4 БК РФ, ст.8 Положения </w:t>
            </w:r>
            <w:r w:rsidR="00B306A6">
              <w:rPr>
                <w:color w:val="000000"/>
              </w:rPr>
              <w:t>о Контрольно-счетном комитете</w:t>
            </w:r>
            <w:r w:rsidR="00B306A6">
              <w:t xml:space="preserve"> </w:t>
            </w:r>
            <w:hyperlink r:id="rId5" w:anchor="YANDEX_9" w:history="1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E32DD1" w:rsidTr="00D00DEC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D0232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E32DD1">
              <w:rPr>
                <w:color w:val="000000"/>
              </w:rPr>
              <w:t>.</w:t>
            </w:r>
          </w:p>
        </w:tc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Экспертиза проектов муниципальных правовых актов в финансово-бюджетной сфере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B7036F" w:rsidP="00C507BA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Ст.10, 12 </w:t>
            </w:r>
            <w:r w:rsidR="00E32DD1">
              <w:rPr>
                <w:color w:val="000000"/>
              </w:rPr>
              <w:t>Положения о</w:t>
            </w:r>
            <w:r w:rsidR="00E32DD1" w:rsidRPr="00BF731C">
              <w:rPr>
                <w:rStyle w:val="highlighthighlightactive"/>
                <w:color w:val="000000"/>
                <w:bdr w:val="single" w:sz="12" w:space="0" w:color="FFFF00" w:frame="1"/>
                <w:shd w:val="clear" w:color="auto" w:fill="FFFF00"/>
              </w:rPr>
              <w:t xml:space="preserve"> </w:t>
            </w:r>
            <w:r w:rsidR="00B306A6">
              <w:rPr>
                <w:color w:val="000000"/>
              </w:rPr>
              <w:t>Контрольно-счетном комитете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  <w:r w:rsidR="00ED3E88">
              <w:rPr>
                <w:color w:val="000000"/>
              </w:rPr>
              <w:t>по мере поступления</w:t>
            </w:r>
          </w:p>
        </w:tc>
      </w:tr>
      <w:tr w:rsidR="00B7036F" w:rsidTr="00D00DEC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036F" w:rsidRDefault="00B7036F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036F" w:rsidRDefault="00B7036F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анализа исполнения бюджета </w:t>
            </w:r>
            <w:proofErr w:type="spellStart"/>
            <w:r>
              <w:rPr>
                <w:color w:val="000000"/>
              </w:rPr>
              <w:t>Полысаевского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036F" w:rsidRPr="00726631" w:rsidRDefault="00B7036F" w:rsidP="00C507BA">
            <w:pPr>
              <w:pStyle w:val="western"/>
              <w:spacing w:before="0" w:after="0" w:afterAutospacing="0"/>
              <w:rPr>
                <w:color w:val="000000"/>
              </w:rPr>
            </w:pPr>
            <w:r w:rsidRPr="00726631">
              <w:rPr>
                <w:color w:val="000000"/>
                <w:sz w:val="22"/>
                <w:szCs w:val="22"/>
              </w:rPr>
              <w:t>ст.10 Положени</w:t>
            </w:r>
            <w:r w:rsidR="00726631" w:rsidRPr="00726631">
              <w:rPr>
                <w:color w:val="000000"/>
                <w:sz w:val="22"/>
                <w:szCs w:val="22"/>
              </w:rPr>
              <w:t>я</w:t>
            </w:r>
            <w:r w:rsidRPr="00726631">
              <w:rPr>
                <w:color w:val="000000"/>
                <w:sz w:val="22"/>
                <w:szCs w:val="22"/>
              </w:rPr>
              <w:t xml:space="preserve"> Контрольно-счетном </w:t>
            </w:r>
            <w:proofErr w:type="gramStart"/>
            <w:r w:rsidRPr="00726631">
              <w:rPr>
                <w:color w:val="000000"/>
                <w:sz w:val="22"/>
                <w:szCs w:val="22"/>
              </w:rPr>
              <w:t>комитете</w:t>
            </w:r>
            <w:proofErr w:type="gramEnd"/>
            <w:r w:rsidRPr="007266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036F" w:rsidRDefault="00ED3E88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 полугодие, 9 месяцев</w:t>
            </w:r>
          </w:p>
        </w:tc>
      </w:tr>
      <w:tr w:rsidR="00E32DD1" w:rsidTr="00D00DEC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562299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E32DD1">
              <w:rPr>
                <w:color w:val="000000"/>
              </w:rPr>
              <w:t>.</w:t>
            </w:r>
          </w:p>
        </w:tc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Подготовка заключения на проект решения </w:t>
            </w:r>
            <w:proofErr w:type="spellStart"/>
            <w:r>
              <w:rPr>
                <w:color w:val="000000"/>
              </w:rPr>
              <w:t>Полысаевского</w:t>
            </w:r>
            <w:proofErr w:type="spellEnd"/>
            <w:r>
              <w:rPr>
                <w:color w:val="000000"/>
              </w:rPr>
              <w:t xml:space="preserve"> городского Совета народных де</w:t>
            </w:r>
            <w:r w:rsidR="002B0E2C">
              <w:rPr>
                <w:color w:val="000000"/>
              </w:rPr>
              <w:t xml:space="preserve">путатов о </w:t>
            </w:r>
            <w:r w:rsidR="00726631">
              <w:rPr>
                <w:color w:val="000000"/>
              </w:rPr>
              <w:t>бюджете округа на 2017</w:t>
            </w:r>
            <w:r>
              <w:rPr>
                <w:color w:val="000000"/>
              </w:rPr>
              <w:t xml:space="preserve"> финансовый год</w:t>
            </w:r>
            <w:r w:rsidR="00726631">
              <w:rPr>
                <w:color w:val="000000"/>
              </w:rPr>
              <w:t xml:space="preserve"> и плановый период 2018-2019</w:t>
            </w:r>
            <w:r w:rsidR="002B0E2C">
              <w:rPr>
                <w:color w:val="000000"/>
              </w:rPr>
              <w:t>гг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Pr="00726631" w:rsidRDefault="00E32DD1" w:rsidP="00C507BA">
            <w:pPr>
              <w:pStyle w:val="western"/>
              <w:spacing w:before="0" w:after="0" w:afterAutospacing="0"/>
              <w:rPr>
                <w:color w:val="000000"/>
              </w:rPr>
            </w:pPr>
            <w:r w:rsidRPr="00726631">
              <w:rPr>
                <w:color w:val="000000"/>
                <w:sz w:val="22"/>
                <w:szCs w:val="22"/>
              </w:rPr>
              <w:t>ст.10 Положени</w:t>
            </w:r>
            <w:r w:rsidR="00726631" w:rsidRPr="00726631">
              <w:rPr>
                <w:color w:val="000000"/>
                <w:sz w:val="22"/>
                <w:szCs w:val="22"/>
              </w:rPr>
              <w:t>я</w:t>
            </w:r>
            <w:r w:rsidR="00C507BA" w:rsidRPr="00726631">
              <w:rPr>
                <w:color w:val="000000"/>
                <w:sz w:val="22"/>
                <w:szCs w:val="22"/>
              </w:rPr>
              <w:t xml:space="preserve"> Контрольно-счетном </w:t>
            </w:r>
            <w:proofErr w:type="gramStart"/>
            <w:r w:rsidR="00C507BA" w:rsidRPr="00726631">
              <w:rPr>
                <w:color w:val="000000"/>
                <w:sz w:val="22"/>
                <w:szCs w:val="22"/>
              </w:rPr>
              <w:t>комитете</w:t>
            </w:r>
            <w:proofErr w:type="gramEnd"/>
            <w:r w:rsidR="00C507BA" w:rsidRPr="00726631">
              <w:rPr>
                <w:color w:val="000000"/>
                <w:sz w:val="22"/>
                <w:szCs w:val="22"/>
              </w:rPr>
              <w:t xml:space="preserve"> </w:t>
            </w:r>
            <w:bookmarkStart w:id="2" w:name="YANDEX_19"/>
            <w:bookmarkEnd w:id="2"/>
            <w:r w:rsidR="005014DB" w:rsidRPr="00726631">
              <w:rPr>
                <w:color w:val="000000"/>
                <w:sz w:val="22"/>
                <w:szCs w:val="22"/>
              </w:rPr>
              <w:fldChar w:fldCharType="begin"/>
            </w:r>
            <w:r w:rsidRPr="00726631">
              <w:rPr>
                <w:color w:val="000000"/>
                <w:sz w:val="22"/>
                <w:szCs w:val="22"/>
              </w:rPr>
              <w:instrText xml:space="preserve"> HYPERLINK 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\l "YANDEX_18" </w:instrText>
            </w:r>
            <w:r w:rsidR="005014DB" w:rsidRPr="00726631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E32DD1" w:rsidTr="00D00DEC">
        <w:trPr>
          <w:tblCellSpacing w:w="0" w:type="dxa"/>
        </w:trPr>
        <w:tc>
          <w:tcPr>
            <w:tcW w:w="104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C507BA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C507BA">
              <w:rPr>
                <w:color w:val="000000"/>
              </w:rPr>
              <w:t xml:space="preserve">. Контрольно-ревизионная </w:t>
            </w:r>
            <w:r>
              <w:rPr>
                <w:color w:val="000000"/>
              </w:rPr>
              <w:t>деятельность</w:t>
            </w:r>
          </w:p>
        </w:tc>
      </w:tr>
      <w:tr w:rsidR="00E32DD1" w:rsidTr="00D00DEC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D0232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E32DD1">
              <w:rPr>
                <w:color w:val="000000"/>
              </w:rPr>
              <w:t>.</w:t>
            </w:r>
          </w:p>
        </w:tc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4FC" w:rsidRDefault="004805B4" w:rsidP="00726631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 выполнения муниципальной программы «</w:t>
            </w:r>
            <w:r w:rsidR="00726631">
              <w:rPr>
                <w:color w:val="000000"/>
              </w:rPr>
              <w:t>Развитие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Pr="00726631" w:rsidRDefault="00E427A0" w:rsidP="00C507BA">
            <w:pPr>
              <w:pStyle w:val="western"/>
              <w:spacing w:before="0" w:after="0" w:afterAutospacing="0"/>
            </w:pPr>
            <w:r w:rsidRPr="00726631">
              <w:rPr>
                <w:color w:val="000000"/>
                <w:sz w:val="22"/>
                <w:szCs w:val="22"/>
              </w:rPr>
              <w:t>Ст.8 Положения о</w:t>
            </w:r>
            <w:hyperlink r:id="rId6" w:anchor="YANDEX_18" w:history="1"/>
            <w:r w:rsidR="00C507BA" w:rsidRPr="00726631">
              <w:rPr>
                <w:sz w:val="22"/>
                <w:szCs w:val="22"/>
              </w:rPr>
              <w:t xml:space="preserve"> </w:t>
            </w:r>
            <w:r w:rsidR="00C507BA" w:rsidRPr="00726631">
              <w:rPr>
                <w:color w:val="000000"/>
                <w:sz w:val="22"/>
                <w:szCs w:val="22"/>
              </w:rPr>
              <w:t>Контрольно-счетном комитете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631" w:rsidRDefault="00D02321" w:rsidP="00E427A0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9E7434" w:rsidRDefault="00726631" w:rsidP="00726631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E7434">
              <w:rPr>
                <w:color w:val="000000"/>
              </w:rPr>
              <w:t>июнь)</w:t>
            </w:r>
          </w:p>
        </w:tc>
      </w:tr>
      <w:tr w:rsidR="00291331" w:rsidTr="00D00DEC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31" w:rsidRDefault="0029133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31" w:rsidRDefault="004805B4" w:rsidP="004805B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 выполнения муниципальной программы</w:t>
            </w:r>
          </w:p>
          <w:p w:rsidR="004805B4" w:rsidRPr="00E427A0" w:rsidRDefault="004805B4" w:rsidP="0072663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26631">
              <w:rPr>
                <w:color w:val="000000"/>
              </w:rPr>
              <w:t>Дорожная деятельность, благоустройство и жизнеобеспечение</w:t>
            </w: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31" w:rsidRPr="00726631" w:rsidRDefault="00291331" w:rsidP="00C507BA">
            <w:pPr>
              <w:pStyle w:val="western"/>
              <w:spacing w:before="0" w:after="0" w:afterAutospacing="0"/>
              <w:rPr>
                <w:color w:val="000000"/>
              </w:rPr>
            </w:pPr>
            <w:r w:rsidRPr="00726631">
              <w:rPr>
                <w:color w:val="000000"/>
                <w:sz w:val="22"/>
                <w:szCs w:val="22"/>
              </w:rPr>
              <w:t>Ст.8 Положения о</w:t>
            </w:r>
            <w:hyperlink r:id="rId7" w:anchor="YANDEX_18" w:history="1"/>
            <w:r w:rsidRPr="00726631">
              <w:rPr>
                <w:sz w:val="22"/>
                <w:szCs w:val="22"/>
              </w:rPr>
              <w:t xml:space="preserve"> </w:t>
            </w:r>
            <w:r w:rsidRPr="00726631">
              <w:rPr>
                <w:color w:val="000000"/>
                <w:sz w:val="22"/>
                <w:szCs w:val="22"/>
              </w:rPr>
              <w:t>Контрольно-счетном комитете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31" w:rsidRDefault="002B0E2C" w:rsidP="00E427A0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9E7434" w:rsidRDefault="009E7434" w:rsidP="00726631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(сентябрь)</w:t>
            </w:r>
          </w:p>
        </w:tc>
      </w:tr>
      <w:tr w:rsidR="00F759D6" w:rsidTr="00D00DEC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9D6" w:rsidRDefault="00F759D6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659" w:rsidRDefault="00726631" w:rsidP="0020565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Аудит закупочной деятельности</w:t>
            </w:r>
            <w:r w:rsidR="009D740D">
              <w:rPr>
                <w:color w:val="000000"/>
              </w:rPr>
              <w:t xml:space="preserve"> (по выбору)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9D6" w:rsidRPr="00726631" w:rsidRDefault="00F759D6" w:rsidP="00C507BA">
            <w:pPr>
              <w:pStyle w:val="western"/>
              <w:spacing w:before="0" w:after="0" w:afterAutospacing="0"/>
              <w:rPr>
                <w:color w:val="000000"/>
              </w:rPr>
            </w:pPr>
            <w:r w:rsidRPr="00726631">
              <w:rPr>
                <w:color w:val="000000"/>
                <w:sz w:val="22"/>
                <w:szCs w:val="22"/>
              </w:rPr>
              <w:t>Ст.8 Положения о</w:t>
            </w:r>
            <w:hyperlink r:id="rId8" w:anchor="YANDEX_18" w:history="1"/>
            <w:r w:rsidRPr="00726631">
              <w:rPr>
                <w:sz w:val="22"/>
                <w:szCs w:val="22"/>
              </w:rPr>
              <w:t xml:space="preserve"> </w:t>
            </w:r>
            <w:r w:rsidRPr="00726631">
              <w:rPr>
                <w:color w:val="000000"/>
                <w:sz w:val="22"/>
                <w:szCs w:val="22"/>
              </w:rPr>
              <w:t>Контрольно-счетном комитете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434" w:rsidRDefault="00F759D6" w:rsidP="00E427A0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E32DD1" w:rsidTr="00D00DEC">
        <w:trPr>
          <w:tblCellSpacing w:w="0" w:type="dxa"/>
        </w:trPr>
        <w:tc>
          <w:tcPr>
            <w:tcW w:w="104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 Организационная деятельность</w:t>
            </w:r>
          </w:p>
        </w:tc>
      </w:tr>
      <w:tr w:rsidR="00E32DD1" w:rsidTr="00726631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D0232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="00E32DD1">
              <w:rPr>
                <w:color w:val="000000"/>
              </w:rPr>
              <w:t>.</w:t>
            </w:r>
          </w:p>
        </w:tc>
        <w:tc>
          <w:tcPr>
            <w:tcW w:w="5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семинарах-совещаниях, проводимых Контрольно-счетной палатой Кемеровской области</w:t>
            </w:r>
          </w:p>
        </w:tc>
        <w:tc>
          <w:tcPr>
            <w:tcW w:w="2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036395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Федеральный закон № 25-ФЗ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В указанные сроки</w:t>
            </w:r>
          </w:p>
        </w:tc>
      </w:tr>
      <w:tr w:rsidR="00E32DD1" w:rsidTr="00726631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D0232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="00E32DD1">
              <w:rPr>
                <w:color w:val="000000"/>
              </w:rPr>
              <w:t>.</w:t>
            </w:r>
          </w:p>
        </w:tc>
        <w:tc>
          <w:tcPr>
            <w:tcW w:w="5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Разработка локальных нормативных актов по текущей деятельности</w:t>
            </w:r>
          </w:p>
        </w:tc>
        <w:tc>
          <w:tcPr>
            <w:tcW w:w="2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Pr="00036395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 w:rsidRPr="00036395">
              <w:rPr>
                <w:color w:val="000000"/>
                <w:sz w:val="22"/>
                <w:szCs w:val="22"/>
              </w:rPr>
              <w:t>Действующее законодательство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планового периода</w:t>
            </w:r>
          </w:p>
        </w:tc>
      </w:tr>
      <w:tr w:rsidR="00036395" w:rsidTr="00726631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395" w:rsidRDefault="00036395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5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395" w:rsidRDefault="00036395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Прохождение курсов повышения квалификации</w:t>
            </w:r>
          </w:p>
        </w:tc>
        <w:tc>
          <w:tcPr>
            <w:tcW w:w="2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395" w:rsidRPr="00036395" w:rsidRDefault="00036395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Федеральный закон № 25-ФЗ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395" w:rsidRDefault="00036395" w:rsidP="00D00DEC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В указанные сроки</w:t>
            </w:r>
          </w:p>
        </w:tc>
      </w:tr>
      <w:tr w:rsidR="00E32DD1" w:rsidTr="00726631">
        <w:trPr>
          <w:tblCellSpacing w:w="0" w:type="dxa"/>
        </w:trPr>
        <w:tc>
          <w:tcPr>
            <w:tcW w:w="6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32DD1" w:rsidRDefault="00E32DD1" w:rsidP="00D00DEC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>4. Информационная деятельность</w:t>
            </w:r>
          </w:p>
        </w:tc>
        <w:tc>
          <w:tcPr>
            <w:tcW w:w="2004" w:type="dxa"/>
            <w:gridSpan w:val="2"/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620" w:type="dxa"/>
          </w:tcPr>
          <w:p w:rsidR="00E32DD1" w:rsidRDefault="00E32DD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</w:p>
        </w:tc>
      </w:tr>
      <w:tr w:rsidR="00E32DD1" w:rsidTr="00726631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5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C507BA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в </w:t>
            </w:r>
            <w:proofErr w:type="spellStart"/>
            <w:r>
              <w:rPr>
                <w:color w:val="000000"/>
              </w:rPr>
              <w:t>Полысаевский</w:t>
            </w:r>
            <w:proofErr w:type="spellEnd"/>
            <w:r>
              <w:rPr>
                <w:color w:val="000000"/>
              </w:rPr>
              <w:t xml:space="preserve"> городской Совет народных депутатов отчетов </w:t>
            </w:r>
            <w:r w:rsidRPr="00C507BA">
              <w:rPr>
                <w:color w:val="000000"/>
              </w:rPr>
              <w:t>по проведенным</w:t>
            </w:r>
            <w:r w:rsidRPr="00C507BA">
              <w:rPr>
                <w:rStyle w:val="apple-converted-space"/>
                <w:color w:val="000000"/>
              </w:rPr>
              <w:t> </w:t>
            </w:r>
            <w:bookmarkStart w:id="3" w:name="YANDEX_52"/>
            <w:bookmarkEnd w:id="3"/>
            <w:r w:rsidR="005014DB" w:rsidRPr="00C507BA">
              <w:rPr>
                <w:color w:val="000000"/>
              </w:rPr>
              <w:fldChar w:fldCharType="begin"/>
            </w:r>
            <w:r w:rsidRPr="00C507BA">
              <w:rPr>
                <w:color w:val="000000"/>
              </w:rPr>
              <w:instrText xml:space="preserve"> HYPERLINK 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\l "YANDEX_51" </w:instrText>
            </w:r>
            <w:r w:rsidR="005014DB" w:rsidRPr="00C507BA">
              <w:rPr>
                <w:color w:val="000000"/>
              </w:rPr>
              <w:fldChar w:fldCharType="end"/>
            </w:r>
            <w:r w:rsidR="00C507BA">
              <w:rPr>
                <w:color w:val="000000"/>
              </w:rPr>
              <w:t>контрольным</w:t>
            </w:r>
            <w:r w:rsidR="00C507BA" w:rsidRPr="00C507BA">
              <w:t xml:space="preserve"> </w:t>
            </w:r>
            <w:hyperlink r:id="rId9" w:anchor="YANDEX_53" w:history="1"/>
            <w:r w:rsidRPr="00C507BA">
              <w:rPr>
                <w:rStyle w:val="apple-converted-space"/>
                <w:color w:val="000000"/>
              </w:rPr>
              <w:t> </w:t>
            </w:r>
            <w:r w:rsidRPr="00C507B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экспертно-аналитическим мероприятиям</w:t>
            </w:r>
          </w:p>
        </w:tc>
        <w:tc>
          <w:tcPr>
            <w:tcW w:w="2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C507BA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>ст.16 Положения о</w:t>
            </w:r>
            <w:r>
              <w:rPr>
                <w:rStyle w:val="apple-converted-space"/>
                <w:color w:val="000000"/>
              </w:rPr>
              <w:t> </w:t>
            </w:r>
            <w:bookmarkStart w:id="4" w:name="YANDEX_53"/>
            <w:bookmarkEnd w:id="4"/>
            <w:r w:rsidR="005014DB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\l "YANDEX_52" </w:instrText>
            </w:r>
            <w:r w:rsidR="005014DB">
              <w:rPr>
                <w:color w:val="000000"/>
              </w:rPr>
              <w:fldChar w:fldCharType="end"/>
            </w:r>
            <w:r w:rsidR="00C507BA">
              <w:rPr>
                <w:color w:val="000000"/>
              </w:rPr>
              <w:t>Контрольно-счетном комитете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 очередному заседанию</w:t>
            </w:r>
          </w:p>
        </w:tc>
      </w:tr>
      <w:tr w:rsidR="00E32DD1" w:rsidTr="00726631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5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842F5A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C507BA">
              <w:rPr>
                <w:color w:val="000000"/>
              </w:rPr>
              <w:t>информации о результатах</w:t>
            </w:r>
            <w:r>
              <w:rPr>
                <w:color w:val="000000"/>
              </w:rPr>
              <w:t xml:space="preserve"> </w:t>
            </w:r>
            <w:r w:rsidRPr="00C507BA">
              <w:rPr>
                <w:color w:val="000000"/>
              </w:rPr>
              <w:t>проведенных</w:t>
            </w:r>
            <w:r w:rsidRPr="00C507BA">
              <w:rPr>
                <w:rStyle w:val="apple-converted-space"/>
                <w:color w:val="000000"/>
              </w:rPr>
              <w:t> </w:t>
            </w:r>
            <w:bookmarkStart w:id="5" w:name="YANDEX_47"/>
            <w:bookmarkEnd w:id="5"/>
            <w:r w:rsidR="005014DB" w:rsidRPr="00C507BA">
              <w:rPr>
                <w:color w:val="000000"/>
              </w:rPr>
              <w:fldChar w:fldCharType="begin"/>
            </w:r>
            <w:r w:rsidRPr="00C507BA">
              <w:rPr>
                <w:color w:val="000000"/>
              </w:rPr>
              <w:instrText xml:space="preserve"> HYPERLINK 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\l "YANDEX_46" </w:instrText>
            </w:r>
            <w:r w:rsidR="005014DB" w:rsidRPr="00C507BA">
              <w:rPr>
                <w:color w:val="000000"/>
              </w:rPr>
              <w:fldChar w:fldCharType="end"/>
            </w:r>
            <w:r w:rsidR="00C507BA">
              <w:rPr>
                <w:color w:val="000000"/>
              </w:rPr>
              <w:t>Контрольно-счетным комитетом</w:t>
            </w:r>
            <w:r>
              <w:rPr>
                <w:rStyle w:val="highlighthighlightactive"/>
                <w:color w:val="000000"/>
                <w:bdr w:val="single" w:sz="12" w:space="0" w:color="FFFF00" w:frame="1"/>
                <w:shd w:val="clear" w:color="auto" w:fill="FFFF00"/>
              </w:rPr>
              <w:t xml:space="preserve"> </w:t>
            </w:r>
            <w:hyperlink r:id="rId10" w:anchor="YANDEX_50" w:history="1"/>
            <w:r w:rsidR="00842F5A">
              <w:t xml:space="preserve">контрольных </w:t>
            </w:r>
            <w:r>
              <w:rPr>
                <w:color w:val="000000"/>
              </w:rPr>
              <w:t xml:space="preserve">мероприятий в средствах массовой информации </w:t>
            </w:r>
            <w:r w:rsidRPr="00C507BA">
              <w:rPr>
                <w:color w:val="000000"/>
              </w:rPr>
              <w:t>и в разделе Контрольно-счетного комитета</w:t>
            </w:r>
            <w:r w:rsidR="00842F5A">
              <w:rPr>
                <w:color w:val="000000"/>
              </w:rPr>
              <w:t xml:space="preserve">   на  </w:t>
            </w:r>
            <w:r w:rsidRPr="00C507BA">
              <w:rPr>
                <w:color w:val="000000"/>
              </w:rPr>
              <w:t>официальном</w:t>
            </w:r>
            <w:r>
              <w:rPr>
                <w:color w:val="000000"/>
              </w:rPr>
              <w:t xml:space="preserve"> сайте </w:t>
            </w:r>
            <w:proofErr w:type="spellStart"/>
            <w:r>
              <w:rPr>
                <w:color w:val="000000"/>
              </w:rPr>
              <w:t>Полысаевского</w:t>
            </w:r>
            <w:proofErr w:type="spellEnd"/>
            <w:r>
              <w:rPr>
                <w:color w:val="000000"/>
              </w:rPr>
              <w:t xml:space="preserve"> округа в сети Интернет</w:t>
            </w:r>
          </w:p>
        </w:tc>
        <w:tc>
          <w:tcPr>
            <w:tcW w:w="2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C507BA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ст.20 Положения </w:t>
            </w:r>
            <w:r w:rsidRPr="00C507BA">
              <w:rPr>
                <w:color w:val="000000"/>
              </w:rPr>
              <w:t>о</w:t>
            </w:r>
            <w:r w:rsidRPr="00C507BA">
              <w:rPr>
                <w:rStyle w:val="apple-converted-space"/>
                <w:color w:val="000000"/>
              </w:rPr>
              <w:t> </w:t>
            </w:r>
            <w:r w:rsidR="00C507BA">
              <w:rPr>
                <w:color w:val="000000"/>
              </w:rPr>
              <w:t>Контрольно-счетном комитете</w:t>
            </w:r>
            <w:r w:rsidR="00C507BA" w:rsidRPr="00C507BA">
              <w:t xml:space="preserve"> </w:t>
            </w:r>
            <w:hyperlink r:id="rId11" w:anchor="YANDEX_52" w:history="1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в течение месяца после оформления результатов</w:t>
            </w:r>
          </w:p>
        </w:tc>
      </w:tr>
      <w:tr w:rsidR="00E32DD1" w:rsidTr="00726631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5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726631" w:rsidP="00D00DEC">
            <w:pPr>
              <w:pStyle w:val="western"/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отчета о работе К</w:t>
            </w:r>
            <w:r w:rsidR="00E32DD1">
              <w:rPr>
                <w:color w:val="000000"/>
              </w:rPr>
              <w:t>онт</w:t>
            </w:r>
            <w:r>
              <w:rPr>
                <w:color w:val="000000"/>
              </w:rPr>
              <w:t>рольно-счетного комитета за 2016</w:t>
            </w:r>
            <w:r w:rsidR="00E32DD1">
              <w:rPr>
                <w:color w:val="000000"/>
              </w:rPr>
              <w:t xml:space="preserve"> год</w:t>
            </w:r>
          </w:p>
        </w:tc>
        <w:tc>
          <w:tcPr>
            <w:tcW w:w="2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E32DD1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Ст.13 Регламента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DD1" w:rsidRDefault="000F2BC7" w:rsidP="00D00DEC">
            <w:pPr>
              <w:pStyle w:val="western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32DD1">
              <w:rPr>
                <w:color w:val="000000"/>
              </w:rPr>
              <w:t>екабрь</w:t>
            </w:r>
            <w:r>
              <w:rPr>
                <w:color w:val="000000"/>
              </w:rPr>
              <w:t xml:space="preserve"> – январь 201</w:t>
            </w:r>
            <w:r w:rsidR="00726631">
              <w:rPr>
                <w:color w:val="000000"/>
              </w:rPr>
              <w:t>7</w:t>
            </w:r>
          </w:p>
        </w:tc>
      </w:tr>
    </w:tbl>
    <w:p w:rsidR="00E32DD1" w:rsidRDefault="00E32DD1" w:rsidP="00E32DD1">
      <w:pPr>
        <w:jc w:val="center"/>
      </w:pPr>
    </w:p>
    <w:p w:rsidR="00E32DD1" w:rsidRDefault="00E32DD1"/>
    <w:sectPr w:rsidR="00E32DD1" w:rsidSect="00F6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88"/>
    <w:rsid w:val="00036395"/>
    <w:rsid w:val="0004443F"/>
    <w:rsid w:val="000767E9"/>
    <w:rsid w:val="000F2BC7"/>
    <w:rsid w:val="001076AE"/>
    <w:rsid w:val="00205659"/>
    <w:rsid w:val="002156E5"/>
    <w:rsid w:val="00240BC0"/>
    <w:rsid w:val="00286C1A"/>
    <w:rsid w:val="00291331"/>
    <w:rsid w:val="002B0E2C"/>
    <w:rsid w:val="00343E4E"/>
    <w:rsid w:val="003B6718"/>
    <w:rsid w:val="00451729"/>
    <w:rsid w:val="004805B4"/>
    <w:rsid w:val="004E7FC8"/>
    <w:rsid w:val="005014DB"/>
    <w:rsid w:val="00511F75"/>
    <w:rsid w:val="00562299"/>
    <w:rsid w:val="005D5472"/>
    <w:rsid w:val="00641B33"/>
    <w:rsid w:val="006728C4"/>
    <w:rsid w:val="0070591D"/>
    <w:rsid w:val="00726631"/>
    <w:rsid w:val="007E4137"/>
    <w:rsid w:val="00842F5A"/>
    <w:rsid w:val="00895ABC"/>
    <w:rsid w:val="00922F23"/>
    <w:rsid w:val="00971A88"/>
    <w:rsid w:val="009A2C2C"/>
    <w:rsid w:val="009D740D"/>
    <w:rsid w:val="009E7434"/>
    <w:rsid w:val="00A7002A"/>
    <w:rsid w:val="00A70E0C"/>
    <w:rsid w:val="00B306A6"/>
    <w:rsid w:val="00B46ED0"/>
    <w:rsid w:val="00B7036F"/>
    <w:rsid w:val="00BA7114"/>
    <w:rsid w:val="00BD7307"/>
    <w:rsid w:val="00C507BA"/>
    <w:rsid w:val="00C84095"/>
    <w:rsid w:val="00CA2046"/>
    <w:rsid w:val="00CF6FC9"/>
    <w:rsid w:val="00D02321"/>
    <w:rsid w:val="00DC46E1"/>
    <w:rsid w:val="00DD4DEB"/>
    <w:rsid w:val="00DD612D"/>
    <w:rsid w:val="00E15AEB"/>
    <w:rsid w:val="00E2680B"/>
    <w:rsid w:val="00E32DD1"/>
    <w:rsid w:val="00E427A0"/>
    <w:rsid w:val="00ED3E88"/>
    <w:rsid w:val="00EF34FC"/>
    <w:rsid w:val="00F415A1"/>
    <w:rsid w:val="00F6001B"/>
    <w:rsid w:val="00F743F4"/>
    <w:rsid w:val="00F759D6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71A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971A8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1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971A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71A88"/>
    <w:pPr>
      <w:spacing w:before="100" w:beforeAutospacing="1" w:after="100" w:afterAutospacing="1"/>
    </w:pPr>
  </w:style>
  <w:style w:type="character" w:customStyle="1" w:styleId="a4">
    <w:name w:val="Подзаголовок Знак"/>
    <w:basedOn w:val="a0"/>
    <w:link w:val="a3"/>
    <w:rsid w:val="0097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71A88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971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A88"/>
  </w:style>
  <w:style w:type="paragraph" w:customStyle="1" w:styleId="western">
    <w:name w:val="western"/>
    <w:basedOn w:val="a"/>
    <w:rsid w:val="00E32DD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E32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TargetMode="External"/><Relationship Id="rId11" Type="http://schemas.openxmlformats.org/officeDocument/2006/relationships/hyperlink" Target=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TargetMode="External"/><Relationship Id="rId5" Type="http://schemas.openxmlformats.org/officeDocument/2006/relationships/hyperlink" Target=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TargetMode="External"/><Relationship Id="rId10" Type="http://schemas.openxmlformats.org/officeDocument/2006/relationships/hyperlink" Target=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TargetMode="External"/><Relationship Id="rId4" Type="http://schemas.openxmlformats.org/officeDocument/2006/relationships/hyperlink" Target=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TargetMode="External"/><Relationship Id="rId9" Type="http://schemas.openxmlformats.org/officeDocument/2006/relationships/hyperlink" Target="http://hghltd.yandex.net/yandbtm?fmode=envelope&amp;url=http%3A%2F%2Fwww.grgo.ru%2FKorgan%2FPlanKO2011.doc&amp;lr=64&amp;text=%D0%BF%D0%BB%D0%B0%D0%BD%20%D1%80%D0%B0%D0%B1%D0%BE%D1%82%D1%8B%20%D0%BA%D0%BE%D0%BD%D1%82%D1%80%D0%BE%D0%BB%D1%8C%D0%BD%D0%BE%D0%B3%D0%BE%20%D0%BE%D1%80%D0%B3%D0%B0%D0%BD%D0%B0&amp;l10n=ru&amp;mime=doc&amp;sign=2c572d87e8bbc305d197b89babc08db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2016-01-22T06:59:00Z</cp:lastPrinted>
  <dcterms:created xsi:type="dcterms:W3CDTF">2016-01-22T07:04:00Z</dcterms:created>
  <dcterms:modified xsi:type="dcterms:W3CDTF">2016-01-22T07:04:00Z</dcterms:modified>
</cp:coreProperties>
</file>