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93" w:rsidRPr="00C141DB" w:rsidRDefault="0033771A" w:rsidP="00FD2293">
      <w:pPr>
        <w:ind w:left="6237"/>
        <w:rPr>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12pt;width:70.95pt;height:76.1pt;z-index:251657728" wrapcoords="-89 0 -89 21334 21511 21334 21511 0 -89 0">
            <v:imagedata r:id="rId7" o:title=""/>
            <w10:wrap type="tight"/>
          </v:shape>
          <o:OLEObject Type="Embed" ProgID="Photoshop.Image.9" ShapeID="_x0000_s1026" DrawAspect="Content" ObjectID="_1591689111" r:id="rId8">
            <o:FieldCodes>\s</o:FieldCodes>
          </o:OLEObject>
        </w:pict>
      </w:r>
      <w:r w:rsidR="00FD2293">
        <w:rPr>
          <w:sz w:val="26"/>
          <w:szCs w:val="26"/>
        </w:rPr>
        <w:t xml:space="preserve"> </w:t>
      </w:r>
    </w:p>
    <w:p w:rsidR="00FD2293" w:rsidRDefault="00FD2293" w:rsidP="00FD2293">
      <w:r>
        <w:rPr>
          <w:sz w:val="26"/>
          <w:szCs w:val="26"/>
        </w:rPr>
        <w:t xml:space="preserve"> </w:t>
      </w:r>
    </w:p>
    <w:p w:rsidR="00FD2293" w:rsidRDefault="00FD2293" w:rsidP="00FD2293">
      <w:pPr>
        <w:spacing w:line="360" w:lineRule="auto"/>
        <w:jc w:val="center"/>
        <w:rPr>
          <w:b/>
          <w:sz w:val="28"/>
        </w:rPr>
      </w:pPr>
    </w:p>
    <w:p w:rsidR="00FD2293" w:rsidRDefault="00FD2293" w:rsidP="00FD2293">
      <w:pPr>
        <w:spacing w:line="360" w:lineRule="auto"/>
        <w:jc w:val="center"/>
        <w:rPr>
          <w:b/>
          <w:sz w:val="28"/>
        </w:rPr>
      </w:pPr>
    </w:p>
    <w:p w:rsidR="00FD2293" w:rsidRDefault="00FD2293" w:rsidP="00FD2293">
      <w:pPr>
        <w:spacing w:line="360" w:lineRule="auto"/>
        <w:jc w:val="center"/>
        <w:rPr>
          <w:b/>
          <w:sz w:val="28"/>
        </w:rPr>
      </w:pPr>
      <w:r>
        <w:rPr>
          <w:b/>
          <w:sz w:val="28"/>
        </w:rPr>
        <w:t>СОВЕТ  НАРОДНЫХ ДЕПУТАТОВ</w:t>
      </w:r>
    </w:p>
    <w:p w:rsidR="00FD2293" w:rsidRDefault="00BE775D" w:rsidP="00FD2293">
      <w:pPr>
        <w:ind w:right="566"/>
        <w:jc w:val="center"/>
        <w:rPr>
          <w:b/>
          <w:sz w:val="28"/>
        </w:rPr>
      </w:pPr>
      <w:r>
        <w:rPr>
          <w:b/>
          <w:sz w:val="28"/>
        </w:rPr>
        <w:t>ПОЛЫСАЕВСКОГО ГОРОДСКОГО ОКРУГА</w:t>
      </w:r>
    </w:p>
    <w:p w:rsidR="00FD2293" w:rsidRDefault="00BE775D" w:rsidP="00BE775D">
      <w:pPr>
        <w:tabs>
          <w:tab w:val="left" w:pos="5400"/>
        </w:tabs>
        <w:rPr>
          <w:b/>
          <w:sz w:val="28"/>
        </w:rPr>
      </w:pPr>
      <w:r>
        <w:rPr>
          <w:b/>
          <w:sz w:val="28"/>
        </w:rPr>
        <w:tab/>
      </w:r>
    </w:p>
    <w:p w:rsidR="00FD2293" w:rsidRDefault="00FD2293" w:rsidP="00FD2293">
      <w:pPr>
        <w:ind w:right="566"/>
        <w:jc w:val="center"/>
        <w:rPr>
          <w:b/>
          <w:sz w:val="28"/>
        </w:rPr>
      </w:pPr>
      <w:r>
        <w:rPr>
          <w:b/>
          <w:sz w:val="28"/>
        </w:rPr>
        <w:t xml:space="preserve"> Р Е Ш Е Н И Е </w:t>
      </w:r>
      <w:r w:rsidRPr="007C108F">
        <w:rPr>
          <w:b/>
          <w:sz w:val="28"/>
        </w:rPr>
        <w:t xml:space="preserve">   </w:t>
      </w:r>
    </w:p>
    <w:p w:rsidR="00FD2293" w:rsidRDefault="00FD2293" w:rsidP="00FD2293">
      <w:pPr>
        <w:ind w:right="566"/>
        <w:jc w:val="center"/>
        <w:rPr>
          <w:b/>
          <w:sz w:val="28"/>
        </w:rPr>
      </w:pPr>
    </w:p>
    <w:p w:rsidR="00FD2293" w:rsidRDefault="00FD2293" w:rsidP="00FD2293">
      <w:pPr>
        <w:ind w:right="566"/>
        <w:jc w:val="both"/>
      </w:pPr>
      <w:r>
        <w:rPr>
          <w:b/>
          <w:sz w:val="28"/>
        </w:rPr>
        <w:t xml:space="preserve"> </w:t>
      </w:r>
    </w:p>
    <w:p w:rsidR="00FD2293" w:rsidRPr="002240BE" w:rsidRDefault="00BE775D" w:rsidP="00FD2293">
      <w:pPr>
        <w:jc w:val="both"/>
        <w:rPr>
          <w:b/>
          <w:bCs/>
          <w:sz w:val="28"/>
          <w:szCs w:val="28"/>
        </w:rPr>
      </w:pPr>
      <w:r>
        <w:rPr>
          <w:b/>
          <w:bCs/>
          <w:sz w:val="28"/>
          <w:szCs w:val="28"/>
        </w:rPr>
        <w:t>о</w:t>
      </w:r>
      <w:r w:rsidR="00FD2293" w:rsidRPr="002240BE">
        <w:rPr>
          <w:b/>
          <w:bCs/>
          <w:sz w:val="28"/>
          <w:szCs w:val="28"/>
        </w:rPr>
        <w:t xml:space="preserve">т </w:t>
      </w:r>
      <w:r w:rsidR="00AA2563">
        <w:rPr>
          <w:b/>
          <w:bCs/>
          <w:sz w:val="28"/>
          <w:szCs w:val="28"/>
        </w:rPr>
        <w:t xml:space="preserve"> </w:t>
      </w:r>
      <w:r>
        <w:rPr>
          <w:b/>
          <w:bCs/>
          <w:sz w:val="28"/>
          <w:szCs w:val="28"/>
        </w:rPr>
        <w:t>28.06.2018</w:t>
      </w:r>
      <w:r w:rsidR="00FD2293" w:rsidRPr="002240BE">
        <w:rPr>
          <w:b/>
          <w:bCs/>
          <w:sz w:val="28"/>
          <w:szCs w:val="28"/>
        </w:rPr>
        <w:tab/>
      </w:r>
      <w:r w:rsidR="00FD2293" w:rsidRPr="002240BE">
        <w:rPr>
          <w:b/>
          <w:bCs/>
          <w:sz w:val="28"/>
          <w:szCs w:val="28"/>
        </w:rPr>
        <w:tab/>
      </w:r>
      <w:r w:rsidR="00FD2293" w:rsidRPr="002240BE">
        <w:rPr>
          <w:b/>
          <w:bCs/>
          <w:sz w:val="28"/>
          <w:szCs w:val="28"/>
        </w:rPr>
        <w:tab/>
      </w:r>
      <w:r w:rsidR="00FD2293" w:rsidRPr="002240BE">
        <w:rPr>
          <w:b/>
          <w:bCs/>
          <w:sz w:val="28"/>
          <w:szCs w:val="28"/>
        </w:rPr>
        <w:tab/>
      </w:r>
      <w:r w:rsidR="00FD2293" w:rsidRPr="002240BE">
        <w:rPr>
          <w:b/>
          <w:bCs/>
          <w:sz w:val="28"/>
          <w:szCs w:val="28"/>
        </w:rPr>
        <w:tab/>
      </w:r>
      <w:r w:rsidR="00FD2293" w:rsidRPr="002240BE">
        <w:rPr>
          <w:b/>
          <w:bCs/>
          <w:sz w:val="28"/>
          <w:szCs w:val="28"/>
        </w:rPr>
        <w:tab/>
      </w:r>
      <w:r w:rsidR="00FD2293" w:rsidRPr="002240BE">
        <w:rPr>
          <w:b/>
          <w:bCs/>
          <w:sz w:val="28"/>
          <w:szCs w:val="28"/>
        </w:rPr>
        <w:tab/>
      </w:r>
      <w:r w:rsidR="00E86252">
        <w:rPr>
          <w:b/>
          <w:bCs/>
          <w:sz w:val="28"/>
          <w:szCs w:val="28"/>
        </w:rPr>
        <w:t xml:space="preserve">               </w:t>
      </w:r>
      <w:r w:rsidR="00FD2293" w:rsidRPr="002240BE">
        <w:rPr>
          <w:b/>
          <w:bCs/>
          <w:sz w:val="28"/>
          <w:szCs w:val="28"/>
        </w:rPr>
        <w:tab/>
      </w:r>
      <w:r w:rsidR="00FD2293" w:rsidRPr="002240BE">
        <w:rPr>
          <w:b/>
          <w:bCs/>
          <w:sz w:val="28"/>
          <w:szCs w:val="28"/>
        </w:rPr>
        <w:tab/>
        <w:t xml:space="preserve">        № </w:t>
      </w:r>
      <w:r w:rsidR="00A2722E">
        <w:rPr>
          <w:b/>
          <w:bCs/>
          <w:sz w:val="28"/>
          <w:szCs w:val="28"/>
        </w:rPr>
        <w:t>70</w:t>
      </w:r>
      <w:r w:rsidR="00E86252">
        <w:rPr>
          <w:b/>
          <w:bCs/>
          <w:sz w:val="28"/>
          <w:szCs w:val="28"/>
        </w:rPr>
        <w:t xml:space="preserve"> </w:t>
      </w:r>
    </w:p>
    <w:p w:rsidR="00FD2293" w:rsidRDefault="00FD2293" w:rsidP="00FD2293">
      <w:pPr>
        <w:overflowPunct w:val="0"/>
        <w:jc w:val="both"/>
        <w:rPr>
          <w:sz w:val="28"/>
        </w:rPr>
      </w:pPr>
    </w:p>
    <w:p w:rsidR="00DE46F6" w:rsidRDefault="00DE46F6" w:rsidP="00DE46F6">
      <w:pPr>
        <w:pStyle w:val="ConsPlusNormal"/>
        <w:widowControl/>
        <w:ind w:firstLine="0"/>
        <w:jc w:val="both"/>
        <w:rPr>
          <w:rFonts w:ascii="Times New Roman" w:hAnsi="Times New Roman" w:cs="Times New Roman"/>
          <w:sz w:val="28"/>
          <w:szCs w:val="28"/>
        </w:rPr>
      </w:pPr>
      <w:r w:rsidRPr="006D05E6">
        <w:rPr>
          <w:rFonts w:ascii="Times New Roman" w:hAnsi="Times New Roman" w:cs="Times New Roman"/>
          <w:sz w:val="28"/>
          <w:szCs w:val="28"/>
        </w:rPr>
        <w:sym w:font="Symbol" w:char="F0E9"/>
      </w:r>
      <w:r w:rsidRPr="006D05E6">
        <w:rPr>
          <w:rFonts w:ascii="Times New Roman" w:hAnsi="Times New Roman" w:cs="Times New Roman"/>
          <w:sz w:val="28"/>
          <w:szCs w:val="28"/>
        </w:rPr>
        <w:t xml:space="preserve">О порядке осуществления градостроительной </w:t>
      </w:r>
      <w:r>
        <w:rPr>
          <w:rFonts w:ascii="Times New Roman" w:hAnsi="Times New Roman" w:cs="Times New Roman"/>
          <w:sz w:val="28"/>
          <w:szCs w:val="28"/>
        </w:rPr>
        <w:t xml:space="preserve">                                                        </w:t>
      </w:r>
      <w:r w:rsidRPr="006D05E6">
        <w:rPr>
          <w:rFonts w:ascii="Times New Roman" w:hAnsi="Times New Roman" w:cs="Times New Roman"/>
          <w:sz w:val="28"/>
          <w:szCs w:val="28"/>
        </w:rPr>
        <w:sym w:font="Symbol" w:char="F0F9"/>
      </w:r>
    </w:p>
    <w:p w:rsidR="00DE46F6" w:rsidRDefault="00DE46F6" w:rsidP="00DE46F6">
      <w:pPr>
        <w:pStyle w:val="ConsPlusNormal"/>
        <w:widowControl/>
        <w:ind w:firstLine="0"/>
        <w:jc w:val="both"/>
        <w:rPr>
          <w:rFonts w:ascii="Times New Roman" w:hAnsi="Times New Roman" w:cs="Times New Roman"/>
          <w:sz w:val="28"/>
          <w:szCs w:val="28"/>
        </w:rPr>
      </w:pPr>
      <w:r w:rsidRPr="006D05E6">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на территории Полысаевского </w:t>
      </w:r>
    </w:p>
    <w:p w:rsidR="00DE46F6" w:rsidRPr="006D05E6" w:rsidRDefault="00DE46F6" w:rsidP="00DE46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городского округа</w:t>
      </w:r>
      <w:r w:rsidRPr="006D05E6">
        <w:rPr>
          <w:rFonts w:ascii="Times New Roman" w:hAnsi="Times New Roman" w:cs="Times New Roman"/>
          <w:sz w:val="28"/>
          <w:szCs w:val="28"/>
        </w:rPr>
        <w:t>»</w:t>
      </w:r>
    </w:p>
    <w:p w:rsidR="00DE46F6" w:rsidRPr="006D05E6" w:rsidRDefault="00DE46F6" w:rsidP="00DE46F6">
      <w:pPr>
        <w:pStyle w:val="ConsPlusNormal"/>
        <w:widowControl/>
        <w:ind w:firstLine="0"/>
        <w:jc w:val="both"/>
        <w:rPr>
          <w:rFonts w:ascii="Times New Roman" w:hAnsi="Times New Roman" w:cs="Times New Roman"/>
          <w:sz w:val="28"/>
          <w:szCs w:val="28"/>
        </w:rPr>
      </w:pPr>
    </w:p>
    <w:p w:rsidR="00DE46F6" w:rsidRPr="001A1A18" w:rsidRDefault="00DE46F6" w:rsidP="00DE46F6">
      <w:pPr>
        <w:ind w:firstLine="600"/>
        <w:jc w:val="both"/>
        <w:rPr>
          <w:sz w:val="28"/>
          <w:szCs w:val="28"/>
        </w:rPr>
      </w:pPr>
      <w:r w:rsidRPr="001A1A18">
        <w:rPr>
          <w:sz w:val="28"/>
          <w:szCs w:val="28"/>
        </w:rPr>
        <w:t>В соответствии с Фе</w:t>
      </w:r>
      <w:r>
        <w:rPr>
          <w:sz w:val="28"/>
          <w:szCs w:val="28"/>
        </w:rPr>
        <w:t>деральным законом от 06.10.2003</w:t>
      </w:r>
      <w:r w:rsidRPr="001A1A18">
        <w:rPr>
          <w:sz w:val="28"/>
          <w:szCs w:val="28"/>
        </w:rPr>
        <w:t xml:space="preserve">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Pr>
          <w:sz w:val="28"/>
          <w:szCs w:val="28"/>
        </w:rPr>
        <w:t>Полысаевский городской о</w:t>
      </w:r>
      <w:r w:rsidRPr="001A1A18">
        <w:rPr>
          <w:sz w:val="28"/>
          <w:szCs w:val="28"/>
        </w:rPr>
        <w:t xml:space="preserve">круг», Совет народных депутатов </w:t>
      </w:r>
      <w:r>
        <w:rPr>
          <w:sz w:val="28"/>
          <w:szCs w:val="28"/>
        </w:rPr>
        <w:t>Полысаевского городского округа</w:t>
      </w:r>
    </w:p>
    <w:p w:rsidR="00DE46F6" w:rsidRPr="006D05E6" w:rsidRDefault="00DE46F6" w:rsidP="00DE46F6">
      <w:pPr>
        <w:pStyle w:val="ConsPlusNormal"/>
        <w:widowControl/>
        <w:ind w:firstLine="0"/>
        <w:jc w:val="both"/>
        <w:rPr>
          <w:rFonts w:ascii="Times New Roman" w:hAnsi="Times New Roman" w:cs="Times New Roman"/>
          <w:b/>
          <w:bCs/>
          <w:sz w:val="28"/>
          <w:szCs w:val="28"/>
        </w:rPr>
      </w:pPr>
      <w:r w:rsidRPr="006D05E6">
        <w:rPr>
          <w:rFonts w:ascii="Times New Roman" w:hAnsi="Times New Roman" w:cs="Times New Roman"/>
          <w:b/>
          <w:bCs/>
          <w:sz w:val="28"/>
          <w:szCs w:val="28"/>
        </w:rPr>
        <w:t>РЕШИЛ:</w:t>
      </w:r>
    </w:p>
    <w:p w:rsidR="00DE46F6" w:rsidRDefault="00DE46F6" w:rsidP="00DE46F6">
      <w:pPr>
        <w:pStyle w:val="ConsPlusNormal"/>
        <w:widowControl/>
        <w:ind w:firstLine="540"/>
        <w:jc w:val="both"/>
        <w:rPr>
          <w:rFonts w:ascii="Times New Roman" w:hAnsi="Times New Roman" w:cs="Times New Roman"/>
          <w:sz w:val="28"/>
          <w:szCs w:val="28"/>
        </w:rPr>
      </w:pPr>
      <w:r w:rsidRPr="006D05E6">
        <w:rPr>
          <w:rFonts w:ascii="Times New Roman" w:hAnsi="Times New Roman" w:cs="Times New Roman"/>
          <w:sz w:val="28"/>
          <w:szCs w:val="28"/>
        </w:rPr>
        <w:t xml:space="preserve">1. Утвердить Положение о порядке осуществления градостроительной деятельности на территории </w:t>
      </w:r>
      <w:r>
        <w:rPr>
          <w:rFonts w:ascii="Times New Roman" w:hAnsi="Times New Roman" w:cs="Times New Roman"/>
          <w:sz w:val="28"/>
          <w:szCs w:val="28"/>
        </w:rPr>
        <w:t>Полысаевского городского округа.</w:t>
      </w:r>
    </w:p>
    <w:p w:rsidR="00E86252" w:rsidRDefault="00E86252" w:rsidP="00DE46F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Считать утратившим силу </w:t>
      </w:r>
      <w:r w:rsidR="00F2397C">
        <w:rPr>
          <w:rFonts w:ascii="Times New Roman" w:hAnsi="Times New Roman" w:cs="Times New Roman"/>
          <w:sz w:val="28"/>
          <w:szCs w:val="28"/>
        </w:rPr>
        <w:t xml:space="preserve">Решение Совета народных депутатов Полысаевского городского округа «О </w:t>
      </w:r>
      <w:r w:rsidRPr="006D05E6">
        <w:rPr>
          <w:rFonts w:ascii="Times New Roman" w:hAnsi="Times New Roman" w:cs="Times New Roman"/>
          <w:sz w:val="28"/>
          <w:szCs w:val="28"/>
        </w:rPr>
        <w:t xml:space="preserve">порядке осуществления градостроительной деятельности на территории </w:t>
      </w:r>
      <w:r>
        <w:rPr>
          <w:rFonts w:ascii="Times New Roman" w:hAnsi="Times New Roman" w:cs="Times New Roman"/>
          <w:sz w:val="28"/>
          <w:szCs w:val="28"/>
        </w:rPr>
        <w:t>Полысаевского городского округа</w:t>
      </w:r>
      <w:r w:rsidR="00F2397C">
        <w:rPr>
          <w:rFonts w:ascii="Times New Roman" w:hAnsi="Times New Roman" w:cs="Times New Roman"/>
          <w:sz w:val="28"/>
          <w:szCs w:val="28"/>
        </w:rPr>
        <w:t>»</w:t>
      </w:r>
      <w:r>
        <w:rPr>
          <w:rFonts w:ascii="Times New Roman" w:hAnsi="Times New Roman" w:cs="Times New Roman"/>
          <w:sz w:val="28"/>
          <w:szCs w:val="28"/>
        </w:rPr>
        <w:t xml:space="preserve"> от 20.08.2015 №77.</w:t>
      </w:r>
    </w:p>
    <w:p w:rsidR="00F2397C" w:rsidRPr="00E653F5" w:rsidRDefault="00FA5C83" w:rsidP="00FA5C83">
      <w:pPr>
        <w:ind w:firstLine="567"/>
        <w:jc w:val="both"/>
        <w:rPr>
          <w:sz w:val="28"/>
          <w:szCs w:val="28"/>
        </w:rPr>
      </w:pPr>
      <w:r>
        <w:rPr>
          <w:sz w:val="28"/>
          <w:szCs w:val="28"/>
        </w:rPr>
        <w:t>3</w:t>
      </w:r>
      <w:r w:rsidR="00F2397C">
        <w:rPr>
          <w:sz w:val="28"/>
          <w:szCs w:val="28"/>
        </w:rPr>
        <w:t xml:space="preserve">. </w:t>
      </w:r>
      <w:r w:rsidR="00F2397C" w:rsidRPr="00E653F5">
        <w:rPr>
          <w:sz w:val="28"/>
          <w:szCs w:val="28"/>
        </w:rPr>
        <w:t>Опубликовать настоящее решение в городской газете «Полысаево» и разместить на официальном сайте администрации в информационно-телекоммуникационной сети «Интернет».</w:t>
      </w:r>
    </w:p>
    <w:p w:rsidR="00F2397C" w:rsidRPr="00E653F5" w:rsidRDefault="00FA5C83" w:rsidP="00FA5C83">
      <w:pPr>
        <w:ind w:firstLine="567"/>
        <w:jc w:val="both"/>
        <w:rPr>
          <w:sz w:val="28"/>
          <w:szCs w:val="28"/>
        </w:rPr>
      </w:pPr>
      <w:r>
        <w:rPr>
          <w:sz w:val="28"/>
          <w:szCs w:val="28"/>
        </w:rPr>
        <w:t>4</w:t>
      </w:r>
      <w:r w:rsidR="00F2397C">
        <w:rPr>
          <w:sz w:val="28"/>
          <w:szCs w:val="28"/>
        </w:rPr>
        <w:t xml:space="preserve">. </w:t>
      </w:r>
      <w:r w:rsidR="00F2397C" w:rsidRPr="00E653F5">
        <w:rPr>
          <w:sz w:val="28"/>
          <w:szCs w:val="28"/>
        </w:rPr>
        <w:t>Настоящее решение вступает в силу со дня  его официального опубликования в городской газете «Полысаево».</w:t>
      </w:r>
    </w:p>
    <w:p w:rsidR="00E30FCD" w:rsidRDefault="00BE775D" w:rsidP="005B7BEF">
      <w:pPr>
        <w:jc w:val="both"/>
        <w:rPr>
          <w:sz w:val="28"/>
          <w:szCs w:val="28"/>
        </w:rPr>
      </w:pPr>
      <w:r>
        <w:rPr>
          <w:sz w:val="28"/>
          <w:szCs w:val="28"/>
        </w:rPr>
        <w:t xml:space="preserve">       </w:t>
      </w:r>
      <w:r w:rsidR="00FA5C83">
        <w:rPr>
          <w:sz w:val="28"/>
          <w:szCs w:val="28"/>
        </w:rPr>
        <w:t>5</w:t>
      </w:r>
      <w:r w:rsidR="00F2397C">
        <w:rPr>
          <w:sz w:val="28"/>
          <w:szCs w:val="28"/>
        </w:rPr>
        <w:t xml:space="preserve">. </w:t>
      </w:r>
      <w:r>
        <w:rPr>
          <w:sz w:val="28"/>
          <w:szCs w:val="28"/>
        </w:rPr>
        <w:t>Контроль  исполнения</w:t>
      </w:r>
      <w:r w:rsidRPr="00E653F5">
        <w:rPr>
          <w:sz w:val="28"/>
          <w:szCs w:val="28"/>
        </w:rPr>
        <w:t xml:space="preserve"> настоящего решения возложить </w:t>
      </w:r>
      <w:r>
        <w:rPr>
          <w:sz w:val="28"/>
          <w:szCs w:val="28"/>
        </w:rPr>
        <w:t xml:space="preserve">на комитет по вопросам ЖКХ, </w:t>
      </w:r>
      <w:r w:rsidR="005B7BEF">
        <w:rPr>
          <w:sz w:val="28"/>
          <w:szCs w:val="28"/>
        </w:rPr>
        <w:t>строительства и  благоустройства (Е.Н.Иванисенко).</w:t>
      </w:r>
    </w:p>
    <w:p w:rsidR="005B7BEF" w:rsidRDefault="005B7BEF" w:rsidP="005B7BEF">
      <w:pPr>
        <w:jc w:val="both"/>
        <w:rPr>
          <w:sz w:val="28"/>
          <w:szCs w:val="28"/>
        </w:rPr>
      </w:pPr>
    </w:p>
    <w:p w:rsidR="005B7BEF" w:rsidRDefault="005B7BEF" w:rsidP="005B7BEF">
      <w:pPr>
        <w:jc w:val="both"/>
        <w:rPr>
          <w:sz w:val="28"/>
          <w:szCs w:val="28"/>
        </w:rPr>
      </w:pPr>
    </w:p>
    <w:p w:rsidR="005B7BEF" w:rsidRPr="00E40E31" w:rsidRDefault="005B7BEF" w:rsidP="005B7BEF">
      <w:pPr>
        <w:jc w:val="both"/>
        <w:rPr>
          <w:sz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08"/>
        <w:gridCol w:w="5008"/>
      </w:tblGrid>
      <w:tr w:rsidR="00732B41" w:rsidTr="00352149">
        <w:tc>
          <w:tcPr>
            <w:tcW w:w="5008" w:type="dxa"/>
          </w:tcPr>
          <w:p w:rsidR="00732B41" w:rsidRDefault="00732B41" w:rsidP="00352149">
            <w:pPr>
              <w:rPr>
                <w:rFonts w:cs="Times New Roman CYR"/>
                <w:sz w:val="28"/>
                <w:szCs w:val="28"/>
              </w:rPr>
            </w:pPr>
            <w:r>
              <w:rPr>
                <w:rFonts w:cs="Times New Roman CYR"/>
                <w:sz w:val="28"/>
                <w:szCs w:val="28"/>
              </w:rPr>
              <w:t xml:space="preserve">Глава Полысаевского </w:t>
            </w:r>
          </w:p>
          <w:p w:rsidR="00732B41" w:rsidRDefault="00732B41" w:rsidP="00352149">
            <w:pPr>
              <w:rPr>
                <w:rFonts w:ascii="Times New Roman CYR" w:hAnsi="Times New Roman CYR" w:cs="Times New Roman CYR"/>
                <w:b/>
                <w:bCs/>
                <w:sz w:val="28"/>
                <w:szCs w:val="28"/>
              </w:rPr>
            </w:pPr>
            <w:r>
              <w:rPr>
                <w:rFonts w:cs="Times New Roman CYR"/>
                <w:sz w:val="28"/>
                <w:szCs w:val="28"/>
              </w:rPr>
              <w:t>городского округа                                                  В.П.Зыков</w:t>
            </w:r>
          </w:p>
          <w:p w:rsidR="00732B41" w:rsidRDefault="00732B41" w:rsidP="00352149">
            <w:pPr>
              <w:rPr>
                <w:sz w:val="28"/>
              </w:rPr>
            </w:pPr>
          </w:p>
        </w:tc>
        <w:tc>
          <w:tcPr>
            <w:tcW w:w="5008" w:type="dxa"/>
          </w:tcPr>
          <w:p w:rsidR="00732B41" w:rsidRDefault="00732B41" w:rsidP="00352149">
            <w:pPr>
              <w:rPr>
                <w:rFonts w:cs="Times New Roman CYR"/>
                <w:sz w:val="28"/>
                <w:szCs w:val="28"/>
              </w:rPr>
            </w:pPr>
            <w:r>
              <w:rPr>
                <w:rFonts w:cs="Times New Roman CYR"/>
                <w:sz w:val="28"/>
                <w:szCs w:val="28"/>
              </w:rPr>
              <w:t>Председатель Совета народных</w:t>
            </w:r>
          </w:p>
          <w:p w:rsidR="00732B41" w:rsidRDefault="00732B41" w:rsidP="00352149">
            <w:pPr>
              <w:rPr>
                <w:rFonts w:cs="Times New Roman CYR"/>
                <w:sz w:val="28"/>
                <w:szCs w:val="28"/>
              </w:rPr>
            </w:pPr>
            <w:r>
              <w:rPr>
                <w:rFonts w:cs="Times New Roman CYR"/>
                <w:sz w:val="28"/>
                <w:szCs w:val="28"/>
              </w:rPr>
              <w:t>депутатов Полысаевского                     городского округа</w:t>
            </w:r>
          </w:p>
          <w:p w:rsidR="00732B41" w:rsidRDefault="00F2397C" w:rsidP="00F2397C">
            <w:pPr>
              <w:rPr>
                <w:sz w:val="28"/>
              </w:rPr>
            </w:pPr>
            <w:r>
              <w:rPr>
                <w:rFonts w:cs="Times New Roman CYR"/>
                <w:sz w:val="28"/>
                <w:szCs w:val="28"/>
              </w:rPr>
              <w:t>Е.Н.Кентнер</w:t>
            </w:r>
          </w:p>
        </w:tc>
      </w:tr>
    </w:tbl>
    <w:p w:rsidR="00E86252" w:rsidRPr="00BE775D" w:rsidRDefault="00FD2293" w:rsidP="00BE775D">
      <w:pPr>
        <w:jc w:val="both"/>
        <w:rPr>
          <w:sz w:val="28"/>
          <w:szCs w:val="28"/>
        </w:rPr>
      </w:pPr>
      <w:r>
        <w:rPr>
          <w:sz w:val="28"/>
        </w:rPr>
        <w:tab/>
        <w:t xml:space="preserve"> </w:t>
      </w:r>
    </w:p>
    <w:p w:rsidR="00BE775D" w:rsidRDefault="00BE775D" w:rsidP="00FD2293">
      <w:pPr>
        <w:rPr>
          <w:rFonts w:ascii="Times New Roman CYR" w:hAnsi="Times New Roman CYR" w:cs="Times New Roman CYR"/>
          <w:bCs/>
        </w:rPr>
      </w:pPr>
    </w:p>
    <w:p w:rsidR="00FD2293" w:rsidRPr="007C108F" w:rsidRDefault="00FD2293" w:rsidP="00FD2293">
      <w:pPr>
        <w:rPr>
          <w:rFonts w:ascii="Times New Roman CYR" w:hAnsi="Times New Roman CYR" w:cs="Times New Roman CYR"/>
          <w:bCs/>
        </w:rPr>
      </w:pPr>
      <w:r w:rsidRPr="007C108F">
        <w:rPr>
          <w:rFonts w:ascii="Times New Roman CYR" w:hAnsi="Times New Roman CYR" w:cs="Times New Roman CYR"/>
          <w:bCs/>
        </w:rPr>
        <w:t>Исп.</w:t>
      </w:r>
      <w:r w:rsidR="00BE775D">
        <w:rPr>
          <w:rFonts w:ascii="Times New Roman CYR" w:hAnsi="Times New Roman CYR" w:cs="Times New Roman CYR"/>
          <w:bCs/>
        </w:rPr>
        <w:t>:</w:t>
      </w:r>
      <w:r w:rsidRPr="007C108F">
        <w:rPr>
          <w:rFonts w:ascii="Times New Roman CYR" w:hAnsi="Times New Roman CYR" w:cs="Times New Roman CYR"/>
          <w:bCs/>
        </w:rPr>
        <w:t xml:space="preserve"> </w:t>
      </w:r>
      <w:r w:rsidR="0051166E">
        <w:rPr>
          <w:rFonts w:ascii="Times New Roman CYR" w:hAnsi="Times New Roman CYR" w:cs="Times New Roman CYR"/>
          <w:bCs/>
        </w:rPr>
        <w:t xml:space="preserve">М.Ф. </w:t>
      </w:r>
      <w:r w:rsidR="00E86252">
        <w:rPr>
          <w:rFonts w:ascii="Times New Roman CYR" w:hAnsi="Times New Roman CYR" w:cs="Times New Roman CYR"/>
          <w:bCs/>
        </w:rPr>
        <w:t>Старицына</w:t>
      </w:r>
      <w:r w:rsidR="00DE46F6">
        <w:rPr>
          <w:rFonts w:ascii="Times New Roman CYR" w:hAnsi="Times New Roman CYR" w:cs="Times New Roman CYR"/>
          <w:bCs/>
        </w:rPr>
        <w:t xml:space="preserve"> </w:t>
      </w:r>
    </w:p>
    <w:p w:rsidR="00FD2293" w:rsidRDefault="00FD2293" w:rsidP="00FD2293">
      <w:pPr>
        <w:rPr>
          <w:rFonts w:ascii="Times New Roman CYR" w:hAnsi="Times New Roman CYR" w:cs="Times New Roman CYR"/>
          <w:bCs/>
        </w:rPr>
      </w:pPr>
      <w:r w:rsidRPr="007C108F">
        <w:rPr>
          <w:rFonts w:ascii="Times New Roman CYR" w:hAnsi="Times New Roman CYR" w:cs="Times New Roman CYR"/>
          <w:bCs/>
        </w:rPr>
        <w:t>Тел.</w:t>
      </w:r>
      <w:r w:rsidR="00BE775D">
        <w:rPr>
          <w:rFonts w:ascii="Times New Roman CYR" w:hAnsi="Times New Roman CYR" w:cs="Times New Roman CYR"/>
          <w:bCs/>
        </w:rPr>
        <w:t>:</w:t>
      </w:r>
      <w:r w:rsidRPr="007C108F">
        <w:rPr>
          <w:rFonts w:ascii="Times New Roman CYR" w:hAnsi="Times New Roman CYR" w:cs="Times New Roman CYR"/>
          <w:bCs/>
        </w:rPr>
        <w:t xml:space="preserve"> </w:t>
      </w:r>
      <w:r w:rsidR="0051166E">
        <w:rPr>
          <w:rFonts w:ascii="Times New Roman CYR" w:hAnsi="Times New Roman CYR" w:cs="Times New Roman CYR"/>
          <w:bCs/>
        </w:rPr>
        <w:t>5-45-</w:t>
      </w:r>
      <w:r w:rsidR="00E86252">
        <w:rPr>
          <w:rFonts w:ascii="Times New Roman CYR" w:hAnsi="Times New Roman CYR" w:cs="Times New Roman CYR"/>
          <w:bCs/>
        </w:rPr>
        <w:t>09</w:t>
      </w:r>
    </w:p>
    <w:p w:rsidR="00BE775D" w:rsidRDefault="00E86252" w:rsidP="00E86252">
      <w:pPr>
        <w:ind w:firstLine="851"/>
        <w:jc w:val="right"/>
        <w:rPr>
          <w:sz w:val="28"/>
          <w:szCs w:val="28"/>
        </w:rPr>
      </w:pPr>
      <w:r w:rsidRPr="009A6492">
        <w:rPr>
          <w:sz w:val="28"/>
          <w:szCs w:val="28"/>
        </w:rPr>
        <w:lastRenderedPageBreak/>
        <w:t xml:space="preserve">                                                                                  </w:t>
      </w:r>
      <w:r w:rsidRPr="00840B3F">
        <w:rPr>
          <w:sz w:val="28"/>
          <w:szCs w:val="28"/>
        </w:rPr>
        <w:t xml:space="preserve">  </w:t>
      </w:r>
    </w:p>
    <w:p w:rsidR="00E86252" w:rsidRPr="00937F9E" w:rsidRDefault="00E86252" w:rsidP="00E86252">
      <w:pPr>
        <w:ind w:firstLine="851"/>
        <w:jc w:val="right"/>
        <w:rPr>
          <w:sz w:val="28"/>
          <w:szCs w:val="28"/>
        </w:rPr>
      </w:pPr>
      <w:r w:rsidRPr="00937F9E">
        <w:rPr>
          <w:sz w:val="28"/>
          <w:szCs w:val="28"/>
        </w:rPr>
        <w:t>ПРИЛОЖЕНИЕ</w:t>
      </w:r>
    </w:p>
    <w:p w:rsidR="00E86252" w:rsidRDefault="00E86252" w:rsidP="00E86252">
      <w:pPr>
        <w:ind w:firstLine="851"/>
        <w:jc w:val="right"/>
        <w:rPr>
          <w:sz w:val="28"/>
          <w:szCs w:val="28"/>
        </w:rPr>
      </w:pPr>
      <w:r w:rsidRPr="00937F9E">
        <w:rPr>
          <w:sz w:val="28"/>
          <w:szCs w:val="28"/>
        </w:rPr>
        <w:t>к решению Совета</w:t>
      </w:r>
      <w:r>
        <w:rPr>
          <w:sz w:val="28"/>
          <w:szCs w:val="28"/>
        </w:rPr>
        <w:t xml:space="preserve"> народных депутатов</w:t>
      </w:r>
    </w:p>
    <w:p w:rsidR="00E86252" w:rsidRPr="00937F9E" w:rsidRDefault="00E86252" w:rsidP="00E86252">
      <w:pPr>
        <w:ind w:firstLine="851"/>
        <w:jc w:val="right"/>
        <w:rPr>
          <w:sz w:val="28"/>
          <w:szCs w:val="28"/>
        </w:rPr>
      </w:pPr>
      <w:r>
        <w:rPr>
          <w:sz w:val="28"/>
          <w:szCs w:val="28"/>
        </w:rPr>
        <w:t>Полысаевского городского округа</w:t>
      </w:r>
    </w:p>
    <w:p w:rsidR="00E86252" w:rsidRPr="00937F9E" w:rsidRDefault="00E86252" w:rsidP="00E86252">
      <w:pPr>
        <w:ind w:firstLine="851"/>
        <w:jc w:val="right"/>
        <w:rPr>
          <w:sz w:val="28"/>
          <w:szCs w:val="28"/>
        </w:rPr>
      </w:pPr>
      <w:r w:rsidRPr="00937F9E">
        <w:rPr>
          <w:sz w:val="28"/>
          <w:szCs w:val="28"/>
        </w:rPr>
        <w:t xml:space="preserve">от </w:t>
      </w:r>
      <w:r w:rsidR="00BE775D">
        <w:rPr>
          <w:sz w:val="28"/>
          <w:szCs w:val="28"/>
        </w:rPr>
        <w:t xml:space="preserve"> 28.06.</w:t>
      </w:r>
      <w:r>
        <w:rPr>
          <w:sz w:val="28"/>
          <w:szCs w:val="28"/>
        </w:rPr>
        <w:t>2018</w:t>
      </w:r>
      <w:r w:rsidRPr="00937F9E">
        <w:rPr>
          <w:sz w:val="28"/>
          <w:szCs w:val="28"/>
        </w:rPr>
        <w:t xml:space="preserve">   №</w:t>
      </w:r>
      <w:r w:rsidR="00A2722E">
        <w:rPr>
          <w:sz w:val="28"/>
          <w:szCs w:val="28"/>
        </w:rPr>
        <w:t xml:space="preserve"> 70</w:t>
      </w:r>
    </w:p>
    <w:p w:rsidR="006744C5" w:rsidRPr="00FD2293" w:rsidRDefault="006744C5" w:rsidP="00E86252">
      <w:pPr>
        <w:spacing w:line="360" w:lineRule="auto"/>
        <w:ind w:left="6237"/>
        <w:rPr>
          <w:sz w:val="28"/>
          <w:szCs w:val="28"/>
        </w:rPr>
      </w:pPr>
    </w:p>
    <w:p w:rsidR="00DE46F6" w:rsidRPr="00D9657C" w:rsidRDefault="00DE46F6" w:rsidP="00DE46F6">
      <w:pPr>
        <w:pStyle w:val="ConsPlusTitle"/>
        <w:widowControl/>
        <w:jc w:val="center"/>
        <w:rPr>
          <w:sz w:val="28"/>
          <w:szCs w:val="28"/>
        </w:rPr>
      </w:pPr>
      <w:r w:rsidRPr="00D9657C">
        <w:rPr>
          <w:sz w:val="28"/>
          <w:szCs w:val="28"/>
        </w:rPr>
        <w:t>ПОЛОЖЕНИЕ</w:t>
      </w:r>
    </w:p>
    <w:p w:rsidR="00DE46F6" w:rsidRPr="00D9657C" w:rsidRDefault="00DE46F6" w:rsidP="00DE46F6">
      <w:pPr>
        <w:pStyle w:val="ConsPlusTitle"/>
        <w:widowControl/>
        <w:jc w:val="center"/>
        <w:rPr>
          <w:sz w:val="28"/>
          <w:szCs w:val="28"/>
        </w:rPr>
      </w:pPr>
      <w:r w:rsidRPr="00D9657C">
        <w:rPr>
          <w:sz w:val="28"/>
          <w:szCs w:val="28"/>
        </w:rPr>
        <w:t xml:space="preserve">О ПОРЯДКЕ ОСУЩЕСТВЛЕНИЯ ГРАДОСТРОИТЕЛЬНОЙ ДЕЯТЕЛЬНОСТИ НА ТЕРРИТОРИИ </w:t>
      </w:r>
      <w:r>
        <w:rPr>
          <w:sz w:val="28"/>
          <w:szCs w:val="28"/>
        </w:rPr>
        <w:t>ПОЛЫСАЕВСКОГО ГОРОДСКОГО ОКРУГА</w:t>
      </w:r>
    </w:p>
    <w:p w:rsidR="00DE46F6" w:rsidRPr="00DE46F6" w:rsidRDefault="00DE46F6" w:rsidP="00DE46F6">
      <w:pPr>
        <w:ind w:firstLine="540"/>
        <w:jc w:val="both"/>
        <w:rPr>
          <w:caps/>
          <w:sz w:val="28"/>
          <w:szCs w:val="28"/>
        </w:rPr>
      </w:pPr>
    </w:p>
    <w:p w:rsidR="00DE46F6" w:rsidRPr="00DE46F6" w:rsidRDefault="00DE46F6" w:rsidP="00DE46F6">
      <w:pPr>
        <w:ind w:firstLine="540"/>
        <w:jc w:val="center"/>
        <w:outlineLvl w:val="1"/>
        <w:rPr>
          <w:b/>
          <w:bCs/>
          <w:caps/>
          <w:sz w:val="28"/>
          <w:szCs w:val="28"/>
        </w:rPr>
      </w:pPr>
      <w:r w:rsidRPr="00DE46F6">
        <w:rPr>
          <w:b/>
          <w:bCs/>
          <w:caps/>
          <w:sz w:val="28"/>
          <w:szCs w:val="28"/>
        </w:rPr>
        <w:t>1. Вопросы, регулируемые Положением</w:t>
      </w:r>
    </w:p>
    <w:p w:rsidR="00DE46F6" w:rsidRPr="00D9657C" w:rsidRDefault="00DE46F6" w:rsidP="00DE46F6">
      <w:pPr>
        <w:ind w:firstLine="540"/>
        <w:jc w:val="both"/>
        <w:rPr>
          <w:sz w:val="28"/>
          <w:szCs w:val="28"/>
        </w:rPr>
      </w:pPr>
      <w:r w:rsidRPr="00D9657C">
        <w:rPr>
          <w:sz w:val="28"/>
          <w:szCs w:val="28"/>
        </w:rPr>
        <w:t>Настоящее Положение разработано в соответствии с федеральными законами и иными правовыми актами Российской Федерации, законами и иными правовыми актами Кемеровской области и определяет:</w:t>
      </w:r>
    </w:p>
    <w:p w:rsidR="00DE46F6" w:rsidRPr="00D9657C" w:rsidRDefault="00DE46F6" w:rsidP="00DE46F6">
      <w:pPr>
        <w:ind w:firstLine="540"/>
        <w:jc w:val="both"/>
        <w:rPr>
          <w:sz w:val="28"/>
          <w:szCs w:val="28"/>
        </w:rPr>
      </w:pPr>
      <w:r w:rsidRPr="00D9657C">
        <w:rPr>
          <w:sz w:val="28"/>
          <w:szCs w:val="28"/>
        </w:rPr>
        <w:t xml:space="preserve">- полномочия Совета народных депутатов </w:t>
      </w:r>
      <w:r>
        <w:rPr>
          <w:sz w:val="28"/>
          <w:szCs w:val="28"/>
        </w:rPr>
        <w:t xml:space="preserve">Полысаевского городского округа </w:t>
      </w:r>
      <w:r w:rsidRPr="00D9657C">
        <w:rPr>
          <w:sz w:val="28"/>
          <w:szCs w:val="28"/>
        </w:rPr>
        <w:t xml:space="preserve">(далее - Совет), Главы </w:t>
      </w:r>
      <w:r>
        <w:rPr>
          <w:sz w:val="28"/>
          <w:szCs w:val="28"/>
        </w:rPr>
        <w:t xml:space="preserve">Полысаевского городского округа (далее – Глава) </w:t>
      </w:r>
      <w:r w:rsidRPr="00D9657C">
        <w:rPr>
          <w:sz w:val="28"/>
          <w:szCs w:val="28"/>
        </w:rPr>
        <w:t xml:space="preserve">и </w:t>
      </w:r>
      <w:r>
        <w:rPr>
          <w:sz w:val="28"/>
          <w:szCs w:val="28"/>
        </w:rPr>
        <w:t>А</w:t>
      </w:r>
      <w:r w:rsidRPr="00D9657C">
        <w:rPr>
          <w:sz w:val="28"/>
          <w:szCs w:val="28"/>
        </w:rPr>
        <w:t xml:space="preserve">дминистрации </w:t>
      </w:r>
      <w:r>
        <w:rPr>
          <w:sz w:val="28"/>
          <w:szCs w:val="28"/>
        </w:rPr>
        <w:t>Полысаевского городского округа</w:t>
      </w:r>
      <w:r w:rsidRPr="00D9657C">
        <w:rPr>
          <w:sz w:val="28"/>
          <w:szCs w:val="28"/>
        </w:rPr>
        <w:t xml:space="preserve"> (далее - Администрация) по вопросам осуществления градостроительной деятельности;</w:t>
      </w:r>
    </w:p>
    <w:p w:rsidR="00DE46F6" w:rsidRDefault="00DE46F6" w:rsidP="00762E43">
      <w:pPr>
        <w:ind w:firstLine="540"/>
        <w:jc w:val="both"/>
        <w:rPr>
          <w:sz w:val="28"/>
          <w:szCs w:val="28"/>
        </w:rPr>
      </w:pPr>
      <w:r w:rsidRPr="00D9657C">
        <w:rPr>
          <w:sz w:val="28"/>
          <w:szCs w:val="28"/>
        </w:rPr>
        <w:t xml:space="preserve">- порядок решения вопросов местного значения муниципального образования </w:t>
      </w:r>
      <w:r>
        <w:rPr>
          <w:sz w:val="28"/>
          <w:szCs w:val="28"/>
        </w:rPr>
        <w:t>Полысаевского городского округа</w:t>
      </w:r>
      <w:r w:rsidRPr="00D9657C">
        <w:rPr>
          <w:sz w:val="28"/>
          <w:szCs w:val="28"/>
        </w:rPr>
        <w:t xml:space="preserve"> в области градостроительной деятельности.</w:t>
      </w:r>
    </w:p>
    <w:p w:rsidR="00E86252" w:rsidRPr="00D9657C" w:rsidRDefault="00E86252" w:rsidP="00762E43">
      <w:pPr>
        <w:ind w:firstLine="540"/>
        <w:jc w:val="both"/>
        <w:rPr>
          <w:sz w:val="28"/>
          <w:szCs w:val="28"/>
        </w:rPr>
      </w:pPr>
    </w:p>
    <w:p w:rsidR="00DE46F6" w:rsidRPr="00DE46F6" w:rsidRDefault="00DE46F6" w:rsidP="00DE46F6">
      <w:pPr>
        <w:ind w:firstLine="540"/>
        <w:jc w:val="center"/>
        <w:outlineLvl w:val="1"/>
        <w:rPr>
          <w:b/>
          <w:bCs/>
          <w:caps/>
          <w:sz w:val="28"/>
          <w:szCs w:val="28"/>
        </w:rPr>
      </w:pPr>
      <w:r w:rsidRPr="00DE46F6">
        <w:rPr>
          <w:b/>
          <w:bCs/>
          <w:caps/>
          <w:sz w:val="28"/>
          <w:szCs w:val="28"/>
        </w:rPr>
        <w:t>2. Правовые акты органов местного самоуправления Полысаевского городского округа в области градостроительной деятельности</w:t>
      </w:r>
    </w:p>
    <w:p w:rsidR="00DE46F6" w:rsidRPr="00D9657C" w:rsidRDefault="00DE46F6" w:rsidP="00DE46F6">
      <w:pPr>
        <w:ind w:firstLine="540"/>
        <w:jc w:val="both"/>
        <w:rPr>
          <w:sz w:val="28"/>
          <w:szCs w:val="28"/>
        </w:rPr>
      </w:pPr>
      <w:r w:rsidRPr="00D9657C">
        <w:rPr>
          <w:sz w:val="28"/>
          <w:szCs w:val="28"/>
        </w:rPr>
        <w:t xml:space="preserve">2.1. Отношения в области градостроительной деятельности на территории </w:t>
      </w:r>
      <w:r>
        <w:rPr>
          <w:sz w:val="28"/>
          <w:szCs w:val="28"/>
        </w:rPr>
        <w:t>Полысаевского городского округа</w:t>
      </w:r>
      <w:r w:rsidRPr="00D9657C">
        <w:rPr>
          <w:sz w:val="28"/>
          <w:szCs w:val="28"/>
        </w:rPr>
        <w:t xml:space="preserve"> по вопросам, отнесенным федеральными законами и иными правовыми актами Российской Федерации, законами и иными правовыми актами Кемеровской области к компетенции органов местного самоуправления, регулируются правовыми актами органов местного самоуправления </w:t>
      </w:r>
      <w:r>
        <w:rPr>
          <w:sz w:val="28"/>
          <w:szCs w:val="28"/>
        </w:rPr>
        <w:t>Полысаевского городского округа</w:t>
      </w:r>
      <w:r w:rsidRPr="00D9657C">
        <w:rPr>
          <w:sz w:val="28"/>
          <w:szCs w:val="28"/>
        </w:rPr>
        <w:t xml:space="preserve"> в пределах их полномочий, определенных Уставом </w:t>
      </w:r>
      <w:r>
        <w:rPr>
          <w:sz w:val="28"/>
          <w:szCs w:val="28"/>
        </w:rPr>
        <w:t>Полысаевского городского округа</w:t>
      </w:r>
      <w:r w:rsidRPr="00D9657C">
        <w:rPr>
          <w:sz w:val="28"/>
          <w:szCs w:val="28"/>
        </w:rPr>
        <w:t xml:space="preserve">, настоящим Положением и иными правовыми актами органов местного самоуправления </w:t>
      </w:r>
      <w:r>
        <w:rPr>
          <w:sz w:val="28"/>
          <w:szCs w:val="28"/>
        </w:rPr>
        <w:t>Полысаевского городского округа</w:t>
      </w:r>
      <w:r w:rsidRPr="00D9657C">
        <w:rPr>
          <w:sz w:val="28"/>
          <w:szCs w:val="28"/>
        </w:rPr>
        <w:t>.</w:t>
      </w:r>
    </w:p>
    <w:p w:rsidR="00DE46F6" w:rsidRPr="00D9657C" w:rsidRDefault="00DE46F6" w:rsidP="00DE46F6">
      <w:pPr>
        <w:ind w:firstLine="540"/>
        <w:jc w:val="both"/>
        <w:rPr>
          <w:sz w:val="28"/>
          <w:szCs w:val="28"/>
        </w:rPr>
      </w:pPr>
      <w:r w:rsidRPr="00D9657C">
        <w:rPr>
          <w:sz w:val="28"/>
          <w:szCs w:val="28"/>
        </w:rPr>
        <w:t xml:space="preserve">2.2. Глава </w:t>
      </w:r>
      <w:r>
        <w:rPr>
          <w:sz w:val="28"/>
          <w:szCs w:val="28"/>
        </w:rPr>
        <w:t>Полысаевского городского округа</w:t>
      </w:r>
      <w:r w:rsidRPr="00D9657C">
        <w:rPr>
          <w:sz w:val="28"/>
          <w:szCs w:val="28"/>
        </w:rPr>
        <w:t xml:space="preserve"> вправе принимать правовые акты по вопросам регулирования градостроительной деятельности, не отнесенным федеральными законами и иными правовыми актами Российской Федерации, законами и иными правовыми актами Кемеровской области, Уставом </w:t>
      </w:r>
      <w:r>
        <w:rPr>
          <w:sz w:val="28"/>
          <w:szCs w:val="28"/>
        </w:rPr>
        <w:t>Полысаевского городского округа</w:t>
      </w:r>
      <w:r w:rsidRPr="00D9657C">
        <w:rPr>
          <w:sz w:val="28"/>
          <w:szCs w:val="28"/>
        </w:rPr>
        <w:t xml:space="preserve">, настоящим Положением и иными правовыми актами органов местного самоуправления </w:t>
      </w:r>
      <w:r>
        <w:rPr>
          <w:sz w:val="28"/>
          <w:szCs w:val="28"/>
        </w:rPr>
        <w:t>Полысаевского городского округа</w:t>
      </w:r>
      <w:r w:rsidRPr="00D9657C">
        <w:rPr>
          <w:sz w:val="28"/>
          <w:szCs w:val="28"/>
        </w:rPr>
        <w:t xml:space="preserve"> к полномочиям городского Совета.</w:t>
      </w:r>
    </w:p>
    <w:p w:rsidR="00DE46F6" w:rsidRPr="00D9657C" w:rsidRDefault="00DE46F6" w:rsidP="00DE46F6">
      <w:pPr>
        <w:ind w:firstLine="540"/>
        <w:jc w:val="both"/>
        <w:rPr>
          <w:sz w:val="28"/>
          <w:szCs w:val="28"/>
        </w:rPr>
      </w:pPr>
      <w:r w:rsidRPr="00D9657C">
        <w:rPr>
          <w:sz w:val="28"/>
          <w:szCs w:val="28"/>
        </w:rPr>
        <w:t xml:space="preserve">2.3. В целях реализации Администрацией полномочий в области градостроительной деятельности, установленных федеральными законами и иными правовыми актами Российской Федерации, законами и иными правовыми актами Кемеровской области, Уставом </w:t>
      </w:r>
      <w:r w:rsidR="00F2397C">
        <w:rPr>
          <w:sz w:val="28"/>
          <w:szCs w:val="28"/>
        </w:rPr>
        <w:t xml:space="preserve"> муниципального образования </w:t>
      </w:r>
      <w:r w:rsidR="00F2397C">
        <w:rPr>
          <w:sz w:val="28"/>
          <w:szCs w:val="28"/>
        </w:rPr>
        <w:lastRenderedPageBreak/>
        <w:t>«</w:t>
      </w:r>
      <w:r>
        <w:rPr>
          <w:sz w:val="28"/>
          <w:szCs w:val="28"/>
        </w:rPr>
        <w:t>Полысаевск</w:t>
      </w:r>
      <w:r w:rsidR="00F2397C">
        <w:rPr>
          <w:sz w:val="28"/>
          <w:szCs w:val="28"/>
        </w:rPr>
        <w:t>ий</w:t>
      </w:r>
      <w:r>
        <w:rPr>
          <w:sz w:val="28"/>
          <w:szCs w:val="28"/>
        </w:rPr>
        <w:t xml:space="preserve"> городск</w:t>
      </w:r>
      <w:r w:rsidR="00F2397C">
        <w:rPr>
          <w:sz w:val="28"/>
          <w:szCs w:val="28"/>
        </w:rPr>
        <w:t>ой</w:t>
      </w:r>
      <w:r>
        <w:rPr>
          <w:sz w:val="28"/>
          <w:szCs w:val="28"/>
        </w:rPr>
        <w:t xml:space="preserve"> округ</w:t>
      </w:r>
      <w:r w:rsidR="00F2397C">
        <w:rPr>
          <w:sz w:val="28"/>
          <w:szCs w:val="28"/>
        </w:rPr>
        <w:t>»</w:t>
      </w:r>
      <w:r w:rsidRPr="00D9657C">
        <w:rPr>
          <w:sz w:val="28"/>
          <w:szCs w:val="28"/>
        </w:rPr>
        <w:t xml:space="preserve"> и настоящим Положением, Главой </w:t>
      </w:r>
      <w:r>
        <w:rPr>
          <w:sz w:val="28"/>
          <w:szCs w:val="28"/>
        </w:rPr>
        <w:t>Полысаевского городского округа</w:t>
      </w:r>
      <w:r w:rsidRPr="00D9657C">
        <w:rPr>
          <w:sz w:val="28"/>
          <w:szCs w:val="28"/>
        </w:rPr>
        <w:t xml:space="preserve"> могут приниматься правовые акты, определяющие порядок реализации указанных полномочий, в том числе правовые акты о наделении соответствующими полномочиями должностных лиц и структурных подразделений Администрации, а также иных лиц.</w:t>
      </w:r>
    </w:p>
    <w:p w:rsidR="00DE46F6" w:rsidRPr="00D9657C" w:rsidRDefault="00DE46F6" w:rsidP="00DE46F6">
      <w:pPr>
        <w:ind w:firstLine="540"/>
        <w:jc w:val="both"/>
        <w:rPr>
          <w:sz w:val="28"/>
          <w:szCs w:val="28"/>
        </w:rPr>
      </w:pPr>
      <w:r w:rsidRPr="00D9657C">
        <w:rPr>
          <w:sz w:val="28"/>
          <w:szCs w:val="28"/>
        </w:rPr>
        <w:t>2.4. Настоящее Положение применяется к отношениям, возникшим после вступления его в силу.</w:t>
      </w:r>
    </w:p>
    <w:p w:rsidR="00DE46F6" w:rsidRPr="00D9657C" w:rsidRDefault="00DE46F6" w:rsidP="00DE46F6">
      <w:pPr>
        <w:ind w:firstLine="540"/>
        <w:jc w:val="both"/>
        <w:rPr>
          <w:sz w:val="28"/>
          <w:szCs w:val="28"/>
        </w:rPr>
      </w:pPr>
      <w:r w:rsidRPr="00D9657C">
        <w:rPr>
          <w:sz w:val="28"/>
          <w:szCs w:val="28"/>
        </w:rPr>
        <w:t>2.5. Правовые акты Совета, принятые до утверждения настоящего Положения по вопросам, которые регулируются настоящим Положением, действуют в части, не противоречащей настоящему Положению.</w:t>
      </w:r>
    </w:p>
    <w:p w:rsidR="00DE46F6" w:rsidRPr="00D9657C" w:rsidRDefault="00DE46F6" w:rsidP="00DE46F6">
      <w:pPr>
        <w:ind w:firstLine="540"/>
        <w:jc w:val="both"/>
        <w:rPr>
          <w:sz w:val="28"/>
          <w:szCs w:val="28"/>
        </w:rPr>
      </w:pPr>
    </w:p>
    <w:p w:rsidR="00DE46F6" w:rsidRPr="00DE46F6" w:rsidRDefault="00DE46F6" w:rsidP="00DE46F6">
      <w:pPr>
        <w:ind w:firstLine="540"/>
        <w:jc w:val="center"/>
        <w:outlineLvl w:val="1"/>
        <w:rPr>
          <w:b/>
          <w:bCs/>
          <w:caps/>
          <w:sz w:val="28"/>
          <w:szCs w:val="28"/>
        </w:rPr>
      </w:pPr>
      <w:r w:rsidRPr="00DE46F6">
        <w:rPr>
          <w:b/>
          <w:bCs/>
          <w:caps/>
          <w:sz w:val="28"/>
          <w:szCs w:val="28"/>
        </w:rPr>
        <w:t xml:space="preserve">3. Полномочия Совета  народных депутатов в области </w:t>
      </w:r>
    </w:p>
    <w:p w:rsidR="00DE46F6" w:rsidRPr="00DE46F6" w:rsidRDefault="00DE46F6" w:rsidP="00DE46F6">
      <w:pPr>
        <w:ind w:firstLine="540"/>
        <w:jc w:val="center"/>
        <w:outlineLvl w:val="1"/>
        <w:rPr>
          <w:b/>
          <w:bCs/>
          <w:caps/>
          <w:sz w:val="28"/>
          <w:szCs w:val="28"/>
        </w:rPr>
      </w:pPr>
      <w:r w:rsidRPr="00DE46F6">
        <w:rPr>
          <w:b/>
          <w:bCs/>
          <w:caps/>
          <w:sz w:val="28"/>
          <w:szCs w:val="28"/>
        </w:rPr>
        <w:t>градостроительной деятельности</w:t>
      </w:r>
    </w:p>
    <w:p w:rsidR="00DE46F6" w:rsidRPr="00D9657C" w:rsidRDefault="00DE46F6" w:rsidP="00DE46F6">
      <w:pPr>
        <w:ind w:firstLine="540"/>
        <w:jc w:val="both"/>
        <w:rPr>
          <w:sz w:val="28"/>
          <w:szCs w:val="28"/>
        </w:rPr>
      </w:pPr>
      <w:r w:rsidRPr="00D9657C">
        <w:rPr>
          <w:sz w:val="28"/>
          <w:szCs w:val="28"/>
        </w:rPr>
        <w:t>К полномочиям Совета в области градостроительной деятельности относятся:</w:t>
      </w:r>
    </w:p>
    <w:p w:rsidR="00DE46F6" w:rsidRDefault="00DE46F6" w:rsidP="00DE46F6">
      <w:pPr>
        <w:ind w:firstLine="540"/>
        <w:jc w:val="both"/>
        <w:rPr>
          <w:sz w:val="28"/>
          <w:szCs w:val="28"/>
        </w:rPr>
      </w:pPr>
      <w:r w:rsidRPr="00D9657C">
        <w:rPr>
          <w:sz w:val="28"/>
          <w:szCs w:val="28"/>
        </w:rPr>
        <w:t xml:space="preserve">1) </w:t>
      </w:r>
      <w:r w:rsidRPr="00975F8F">
        <w:rPr>
          <w:sz w:val="28"/>
          <w:szCs w:val="28"/>
        </w:rPr>
        <w:t xml:space="preserve">утверждение генерального плана </w:t>
      </w:r>
      <w:r>
        <w:rPr>
          <w:sz w:val="28"/>
          <w:szCs w:val="28"/>
        </w:rPr>
        <w:t xml:space="preserve">Полысаевского </w:t>
      </w:r>
      <w:r w:rsidRPr="00975F8F">
        <w:rPr>
          <w:sz w:val="28"/>
          <w:szCs w:val="28"/>
        </w:rPr>
        <w:t>гор</w:t>
      </w:r>
      <w:r>
        <w:rPr>
          <w:sz w:val="28"/>
          <w:szCs w:val="28"/>
        </w:rPr>
        <w:t>одского округа;</w:t>
      </w:r>
    </w:p>
    <w:p w:rsidR="00DE46F6" w:rsidRDefault="00DE46F6" w:rsidP="00DE46F6">
      <w:pPr>
        <w:ind w:firstLine="540"/>
        <w:jc w:val="both"/>
        <w:rPr>
          <w:sz w:val="28"/>
          <w:szCs w:val="28"/>
        </w:rPr>
      </w:pPr>
      <w:r>
        <w:rPr>
          <w:sz w:val="28"/>
          <w:szCs w:val="28"/>
        </w:rPr>
        <w:t xml:space="preserve">2) утверждение </w:t>
      </w:r>
      <w:r w:rsidRPr="00975F8F">
        <w:rPr>
          <w:sz w:val="28"/>
          <w:szCs w:val="28"/>
        </w:rPr>
        <w:t>правил землепользования и застройки</w:t>
      </w:r>
      <w:r w:rsidRPr="00136409">
        <w:rPr>
          <w:sz w:val="28"/>
          <w:szCs w:val="28"/>
        </w:rPr>
        <w:t xml:space="preserve"> </w:t>
      </w:r>
      <w:r>
        <w:rPr>
          <w:sz w:val="28"/>
          <w:szCs w:val="28"/>
        </w:rPr>
        <w:t xml:space="preserve">Полысаевского </w:t>
      </w:r>
      <w:r w:rsidRPr="00975F8F">
        <w:rPr>
          <w:sz w:val="28"/>
          <w:szCs w:val="28"/>
        </w:rPr>
        <w:t>гор</w:t>
      </w:r>
      <w:r>
        <w:rPr>
          <w:sz w:val="28"/>
          <w:szCs w:val="28"/>
        </w:rPr>
        <w:t>одского округа;</w:t>
      </w:r>
    </w:p>
    <w:p w:rsidR="00DE46F6" w:rsidRPr="00D9657C" w:rsidRDefault="00DE46F6" w:rsidP="00DE46F6">
      <w:pPr>
        <w:ind w:firstLine="540"/>
        <w:jc w:val="both"/>
        <w:rPr>
          <w:sz w:val="28"/>
          <w:szCs w:val="28"/>
        </w:rPr>
      </w:pPr>
      <w:r>
        <w:rPr>
          <w:sz w:val="28"/>
          <w:szCs w:val="28"/>
        </w:rPr>
        <w:t xml:space="preserve">3) </w:t>
      </w:r>
      <w:r w:rsidRPr="00975F8F">
        <w:rPr>
          <w:sz w:val="28"/>
          <w:szCs w:val="28"/>
        </w:rPr>
        <w:t>утверждение местных нормативов градостроительного проектирования</w:t>
      </w:r>
      <w:r>
        <w:rPr>
          <w:sz w:val="28"/>
          <w:szCs w:val="28"/>
        </w:rPr>
        <w:t>;</w:t>
      </w:r>
    </w:p>
    <w:p w:rsidR="00DE46F6" w:rsidRPr="00D9657C" w:rsidRDefault="00DE46F6" w:rsidP="007A7BFD">
      <w:pPr>
        <w:spacing w:line="312" w:lineRule="auto"/>
        <w:ind w:firstLine="540"/>
        <w:jc w:val="both"/>
        <w:rPr>
          <w:sz w:val="28"/>
          <w:szCs w:val="28"/>
        </w:rPr>
      </w:pPr>
      <w:r>
        <w:rPr>
          <w:sz w:val="28"/>
          <w:szCs w:val="28"/>
        </w:rPr>
        <w:t>4</w:t>
      </w:r>
      <w:r w:rsidRPr="00D9657C">
        <w:rPr>
          <w:sz w:val="28"/>
          <w:szCs w:val="28"/>
        </w:rPr>
        <w:t xml:space="preserve">) </w:t>
      </w:r>
      <w:r w:rsidRPr="00975F8F">
        <w:rPr>
          <w:sz w:val="28"/>
          <w:szCs w:val="28"/>
        </w:rPr>
        <w:t xml:space="preserve">определение порядка организации и проведения </w:t>
      </w:r>
      <w:r w:rsidR="007A7BFD" w:rsidRPr="007A7BFD">
        <w:rPr>
          <w:sz w:val="28"/>
          <w:szCs w:val="28"/>
        </w:rPr>
        <w:t>общественных обсуждений или</w:t>
      </w:r>
      <w:r w:rsidR="007A7BFD">
        <w:rPr>
          <w:sz w:val="28"/>
          <w:szCs w:val="28"/>
        </w:rPr>
        <w:t xml:space="preserve"> </w:t>
      </w:r>
      <w:r w:rsidRPr="00975F8F">
        <w:rPr>
          <w:sz w:val="28"/>
          <w:szCs w:val="28"/>
        </w:rPr>
        <w:t>публичных слушаний</w:t>
      </w:r>
      <w:r w:rsidRPr="00D9657C">
        <w:rPr>
          <w:sz w:val="28"/>
          <w:szCs w:val="28"/>
        </w:rPr>
        <w:t xml:space="preserve"> по проектам генерального плана </w:t>
      </w:r>
      <w:r>
        <w:rPr>
          <w:sz w:val="28"/>
          <w:szCs w:val="28"/>
        </w:rPr>
        <w:t>Полысаевского городского округа и по  проектам правил землепользования и застройки Полысаевского городского округа.</w:t>
      </w:r>
    </w:p>
    <w:p w:rsidR="00DE46F6" w:rsidRPr="00D9657C" w:rsidRDefault="00DE46F6" w:rsidP="00DE46F6">
      <w:pPr>
        <w:jc w:val="both"/>
        <w:rPr>
          <w:sz w:val="28"/>
          <w:szCs w:val="28"/>
        </w:rPr>
      </w:pPr>
    </w:p>
    <w:p w:rsidR="00DE46F6" w:rsidRPr="00DE46F6" w:rsidRDefault="00DE46F6" w:rsidP="005E52E6">
      <w:pPr>
        <w:ind w:firstLine="540"/>
        <w:jc w:val="center"/>
        <w:outlineLvl w:val="1"/>
        <w:rPr>
          <w:b/>
          <w:bCs/>
          <w:caps/>
          <w:sz w:val="28"/>
          <w:szCs w:val="28"/>
        </w:rPr>
      </w:pPr>
      <w:r w:rsidRPr="00DE46F6">
        <w:rPr>
          <w:b/>
          <w:bCs/>
          <w:caps/>
          <w:sz w:val="28"/>
          <w:szCs w:val="28"/>
        </w:rPr>
        <w:t xml:space="preserve">4. Полномочия Главы Полысаевского городского округа в области </w:t>
      </w:r>
      <w:r w:rsidR="005E52E6">
        <w:rPr>
          <w:b/>
          <w:bCs/>
          <w:caps/>
          <w:sz w:val="28"/>
          <w:szCs w:val="28"/>
        </w:rPr>
        <w:t xml:space="preserve"> </w:t>
      </w:r>
      <w:r w:rsidRPr="00DE46F6">
        <w:rPr>
          <w:b/>
          <w:bCs/>
          <w:caps/>
          <w:sz w:val="28"/>
          <w:szCs w:val="28"/>
        </w:rPr>
        <w:t>градостроительной деятельности</w:t>
      </w:r>
    </w:p>
    <w:p w:rsidR="00DE46F6" w:rsidRDefault="00DE46F6" w:rsidP="00DE46F6">
      <w:pPr>
        <w:ind w:firstLine="540"/>
        <w:jc w:val="both"/>
        <w:rPr>
          <w:sz w:val="28"/>
          <w:szCs w:val="28"/>
        </w:rPr>
      </w:pPr>
      <w:r w:rsidRPr="00D9657C">
        <w:rPr>
          <w:sz w:val="28"/>
          <w:szCs w:val="28"/>
        </w:rPr>
        <w:t xml:space="preserve">К полномочиям Главы </w:t>
      </w:r>
      <w:r>
        <w:rPr>
          <w:sz w:val="28"/>
          <w:szCs w:val="28"/>
        </w:rPr>
        <w:t>Полысаевского городского округа</w:t>
      </w:r>
      <w:r w:rsidRPr="00D9657C">
        <w:rPr>
          <w:sz w:val="28"/>
          <w:szCs w:val="28"/>
        </w:rPr>
        <w:t xml:space="preserve"> в области градостроительной деятельности относятся:</w:t>
      </w:r>
    </w:p>
    <w:p w:rsidR="00DE46F6" w:rsidRDefault="00DE46F6" w:rsidP="00DE46F6">
      <w:pPr>
        <w:ind w:firstLine="500"/>
        <w:jc w:val="both"/>
        <w:rPr>
          <w:sz w:val="28"/>
          <w:szCs w:val="28"/>
        </w:rPr>
      </w:pPr>
      <w:r>
        <w:rPr>
          <w:sz w:val="28"/>
          <w:szCs w:val="28"/>
        </w:rPr>
        <w:t xml:space="preserve">1) </w:t>
      </w:r>
      <w:r w:rsidRPr="006C721A">
        <w:rPr>
          <w:sz w:val="28"/>
          <w:szCs w:val="28"/>
        </w:rPr>
        <w:t xml:space="preserve"> утверждает документацию по планировке территории городского округа, подготовленной на основе генерального плана городского округа</w:t>
      </w:r>
      <w:r>
        <w:rPr>
          <w:sz w:val="28"/>
          <w:szCs w:val="28"/>
        </w:rPr>
        <w:t>;</w:t>
      </w:r>
    </w:p>
    <w:p w:rsidR="00DE46F6" w:rsidRPr="006C721A" w:rsidRDefault="00DE46F6" w:rsidP="00DE46F6">
      <w:pPr>
        <w:ind w:firstLine="500"/>
        <w:jc w:val="both"/>
        <w:rPr>
          <w:sz w:val="28"/>
          <w:szCs w:val="28"/>
        </w:rPr>
      </w:pPr>
      <w:r>
        <w:rPr>
          <w:sz w:val="28"/>
          <w:szCs w:val="28"/>
        </w:rPr>
        <w:t xml:space="preserve">2) </w:t>
      </w:r>
      <w:r w:rsidRPr="006C721A">
        <w:rPr>
          <w:sz w:val="28"/>
          <w:szCs w:val="28"/>
        </w:rPr>
        <w:t xml:space="preserve"> выдает разрешения на строительство и на ввод в эксплуатацию объектов капитального строительства; </w:t>
      </w:r>
    </w:p>
    <w:p w:rsidR="00DE46F6" w:rsidRPr="006C721A" w:rsidRDefault="00DE46F6" w:rsidP="00DE46F6">
      <w:pPr>
        <w:ind w:firstLine="500"/>
        <w:jc w:val="both"/>
        <w:rPr>
          <w:sz w:val="28"/>
          <w:szCs w:val="28"/>
        </w:rPr>
      </w:pPr>
      <w:r>
        <w:rPr>
          <w:sz w:val="28"/>
          <w:szCs w:val="28"/>
        </w:rPr>
        <w:t>3)</w:t>
      </w:r>
      <w:r w:rsidRPr="006C721A">
        <w:rPr>
          <w:sz w:val="28"/>
          <w:szCs w:val="28"/>
        </w:rPr>
        <w:t xml:space="preserve"> принимает решения о </w:t>
      </w:r>
      <w:r>
        <w:rPr>
          <w:sz w:val="28"/>
          <w:szCs w:val="28"/>
        </w:rPr>
        <w:t>развитии застроенных территорий.</w:t>
      </w:r>
    </w:p>
    <w:p w:rsidR="00DE46F6" w:rsidRPr="006C721A" w:rsidRDefault="00DE46F6" w:rsidP="00DE46F6">
      <w:pPr>
        <w:ind w:firstLine="500"/>
        <w:rPr>
          <w:sz w:val="28"/>
          <w:szCs w:val="28"/>
        </w:rPr>
      </w:pPr>
    </w:p>
    <w:p w:rsidR="00DE46F6" w:rsidRPr="00DE46F6" w:rsidRDefault="00DE46F6" w:rsidP="00DE46F6">
      <w:pPr>
        <w:ind w:firstLine="540"/>
        <w:jc w:val="center"/>
        <w:outlineLvl w:val="1"/>
        <w:rPr>
          <w:b/>
          <w:bCs/>
          <w:caps/>
          <w:sz w:val="28"/>
          <w:szCs w:val="28"/>
        </w:rPr>
      </w:pPr>
      <w:r w:rsidRPr="00DE46F6">
        <w:rPr>
          <w:b/>
          <w:bCs/>
          <w:caps/>
          <w:sz w:val="28"/>
          <w:szCs w:val="28"/>
        </w:rPr>
        <w:t xml:space="preserve">5. Полномочия Администрации в области </w:t>
      </w:r>
    </w:p>
    <w:p w:rsidR="00DE46F6" w:rsidRPr="00DE46F6" w:rsidRDefault="00DE46F6" w:rsidP="00DE46F6">
      <w:pPr>
        <w:ind w:firstLine="540"/>
        <w:jc w:val="center"/>
        <w:outlineLvl w:val="1"/>
        <w:rPr>
          <w:b/>
          <w:bCs/>
          <w:caps/>
          <w:sz w:val="28"/>
          <w:szCs w:val="28"/>
        </w:rPr>
      </w:pPr>
      <w:r w:rsidRPr="00DE46F6">
        <w:rPr>
          <w:b/>
          <w:bCs/>
          <w:caps/>
          <w:sz w:val="28"/>
          <w:szCs w:val="28"/>
        </w:rPr>
        <w:t>градостроительной деятельности</w:t>
      </w:r>
    </w:p>
    <w:p w:rsidR="00DE46F6" w:rsidRPr="00D9657C" w:rsidRDefault="00DE46F6" w:rsidP="00DE46F6">
      <w:pPr>
        <w:ind w:firstLine="540"/>
        <w:jc w:val="both"/>
        <w:rPr>
          <w:sz w:val="28"/>
          <w:szCs w:val="28"/>
        </w:rPr>
      </w:pPr>
      <w:r w:rsidRPr="00D9657C">
        <w:rPr>
          <w:sz w:val="28"/>
          <w:szCs w:val="28"/>
        </w:rPr>
        <w:t>К полномочиям Администрации в области градостроительной деятельности относятся:</w:t>
      </w:r>
    </w:p>
    <w:p w:rsidR="00DE46F6" w:rsidRDefault="00DE46F6" w:rsidP="00DE46F6">
      <w:pPr>
        <w:ind w:firstLine="500"/>
        <w:jc w:val="both"/>
        <w:rPr>
          <w:sz w:val="28"/>
          <w:szCs w:val="28"/>
        </w:rPr>
      </w:pPr>
      <w:r>
        <w:rPr>
          <w:sz w:val="28"/>
          <w:szCs w:val="28"/>
        </w:rPr>
        <w:t xml:space="preserve">1) </w:t>
      </w:r>
      <w:r w:rsidRPr="00B47474">
        <w:rPr>
          <w:sz w:val="28"/>
          <w:szCs w:val="28"/>
        </w:rPr>
        <w:t>создает условия для обеспечения градостроительной деятельности</w:t>
      </w:r>
      <w:r>
        <w:rPr>
          <w:sz w:val="28"/>
          <w:szCs w:val="28"/>
        </w:rPr>
        <w:t>;</w:t>
      </w:r>
    </w:p>
    <w:p w:rsidR="00DE46F6" w:rsidRPr="00B47474" w:rsidRDefault="00DE46F6" w:rsidP="00DE46F6">
      <w:pPr>
        <w:ind w:firstLine="500"/>
        <w:jc w:val="both"/>
        <w:rPr>
          <w:sz w:val="28"/>
          <w:szCs w:val="28"/>
        </w:rPr>
      </w:pPr>
      <w:r>
        <w:rPr>
          <w:sz w:val="28"/>
          <w:szCs w:val="28"/>
        </w:rPr>
        <w:t xml:space="preserve">2) </w:t>
      </w:r>
      <w:r w:rsidRPr="00B47474">
        <w:rPr>
          <w:sz w:val="28"/>
          <w:szCs w:val="28"/>
        </w:rPr>
        <w:t xml:space="preserve">обеспечивает ведение информационной системы обеспечения градостроительной деятельности, осуществляемой на территории </w:t>
      </w:r>
      <w:r w:rsidR="00F2397C">
        <w:rPr>
          <w:sz w:val="28"/>
          <w:szCs w:val="28"/>
        </w:rPr>
        <w:t>городского округа</w:t>
      </w:r>
      <w:r w:rsidRPr="00B47474">
        <w:rPr>
          <w:sz w:val="28"/>
          <w:szCs w:val="28"/>
        </w:rPr>
        <w:t>;</w:t>
      </w:r>
    </w:p>
    <w:p w:rsidR="00DE46F6" w:rsidRDefault="00DE46F6" w:rsidP="00DE46F6">
      <w:pPr>
        <w:ind w:firstLine="500"/>
        <w:jc w:val="both"/>
        <w:rPr>
          <w:sz w:val="28"/>
          <w:szCs w:val="28"/>
        </w:rPr>
      </w:pPr>
      <w:r>
        <w:rPr>
          <w:sz w:val="28"/>
          <w:szCs w:val="28"/>
        </w:rPr>
        <w:t>3)</w:t>
      </w:r>
      <w:r w:rsidRPr="00B47474">
        <w:rPr>
          <w:sz w:val="28"/>
          <w:szCs w:val="28"/>
        </w:rPr>
        <w:t xml:space="preserve">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капитального </w:t>
      </w:r>
      <w:r w:rsidRPr="00B47474">
        <w:rPr>
          <w:sz w:val="28"/>
          <w:szCs w:val="28"/>
        </w:rPr>
        <w:lastRenderedPageBreak/>
        <w:t xml:space="preserve">строительства, реконструкции объектов капитального строительства, расположенных на территории городского округа, осуществляет в случаях, предусмотренных Градостроительным кодексом Российской Федерации, осмотры зданий, сооружений и выдает рекомендации об устранении выявленных в </w:t>
      </w:r>
      <w:r>
        <w:rPr>
          <w:sz w:val="28"/>
          <w:szCs w:val="28"/>
        </w:rPr>
        <w:t>ходе таких осмотров нарушений.</w:t>
      </w:r>
    </w:p>
    <w:p w:rsidR="00D94804" w:rsidRDefault="00D94804" w:rsidP="00DE46F6">
      <w:pPr>
        <w:ind w:firstLine="500"/>
        <w:jc w:val="both"/>
        <w:rPr>
          <w:sz w:val="28"/>
          <w:szCs w:val="28"/>
        </w:rPr>
      </w:pPr>
    </w:p>
    <w:p w:rsidR="00DE46F6" w:rsidRPr="00DE46F6" w:rsidRDefault="00DE46F6" w:rsidP="00DE46F6">
      <w:pPr>
        <w:ind w:firstLine="540"/>
        <w:jc w:val="center"/>
        <w:outlineLvl w:val="1"/>
        <w:rPr>
          <w:b/>
          <w:bCs/>
          <w:caps/>
          <w:sz w:val="28"/>
          <w:szCs w:val="28"/>
        </w:rPr>
      </w:pPr>
      <w:r w:rsidRPr="00DE46F6">
        <w:rPr>
          <w:b/>
          <w:bCs/>
          <w:caps/>
          <w:sz w:val="28"/>
          <w:szCs w:val="28"/>
        </w:rPr>
        <w:t>6. Согласование проектов схем территориального планирования Кемеровской области</w:t>
      </w:r>
    </w:p>
    <w:p w:rsidR="00DE46F6" w:rsidRPr="00D9657C" w:rsidRDefault="00DE46F6" w:rsidP="00DE46F6">
      <w:pPr>
        <w:ind w:firstLine="540"/>
        <w:jc w:val="both"/>
        <w:rPr>
          <w:sz w:val="28"/>
          <w:szCs w:val="28"/>
        </w:rPr>
      </w:pPr>
      <w:r w:rsidRPr="00D9657C">
        <w:rPr>
          <w:sz w:val="28"/>
          <w:szCs w:val="28"/>
        </w:rPr>
        <w:t xml:space="preserve">6.1. Согласование проектов схем территориального планирования Кемеровской области (в случае если указанные схемы подготовлены применительно к территории </w:t>
      </w:r>
      <w:r>
        <w:rPr>
          <w:sz w:val="28"/>
          <w:szCs w:val="28"/>
        </w:rPr>
        <w:t>Полысаевского городского округа</w:t>
      </w:r>
      <w:r w:rsidRPr="00D9657C">
        <w:rPr>
          <w:sz w:val="28"/>
          <w:szCs w:val="28"/>
        </w:rPr>
        <w:t xml:space="preserve">) и представление предложений о внесении изменений в проекты таких схем осуществляется Главой </w:t>
      </w:r>
      <w:r>
        <w:rPr>
          <w:sz w:val="28"/>
          <w:szCs w:val="28"/>
        </w:rPr>
        <w:t>Полысаевского городского округа</w:t>
      </w:r>
      <w:r w:rsidRPr="00D9657C">
        <w:rPr>
          <w:sz w:val="28"/>
          <w:szCs w:val="28"/>
        </w:rPr>
        <w:t>.</w:t>
      </w:r>
    </w:p>
    <w:p w:rsidR="00DE46F6" w:rsidRPr="00D9657C" w:rsidRDefault="00DE46F6" w:rsidP="00DE46F6">
      <w:pPr>
        <w:ind w:firstLine="540"/>
        <w:jc w:val="both"/>
        <w:rPr>
          <w:sz w:val="28"/>
          <w:szCs w:val="28"/>
        </w:rPr>
      </w:pPr>
      <w:r w:rsidRPr="00D9657C">
        <w:rPr>
          <w:sz w:val="28"/>
          <w:szCs w:val="28"/>
        </w:rPr>
        <w:t>6.2. Администрацией обеспечивается:</w:t>
      </w:r>
    </w:p>
    <w:p w:rsidR="00DE46F6" w:rsidRDefault="00DE46F6" w:rsidP="00DE46F6">
      <w:pPr>
        <w:ind w:firstLine="540"/>
        <w:jc w:val="both"/>
        <w:rPr>
          <w:sz w:val="28"/>
          <w:szCs w:val="28"/>
        </w:rPr>
      </w:pPr>
      <w:r>
        <w:rPr>
          <w:sz w:val="28"/>
          <w:szCs w:val="28"/>
        </w:rPr>
        <w:t xml:space="preserve">- </w:t>
      </w:r>
      <w:r w:rsidRPr="00D9657C">
        <w:rPr>
          <w:sz w:val="28"/>
          <w:szCs w:val="28"/>
        </w:rPr>
        <w:t xml:space="preserve">принятие проектов схем территориального планирования, направляемых Главе </w:t>
      </w:r>
      <w:r>
        <w:rPr>
          <w:sz w:val="28"/>
          <w:szCs w:val="28"/>
        </w:rPr>
        <w:t>Полысаевского городского округа</w:t>
      </w:r>
      <w:r w:rsidRPr="00D9657C">
        <w:rPr>
          <w:sz w:val="28"/>
          <w:szCs w:val="28"/>
        </w:rPr>
        <w:t xml:space="preserve"> органами государственной власти Кемеровской области для согласования; </w:t>
      </w:r>
    </w:p>
    <w:p w:rsidR="00DE46F6" w:rsidRPr="002A1FE2" w:rsidRDefault="00DE46F6" w:rsidP="00DE46F6">
      <w:pPr>
        <w:ind w:firstLine="500"/>
        <w:jc w:val="both"/>
        <w:rPr>
          <w:sz w:val="28"/>
          <w:szCs w:val="28"/>
        </w:rPr>
      </w:pPr>
      <w:r w:rsidRPr="002A1FE2">
        <w:rPr>
          <w:sz w:val="28"/>
          <w:szCs w:val="28"/>
        </w:rPr>
        <w:t xml:space="preserve">- рассмотрение проекта схемы территориального планирования Кемеровской области в целях соблюдения интересов населения </w:t>
      </w:r>
      <w:r>
        <w:rPr>
          <w:sz w:val="28"/>
          <w:szCs w:val="28"/>
        </w:rPr>
        <w:t>Полысаевского городского округа</w:t>
      </w:r>
      <w:r w:rsidRPr="002A1FE2">
        <w:rPr>
          <w:sz w:val="28"/>
          <w:szCs w:val="28"/>
        </w:rPr>
        <w:t xml:space="preserve"> в части возможного влияния планируемых для размещения на территории </w:t>
      </w:r>
      <w:r>
        <w:rPr>
          <w:sz w:val="28"/>
          <w:szCs w:val="28"/>
        </w:rPr>
        <w:t xml:space="preserve">Полысаевского </w:t>
      </w:r>
      <w:r w:rsidRPr="002A1FE2">
        <w:rPr>
          <w:sz w:val="28"/>
          <w:szCs w:val="28"/>
        </w:rPr>
        <w:t xml:space="preserve">городского округа объектов регионального значения на социально-экономическое развитие </w:t>
      </w:r>
      <w:r>
        <w:rPr>
          <w:sz w:val="28"/>
          <w:szCs w:val="28"/>
        </w:rPr>
        <w:t xml:space="preserve">Полысаевского городского </w:t>
      </w:r>
      <w:r w:rsidRPr="002A1FE2">
        <w:rPr>
          <w:sz w:val="28"/>
          <w:szCs w:val="28"/>
        </w:rPr>
        <w:t xml:space="preserve">округа, возможного негативного воздействия таких объектов на окружающую среду на территории </w:t>
      </w:r>
      <w:r>
        <w:rPr>
          <w:sz w:val="28"/>
          <w:szCs w:val="28"/>
        </w:rPr>
        <w:t>Полысаевского городского округа</w:t>
      </w:r>
      <w:r w:rsidRPr="002A1FE2">
        <w:rPr>
          <w:sz w:val="28"/>
          <w:szCs w:val="28"/>
        </w:rPr>
        <w:t>;</w:t>
      </w:r>
    </w:p>
    <w:p w:rsidR="00DE46F6" w:rsidRPr="00D9657C" w:rsidRDefault="00DE46F6" w:rsidP="00DE46F6">
      <w:pPr>
        <w:ind w:firstLine="540"/>
        <w:jc w:val="both"/>
        <w:rPr>
          <w:sz w:val="28"/>
          <w:szCs w:val="28"/>
        </w:rPr>
      </w:pPr>
      <w:r w:rsidRPr="00D9657C">
        <w:rPr>
          <w:sz w:val="28"/>
          <w:szCs w:val="28"/>
        </w:rPr>
        <w:t xml:space="preserve">- подготовка заключений на проекты схем территориального планирования Кемеровской области, которые могут содержать положения о согласии с проектом схемы территориального планирования Кемеровской области или несогласии с таким проектом с обоснованием принятого решения. Заключение о согласовании (об отказе в согласовании) проекта схемы территориального планирования Кемеровской области подписывается Главой </w:t>
      </w:r>
      <w:r>
        <w:rPr>
          <w:sz w:val="28"/>
          <w:szCs w:val="28"/>
        </w:rPr>
        <w:t>Полысаевского городского округа</w:t>
      </w:r>
      <w:r w:rsidRPr="00D9657C">
        <w:rPr>
          <w:sz w:val="28"/>
          <w:szCs w:val="28"/>
        </w:rPr>
        <w:t>;</w:t>
      </w:r>
    </w:p>
    <w:p w:rsidR="00DE46F6" w:rsidRPr="00D9657C" w:rsidRDefault="00DE46F6" w:rsidP="00DE46F6">
      <w:pPr>
        <w:ind w:firstLine="540"/>
        <w:jc w:val="both"/>
        <w:rPr>
          <w:sz w:val="28"/>
          <w:szCs w:val="28"/>
        </w:rPr>
      </w:pPr>
      <w:r w:rsidRPr="00D9657C">
        <w:rPr>
          <w:sz w:val="28"/>
          <w:szCs w:val="28"/>
        </w:rPr>
        <w:t>- направление заключений на проекты территориального пл</w:t>
      </w:r>
      <w:r>
        <w:rPr>
          <w:sz w:val="28"/>
          <w:szCs w:val="28"/>
        </w:rPr>
        <w:t>анирования Кемеровской области в в</w:t>
      </w:r>
      <w:r w:rsidRPr="00D9657C">
        <w:rPr>
          <w:sz w:val="28"/>
          <w:szCs w:val="28"/>
        </w:rPr>
        <w:t>ысший исполнительный орган государственной власти Кемеровской области.</w:t>
      </w:r>
    </w:p>
    <w:p w:rsidR="00DE46F6" w:rsidRPr="00D9657C" w:rsidRDefault="00DE46F6" w:rsidP="00DE46F6">
      <w:pPr>
        <w:ind w:firstLine="540"/>
        <w:jc w:val="both"/>
        <w:rPr>
          <w:b/>
          <w:bCs/>
          <w:sz w:val="28"/>
          <w:szCs w:val="28"/>
        </w:rPr>
      </w:pPr>
    </w:p>
    <w:p w:rsidR="00DE46F6" w:rsidRDefault="00DE46F6" w:rsidP="00DE46F6">
      <w:pPr>
        <w:ind w:firstLine="540"/>
        <w:jc w:val="center"/>
        <w:outlineLvl w:val="1"/>
        <w:rPr>
          <w:b/>
          <w:bCs/>
          <w:caps/>
          <w:sz w:val="28"/>
          <w:szCs w:val="28"/>
        </w:rPr>
      </w:pPr>
      <w:r w:rsidRPr="00DE46F6">
        <w:rPr>
          <w:b/>
          <w:bCs/>
          <w:caps/>
          <w:sz w:val="28"/>
          <w:szCs w:val="28"/>
        </w:rPr>
        <w:t>7. Состав генерального плана Полысаевского городского округа</w:t>
      </w:r>
    </w:p>
    <w:p w:rsidR="00503C51" w:rsidRPr="00503C51" w:rsidRDefault="00503C51" w:rsidP="00503C51">
      <w:pPr>
        <w:ind w:firstLine="567"/>
        <w:jc w:val="both"/>
        <w:rPr>
          <w:sz w:val="28"/>
          <w:szCs w:val="28"/>
        </w:rPr>
      </w:pPr>
      <w:r>
        <w:rPr>
          <w:sz w:val="28"/>
          <w:szCs w:val="28"/>
        </w:rPr>
        <w:t>Состав Генерального плана Полысаевского городского округа устанавливается в соответствии с Градостроительным кодексом Российской Федерации и Положением «О составе, порядке подготовки генерального плана Полысаевского городского округа, порядке подготовки изменений и внесение в него, а также о составе, порядке подготовки планов его реализации».</w:t>
      </w:r>
    </w:p>
    <w:p w:rsidR="00DE46F6" w:rsidRPr="00D9657C" w:rsidRDefault="00DE46F6" w:rsidP="00DE46F6">
      <w:pPr>
        <w:ind w:firstLine="540"/>
        <w:jc w:val="both"/>
        <w:rPr>
          <w:sz w:val="28"/>
          <w:szCs w:val="28"/>
        </w:rPr>
      </w:pPr>
    </w:p>
    <w:p w:rsidR="00DE46F6" w:rsidRPr="00DE46F6" w:rsidRDefault="00DE46F6" w:rsidP="00DE46F6">
      <w:pPr>
        <w:ind w:firstLine="540"/>
        <w:jc w:val="center"/>
        <w:outlineLvl w:val="1"/>
        <w:rPr>
          <w:b/>
          <w:bCs/>
          <w:caps/>
          <w:sz w:val="28"/>
          <w:szCs w:val="28"/>
        </w:rPr>
      </w:pPr>
      <w:r w:rsidRPr="00DE46F6">
        <w:rPr>
          <w:b/>
          <w:bCs/>
          <w:caps/>
          <w:sz w:val="28"/>
          <w:szCs w:val="28"/>
        </w:rPr>
        <w:t xml:space="preserve">8. Порядок подготовки, согласования и утверждения </w:t>
      </w:r>
    </w:p>
    <w:p w:rsidR="00DE46F6" w:rsidRDefault="00DE46F6" w:rsidP="00DE46F6">
      <w:pPr>
        <w:ind w:firstLine="540"/>
        <w:jc w:val="center"/>
        <w:outlineLvl w:val="1"/>
        <w:rPr>
          <w:b/>
          <w:bCs/>
          <w:caps/>
          <w:sz w:val="28"/>
          <w:szCs w:val="28"/>
        </w:rPr>
      </w:pPr>
      <w:r w:rsidRPr="00DE46F6">
        <w:rPr>
          <w:b/>
          <w:bCs/>
          <w:caps/>
          <w:sz w:val="28"/>
          <w:szCs w:val="28"/>
        </w:rPr>
        <w:t>генерального плана</w:t>
      </w:r>
    </w:p>
    <w:p w:rsidR="00503C51" w:rsidRPr="00503C51" w:rsidRDefault="00503C51" w:rsidP="00503C51">
      <w:pPr>
        <w:ind w:firstLine="567"/>
        <w:jc w:val="both"/>
        <w:rPr>
          <w:sz w:val="28"/>
          <w:szCs w:val="28"/>
        </w:rPr>
      </w:pPr>
      <w:r>
        <w:rPr>
          <w:sz w:val="28"/>
          <w:szCs w:val="28"/>
        </w:rPr>
        <w:t xml:space="preserve">8.1. Порядок подготовки генерального плана осуществляется в соответствии с Положением «О составе, порядке подготовки генерального плана </w:t>
      </w:r>
      <w:r>
        <w:rPr>
          <w:sz w:val="28"/>
          <w:szCs w:val="28"/>
        </w:rPr>
        <w:lastRenderedPageBreak/>
        <w:t>Полысаевского городского округа, порядке подготовки изменений и внесение в него, а также о составе, порядке подготовки планов его реализации».</w:t>
      </w:r>
    </w:p>
    <w:p w:rsidR="00DE46F6" w:rsidRPr="00773556" w:rsidRDefault="00DE46F6" w:rsidP="00DE46F6">
      <w:pPr>
        <w:ind w:firstLine="700"/>
        <w:jc w:val="both"/>
        <w:rPr>
          <w:sz w:val="28"/>
          <w:szCs w:val="28"/>
        </w:rPr>
      </w:pPr>
      <w:r>
        <w:rPr>
          <w:sz w:val="28"/>
          <w:szCs w:val="28"/>
        </w:rPr>
        <w:t>8.11</w:t>
      </w:r>
      <w:r w:rsidRPr="00773556">
        <w:rPr>
          <w:sz w:val="28"/>
          <w:szCs w:val="28"/>
        </w:rPr>
        <w:t xml:space="preserve">.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t>
      </w:r>
    </w:p>
    <w:p w:rsidR="00DE46F6" w:rsidRPr="00773556" w:rsidRDefault="00DE46F6" w:rsidP="00DE46F6">
      <w:pPr>
        <w:ind w:firstLine="700"/>
        <w:jc w:val="both"/>
        <w:rPr>
          <w:sz w:val="28"/>
          <w:szCs w:val="28"/>
        </w:rPr>
      </w:pPr>
      <w:r w:rsidRPr="00773556">
        <w:rPr>
          <w:sz w:val="28"/>
          <w:szCs w:val="28"/>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w:t>
      </w:r>
      <w:r>
        <w:rPr>
          <w:sz w:val="28"/>
          <w:szCs w:val="28"/>
        </w:rPr>
        <w:t>и</w:t>
      </w:r>
      <w:r w:rsidRPr="00773556">
        <w:rPr>
          <w:sz w:val="28"/>
          <w:szCs w:val="28"/>
        </w:rPr>
        <w:t xml:space="preserve"> </w:t>
      </w:r>
      <w:r>
        <w:rPr>
          <w:sz w:val="28"/>
          <w:szCs w:val="28"/>
        </w:rPr>
        <w:t>Полысаевского</w:t>
      </w:r>
      <w:r w:rsidRPr="00773556">
        <w:rPr>
          <w:sz w:val="28"/>
          <w:szCs w:val="28"/>
        </w:rPr>
        <w:t xml:space="preserve"> городского округа;</w:t>
      </w:r>
    </w:p>
    <w:p w:rsidR="00DE46F6" w:rsidRPr="00773556" w:rsidRDefault="00DE46F6" w:rsidP="00DE46F6">
      <w:pPr>
        <w:ind w:firstLine="700"/>
        <w:jc w:val="both"/>
        <w:rPr>
          <w:sz w:val="28"/>
          <w:szCs w:val="28"/>
        </w:rPr>
      </w:pPr>
      <w:r>
        <w:rPr>
          <w:sz w:val="28"/>
          <w:szCs w:val="28"/>
        </w:rPr>
        <w:t>2</w:t>
      </w:r>
      <w:r w:rsidRPr="00773556">
        <w:rPr>
          <w:sz w:val="28"/>
          <w:szCs w:val="28"/>
        </w:rPr>
        <w:t>) на территори</w:t>
      </w:r>
      <w:r>
        <w:rPr>
          <w:sz w:val="28"/>
          <w:szCs w:val="28"/>
        </w:rPr>
        <w:t>и Полысаевского</w:t>
      </w:r>
      <w:r w:rsidRPr="00773556">
        <w:rPr>
          <w:sz w:val="28"/>
          <w:szCs w:val="28"/>
        </w:rPr>
        <w:t xml:space="preserve"> городского округа находятся особо охраняемые природные территории федерального значения;</w:t>
      </w:r>
    </w:p>
    <w:p w:rsidR="00DE46F6" w:rsidRPr="00773556" w:rsidRDefault="00DE46F6" w:rsidP="00DE46F6">
      <w:pPr>
        <w:ind w:firstLine="700"/>
        <w:jc w:val="both"/>
        <w:rPr>
          <w:sz w:val="28"/>
          <w:szCs w:val="28"/>
        </w:rPr>
      </w:pPr>
      <w:r w:rsidRPr="00773556">
        <w:rPr>
          <w:sz w:val="28"/>
          <w:szCs w:val="28"/>
        </w:rPr>
        <w:t xml:space="preserve"> </w:t>
      </w:r>
      <w:r>
        <w:rPr>
          <w:sz w:val="28"/>
          <w:szCs w:val="28"/>
        </w:rPr>
        <w:t>3</w:t>
      </w:r>
      <w:r w:rsidRPr="00773556">
        <w:rPr>
          <w:sz w:val="28"/>
          <w:szCs w:val="28"/>
        </w:rPr>
        <w:t xml:space="preserve">) предусматривается размещение в соответствии с указанным проектом объектов местного значения </w:t>
      </w:r>
      <w:r>
        <w:rPr>
          <w:sz w:val="28"/>
          <w:szCs w:val="28"/>
        </w:rPr>
        <w:t>Полысаевского</w:t>
      </w:r>
      <w:r w:rsidRPr="00773556">
        <w:rPr>
          <w:sz w:val="28"/>
          <w:szCs w:val="28"/>
        </w:rPr>
        <w:t xml:space="preserve"> городского округа, которые могут оказать негативное воздействие на водные объекты, находящиеся в федеральной собственности. </w:t>
      </w:r>
    </w:p>
    <w:p w:rsidR="00DE46F6" w:rsidRPr="00773556" w:rsidRDefault="00DE46F6" w:rsidP="005E52E6">
      <w:pPr>
        <w:ind w:firstLine="700"/>
        <w:jc w:val="both"/>
        <w:rPr>
          <w:sz w:val="28"/>
          <w:szCs w:val="28"/>
        </w:rPr>
      </w:pPr>
      <w:r>
        <w:rPr>
          <w:sz w:val="28"/>
          <w:szCs w:val="28"/>
        </w:rPr>
        <w:t>8.12</w:t>
      </w:r>
      <w:r w:rsidRPr="00773556">
        <w:rPr>
          <w:sz w:val="28"/>
          <w:szCs w:val="28"/>
        </w:rPr>
        <w:t xml:space="preserve">. Проект генерального плана подлежит согласованию с высшим исполнительным органом государственной власти </w:t>
      </w:r>
      <w:r>
        <w:rPr>
          <w:sz w:val="28"/>
          <w:szCs w:val="28"/>
        </w:rPr>
        <w:t>Кемеровской области</w:t>
      </w:r>
      <w:r w:rsidRPr="00773556">
        <w:rPr>
          <w:sz w:val="28"/>
          <w:szCs w:val="28"/>
        </w:rPr>
        <w:t xml:space="preserve">, в границах которого находится </w:t>
      </w:r>
      <w:r>
        <w:rPr>
          <w:sz w:val="28"/>
          <w:szCs w:val="28"/>
        </w:rPr>
        <w:t>Полысаевский</w:t>
      </w:r>
      <w:r w:rsidRPr="00773556">
        <w:rPr>
          <w:sz w:val="28"/>
          <w:szCs w:val="28"/>
        </w:rPr>
        <w:t xml:space="preserve"> городской округ, в следующих случаях:</w:t>
      </w:r>
    </w:p>
    <w:p w:rsidR="00DE46F6" w:rsidRPr="00773556" w:rsidRDefault="00DE46F6" w:rsidP="00DE46F6">
      <w:pPr>
        <w:ind w:firstLine="700"/>
        <w:jc w:val="both"/>
        <w:rPr>
          <w:sz w:val="28"/>
          <w:szCs w:val="28"/>
        </w:rPr>
      </w:pPr>
      <w:r w:rsidRPr="00773556">
        <w:rPr>
          <w:sz w:val="28"/>
          <w:szCs w:val="28"/>
        </w:rPr>
        <w:t xml:space="preserve">1) в соответствии с документами территориального планирования </w:t>
      </w:r>
      <w:r>
        <w:rPr>
          <w:sz w:val="28"/>
          <w:szCs w:val="28"/>
        </w:rPr>
        <w:t>Кемеровской области</w:t>
      </w:r>
      <w:r w:rsidRPr="00773556">
        <w:rPr>
          <w:sz w:val="28"/>
          <w:szCs w:val="28"/>
        </w:rPr>
        <w:t xml:space="preserve"> планируется размещение объектов реги</w:t>
      </w:r>
      <w:r>
        <w:rPr>
          <w:sz w:val="28"/>
          <w:szCs w:val="28"/>
        </w:rPr>
        <w:t>онального значения на территории</w:t>
      </w:r>
      <w:r w:rsidRPr="00773556">
        <w:rPr>
          <w:sz w:val="28"/>
          <w:szCs w:val="28"/>
        </w:rPr>
        <w:t xml:space="preserve"> </w:t>
      </w:r>
      <w:r>
        <w:rPr>
          <w:sz w:val="28"/>
          <w:szCs w:val="28"/>
        </w:rPr>
        <w:t>Полысаевского</w:t>
      </w:r>
      <w:r w:rsidRPr="00773556">
        <w:rPr>
          <w:sz w:val="28"/>
          <w:szCs w:val="28"/>
        </w:rPr>
        <w:t xml:space="preserve"> городского округа;</w:t>
      </w:r>
    </w:p>
    <w:p w:rsidR="00DE46F6" w:rsidRPr="00773556" w:rsidRDefault="00DE46F6" w:rsidP="00DE46F6">
      <w:pPr>
        <w:ind w:firstLine="700"/>
        <w:jc w:val="both"/>
        <w:rPr>
          <w:sz w:val="28"/>
          <w:szCs w:val="28"/>
        </w:rPr>
      </w:pPr>
      <w:r>
        <w:rPr>
          <w:sz w:val="28"/>
          <w:szCs w:val="28"/>
        </w:rPr>
        <w:t>2</w:t>
      </w:r>
      <w:r w:rsidRPr="00773556">
        <w:rPr>
          <w:sz w:val="28"/>
          <w:szCs w:val="28"/>
        </w:rPr>
        <w:t>) на территори</w:t>
      </w:r>
      <w:r>
        <w:rPr>
          <w:sz w:val="28"/>
          <w:szCs w:val="28"/>
        </w:rPr>
        <w:t>и</w:t>
      </w:r>
      <w:r w:rsidRPr="00773556">
        <w:rPr>
          <w:sz w:val="28"/>
          <w:szCs w:val="28"/>
        </w:rPr>
        <w:t xml:space="preserve"> </w:t>
      </w:r>
      <w:r>
        <w:rPr>
          <w:sz w:val="28"/>
          <w:szCs w:val="28"/>
        </w:rPr>
        <w:t>Полысаевского</w:t>
      </w:r>
      <w:r w:rsidRPr="00773556">
        <w:rPr>
          <w:sz w:val="28"/>
          <w:szCs w:val="28"/>
        </w:rPr>
        <w:t xml:space="preserve"> городского округа находятся особо охраняемые природные территории регионального значения. </w:t>
      </w:r>
    </w:p>
    <w:p w:rsidR="00DE46F6" w:rsidRPr="00773556" w:rsidRDefault="00DE46F6" w:rsidP="00DE46F6">
      <w:pPr>
        <w:ind w:firstLine="700"/>
        <w:jc w:val="both"/>
        <w:rPr>
          <w:sz w:val="28"/>
          <w:szCs w:val="28"/>
        </w:rPr>
      </w:pPr>
      <w:r>
        <w:rPr>
          <w:sz w:val="28"/>
          <w:szCs w:val="28"/>
        </w:rPr>
        <w:t>8.13</w:t>
      </w:r>
      <w:r w:rsidRPr="00773556">
        <w:rPr>
          <w:sz w:val="28"/>
          <w:szCs w:val="28"/>
        </w:rPr>
        <w:t xml:space="preserve">.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w:t>
      </w:r>
      <w:r>
        <w:rPr>
          <w:sz w:val="28"/>
          <w:szCs w:val="28"/>
        </w:rPr>
        <w:t>Полысаевским</w:t>
      </w:r>
      <w:r w:rsidRPr="00773556">
        <w:rPr>
          <w:sz w:val="28"/>
          <w:szCs w:val="28"/>
        </w:rPr>
        <w:t xml:space="preserve">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w:t>
      </w:r>
      <w:r>
        <w:rPr>
          <w:sz w:val="28"/>
          <w:szCs w:val="28"/>
        </w:rPr>
        <w:t>Полысаевского</w:t>
      </w:r>
      <w:r w:rsidRPr="00773556">
        <w:rPr>
          <w:sz w:val="28"/>
          <w:szCs w:val="28"/>
        </w:rPr>
        <w:t xml:space="preserve">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r>
        <w:rPr>
          <w:sz w:val="28"/>
          <w:szCs w:val="28"/>
        </w:rPr>
        <w:t>.</w:t>
      </w:r>
    </w:p>
    <w:p w:rsidR="00DE46F6" w:rsidRPr="00773556" w:rsidRDefault="00DE46F6" w:rsidP="00DE46F6">
      <w:pPr>
        <w:ind w:firstLine="700"/>
        <w:jc w:val="both"/>
        <w:rPr>
          <w:sz w:val="28"/>
          <w:szCs w:val="28"/>
        </w:rPr>
      </w:pPr>
      <w:r>
        <w:rPr>
          <w:sz w:val="28"/>
          <w:szCs w:val="28"/>
        </w:rPr>
        <w:t>8.14</w:t>
      </w:r>
      <w:r w:rsidRPr="00773556">
        <w:rPr>
          <w:sz w:val="28"/>
          <w:szCs w:val="28"/>
        </w:rPr>
        <w:t xml:space="preserve">.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w:t>
      </w:r>
      <w:r>
        <w:rPr>
          <w:sz w:val="28"/>
          <w:szCs w:val="28"/>
        </w:rPr>
        <w:t>Кемеровской области</w:t>
      </w:r>
      <w:r w:rsidRPr="00773556">
        <w:rPr>
          <w:sz w:val="28"/>
          <w:szCs w:val="28"/>
        </w:rPr>
        <w:t xml:space="preserve">, в границах которого находится </w:t>
      </w:r>
      <w:r>
        <w:rPr>
          <w:sz w:val="28"/>
          <w:szCs w:val="28"/>
        </w:rPr>
        <w:t>Полысаевский</w:t>
      </w:r>
      <w:r w:rsidRPr="00773556">
        <w:rPr>
          <w:sz w:val="28"/>
          <w:szCs w:val="28"/>
        </w:rPr>
        <w:t xml:space="preserve"> городской округ, органами местного самоуправления муниципальных образований, имеющих общую границу с </w:t>
      </w:r>
      <w:r>
        <w:rPr>
          <w:sz w:val="28"/>
          <w:szCs w:val="28"/>
        </w:rPr>
        <w:t xml:space="preserve">Полысаевским </w:t>
      </w:r>
      <w:r w:rsidRPr="00773556">
        <w:rPr>
          <w:sz w:val="28"/>
          <w:szCs w:val="28"/>
        </w:rPr>
        <w:t>городским округом,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r>
        <w:rPr>
          <w:sz w:val="28"/>
          <w:szCs w:val="28"/>
        </w:rPr>
        <w:t>.</w:t>
      </w:r>
      <w:r w:rsidRPr="00773556">
        <w:rPr>
          <w:sz w:val="28"/>
          <w:szCs w:val="28"/>
        </w:rPr>
        <w:t xml:space="preserve"> </w:t>
      </w:r>
    </w:p>
    <w:p w:rsidR="00DE46F6" w:rsidRPr="00773556" w:rsidRDefault="00DE46F6" w:rsidP="00DE46F6">
      <w:pPr>
        <w:ind w:firstLine="700"/>
        <w:jc w:val="both"/>
        <w:rPr>
          <w:sz w:val="28"/>
          <w:szCs w:val="28"/>
        </w:rPr>
      </w:pPr>
      <w:r w:rsidRPr="00773556">
        <w:rPr>
          <w:sz w:val="28"/>
          <w:szCs w:val="28"/>
        </w:rPr>
        <w:t xml:space="preserve">В случае непоступления в установленный срок главе </w:t>
      </w:r>
      <w:r>
        <w:rPr>
          <w:sz w:val="28"/>
          <w:szCs w:val="28"/>
        </w:rPr>
        <w:t>Полысаевского</w:t>
      </w:r>
      <w:r w:rsidRPr="00773556">
        <w:rPr>
          <w:sz w:val="28"/>
          <w:szCs w:val="28"/>
        </w:rPr>
        <w:t xml:space="preserve"> городского округа заключений на проект генерального плана от указанных в части </w:t>
      </w:r>
      <w:r>
        <w:rPr>
          <w:sz w:val="28"/>
          <w:szCs w:val="28"/>
        </w:rPr>
        <w:t>8.14.</w:t>
      </w:r>
      <w:r w:rsidRPr="00773556">
        <w:rPr>
          <w:sz w:val="28"/>
          <w:szCs w:val="28"/>
        </w:rPr>
        <w:t xml:space="preserve"> настоящей статьи органов данный проект считается согласованным с такими органами.</w:t>
      </w:r>
    </w:p>
    <w:p w:rsidR="00DE46F6" w:rsidRPr="00773556" w:rsidRDefault="00DE46F6" w:rsidP="00DE46F6">
      <w:pPr>
        <w:ind w:firstLine="700"/>
        <w:jc w:val="both"/>
        <w:rPr>
          <w:sz w:val="28"/>
          <w:szCs w:val="28"/>
        </w:rPr>
      </w:pPr>
      <w:r w:rsidRPr="00773556">
        <w:rPr>
          <w:sz w:val="28"/>
          <w:szCs w:val="28"/>
        </w:rPr>
        <w:lastRenderedPageBreak/>
        <w:t xml:space="preserve"> </w:t>
      </w:r>
      <w:r>
        <w:rPr>
          <w:sz w:val="28"/>
          <w:szCs w:val="28"/>
        </w:rPr>
        <w:t>8.15</w:t>
      </w:r>
      <w:r w:rsidRPr="00773556">
        <w:rPr>
          <w:sz w:val="28"/>
          <w:szCs w:val="28"/>
        </w:rPr>
        <w:t xml:space="preserve">.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w:t>
      </w:r>
      <w:r>
        <w:rPr>
          <w:sz w:val="28"/>
          <w:szCs w:val="28"/>
        </w:rPr>
        <w:t>8.14.</w:t>
      </w:r>
      <w:r w:rsidRPr="00773556">
        <w:rPr>
          <w:sz w:val="28"/>
          <w:szCs w:val="28"/>
        </w:rPr>
        <w:t xml:space="preserve"> настоящей статьи органов заключений, содержащих положения о несогласии с проектом генерального плана с обоснованием принятого решения, </w:t>
      </w:r>
      <w:r>
        <w:rPr>
          <w:sz w:val="28"/>
          <w:szCs w:val="28"/>
        </w:rPr>
        <w:t>Г</w:t>
      </w:r>
      <w:r w:rsidRPr="00773556">
        <w:rPr>
          <w:sz w:val="28"/>
          <w:szCs w:val="28"/>
        </w:rPr>
        <w:t xml:space="preserve">лава </w:t>
      </w:r>
      <w:r>
        <w:rPr>
          <w:sz w:val="28"/>
          <w:szCs w:val="28"/>
        </w:rPr>
        <w:t xml:space="preserve">Полысаевского </w:t>
      </w:r>
      <w:r w:rsidRPr="00773556">
        <w:rPr>
          <w:sz w:val="28"/>
          <w:szCs w:val="28"/>
        </w:rPr>
        <w:t>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DE46F6" w:rsidRPr="00773556" w:rsidRDefault="00DE46F6" w:rsidP="00DE46F6">
      <w:pPr>
        <w:ind w:firstLine="700"/>
        <w:jc w:val="both"/>
        <w:rPr>
          <w:sz w:val="28"/>
          <w:szCs w:val="28"/>
        </w:rPr>
      </w:pPr>
      <w:r w:rsidRPr="00773556">
        <w:rPr>
          <w:sz w:val="28"/>
          <w:szCs w:val="28"/>
        </w:rPr>
        <w:t xml:space="preserve"> </w:t>
      </w:r>
      <w:r>
        <w:rPr>
          <w:sz w:val="28"/>
          <w:szCs w:val="28"/>
        </w:rPr>
        <w:t>8.16</w:t>
      </w:r>
      <w:r w:rsidRPr="00773556">
        <w:rPr>
          <w:sz w:val="28"/>
          <w:szCs w:val="28"/>
        </w:rPr>
        <w:t xml:space="preserve">. По результатам работы согласительная комиссия представляет </w:t>
      </w:r>
      <w:r>
        <w:rPr>
          <w:sz w:val="28"/>
          <w:szCs w:val="28"/>
        </w:rPr>
        <w:t>Главе Полысаевского</w:t>
      </w:r>
      <w:r w:rsidRPr="00773556">
        <w:rPr>
          <w:sz w:val="28"/>
          <w:szCs w:val="28"/>
        </w:rPr>
        <w:t xml:space="preserve"> городского округа:</w:t>
      </w:r>
    </w:p>
    <w:p w:rsidR="00DE46F6" w:rsidRPr="00773556" w:rsidRDefault="00DE46F6" w:rsidP="00DE46F6">
      <w:pPr>
        <w:ind w:firstLine="700"/>
        <w:jc w:val="both"/>
        <w:rPr>
          <w:sz w:val="28"/>
          <w:szCs w:val="28"/>
        </w:rPr>
      </w:pPr>
      <w:r w:rsidRPr="00773556">
        <w:rPr>
          <w:sz w:val="28"/>
          <w:szCs w:val="28"/>
        </w:rPr>
        <w:t xml:space="preserve"> 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DE46F6" w:rsidRPr="00773556" w:rsidRDefault="00DE46F6" w:rsidP="00DE46F6">
      <w:pPr>
        <w:ind w:firstLine="700"/>
        <w:jc w:val="both"/>
        <w:rPr>
          <w:sz w:val="28"/>
          <w:szCs w:val="28"/>
        </w:rPr>
      </w:pPr>
      <w:r w:rsidRPr="00773556">
        <w:rPr>
          <w:sz w:val="28"/>
          <w:szCs w:val="28"/>
        </w:rPr>
        <w:t xml:space="preserve"> 2) материалы в текстовой форме и в виде карт по несогласованным вопросам</w:t>
      </w:r>
      <w:r>
        <w:rPr>
          <w:sz w:val="28"/>
          <w:szCs w:val="28"/>
        </w:rPr>
        <w:t>.</w:t>
      </w:r>
    </w:p>
    <w:p w:rsidR="00DE46F6" w:rsidRPr="00773556" w:rsidRDefault="00DE46F6" w:rsidP="00DE46F6">
      <w:pPr>
        <w:ind w:firstLine="700"/>
        <w:jc w:val="both"/>
        <w:rPr>
          <w:sz w:val="28"/>
          <w:szCs w:val="28"/>
        </w:rPr>
      </w:pPr>
      <w:r>
        <w:rPr>
          <w:sz w:val="28"/>
          <w:szCs w:val="28"/>
        </w:rPr>
        <w:t>8.17</w:t>
      </w:r>
      <w:r w:rsidRPr="00773556">
        <w:rPr>
          <w:sz w:val="28"/>
          <w:szCs w:val="28"/>
        </w:rPr>
        <w:t xml:space="preserve">. Указанные в части </w:t>
      </w:r>
      <w:r>
        <w:rPr>
          <w:sz w:val="28"/>
          <w:szCs w:val="28"/>
        </w:rPr>
        <w:t>8.16.</w:t>
      </w:r>
      <w:r w:rsidRPr="00773556">
        <w:rPr>
          <w:sz w:val="28"/>
          <w:szCs w:val="28"/>
        </w:rPr>
        <w:t xml:space="preserve"> настоящей статьи документы и материалы могут содержать:</w:t>
      </w:r>
    </w:p>
    <w:p w:rsidR="00DE46F6" w:rsidRPr="00773556" w:rsidRDefault="00DE46F6" w:rsidP="00DE46F6">
      <w:pPr>
        <w:ind w:firstLine="700"/>
        <w:jc w:val="both"/>
        <w:rPr>
          <w:sz w:val="28"/>
          <w:szCs w:val="28"/>
        </w:rPr>
      </w:pPr>
      <w:r w:rsidRPr="00773556">
        <w:rPr>
          <w:sz w:val="28"/>
          <w:szCs w:val="28"/>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w:t>
      </w:r>
      <w:r>
        <w:rPr>
          <w:sz w:val="28"/>
          <w:szCs w:val="28"/>
        </w:rPr>
        <w:t>сов до момента их согласования)</w:t>
      </w:r>
      <w:r w:rsidRPr="00773556">
        <w:rPr>
          <w:sz w:val="28"/>
          <w:szCs w:val="28"/>
        </w:rPr>
        <w:t>;</w:t>
      </w:r>
    </w:p>
    <w:p w:rsidR="00DE46F6" w:rsidRPr="00773556" w:rsidRDefault="00DE46F6" w:rsidP="00DE46F6">
      <w:pPr>
        <w:ind w:firstLine="700"/>
        <w:jc w:val="both"/>
        <w:rPr>
          <w:sz w:val="28"/>
          <w:szCs w:val="28"/>
        </w:rPr>
      </w:pPr>
      <w:r w:rsidRPr="00773556">
        <w:rPr>
          <w:sz w:val="28"/>
          <w:szCs w:val="28"/>
        </w:rPr>
        <w:t xml:space="preserve"> 2) план согласования вопросов после утверждения генерального плана путем подготовки предложений о внесении в такой генеральный план соответствующих изменений.</w:t>
      </w:r>
    </w:p>
    <w:p w:rsidR="00DE46F6" w:rsidRPr="00773556" w:rsidRDefault="00DE46F6" w:rsidP="00DE46F6">
      <w:pPr>
        <w:ind w:firstLine="700"/>
        <w:jc w:val="both"/>
        <w:rPr>
          <w:sz w:val="28"/>
          <w:szCs w:val="28"/>
        </w:rPr>
      </w:pPr>
      <w:r>
        <w:rPr>
          <w:sz w:val="28"/>
          <w:szCs w:val="28"/>
        </w:rPr>
        <w:t>8.18</w:t>
      </w:r>
      <w:r w:rsidRPr="00773556">
        <w:rPr>
          <w:sz w:val="28"/>
          <w:szCs w:val="28"/>
        </w:rPr>
        <w:t xml:space="preserve">. На основании документов и материалов, представленных согласительной комиссией, </w:t>
      </w:r>
      <w:r>
        <w:rPr>
          <w:sz w:val="28"/>
          <w:szCs w:val="28"/>
        </w:rPr>
        <w:t>Глава Полысаевского</w:t>
      </w:r>
      <w:r w:rsidRPr="00773556">
        <w:rPr>
          <w:sz w:val="28"/>
          <w:szCs w:val="28"/>
        </w:rPr>
        <w:t xml:space="preserve"> городского округа вправе принять решение о направлении согласованного или не согласованного в определенной части проекта генерального плана </w:t>
      </w:r>
      <w:r>
        <w:rPr>
          <w:sz w:val="28"/>
          <w:szCs w:val="28"/>
        </w:rPr>
        <w:t>в Совет народных депутатов Полысаевского</w:t>
      </w:r>
      <w:r w:rsidRPr="00773556">
        <w:rPr>
          <w:sz w:val="28"/>
          <w:szCs w:val="28"/>
        </w:rPr>
        <w:t xml:space="preserve"> городского округа или об отклонении такого проекта и о направлении его на доработку.</w:t>
      </w:r>
    </w:p>
    <w:p w:rsidR="00DE46F6" w:rsidRDefault="00DE46F6" w:rsidP="00DE46F6">
      <w:pPr>
        <w:ind w:firstLine="700"/>
        <w:jc w:val="both"/>
        <w:rPr>
          <w:sz w:val="28"/>
          <w:szCs w:val="28"/>
        </w:rPr>
      </w:pPr>
    </w:p>
    <w:p w:rsidR="00DE46F6" w:rsidRPr="00DE46F6" w:rsidRDefault="00DE46F6" w:rsidP="00DE46F6">
      <w:pPr>
        <w:ind w:firstLine="700"/>
        <w:jc w:val="center"/>
        <w:rPr>
          <w:b/>
          <w:bCs/>
          <w:caps/>
          <w:sz w:val="28"/>
          <w:szCs w:val="28"/>
        </w:rPr>
      </w:pPr>
      <w:r w:rsidRPr="00DE46F6">
        <w:rPr>
          <w:b/>
          <w:bCs/>
          <w:caps/>
          <w:sz w:val="28"/>
          <w:szCs w:val="28"/>
        </w:rPr>
        <w:t>9. Реализация генерального плана</w:t>
      </w:r>
    </w:p>
    <w:p w:rsidR="00DE46F6" w:rsidRDefault="00DE46F6" w:rsidP="00503C51">
      <w:pPr>
        <w:ind w:firstLine="700"/>
        <w:jc w:val="both"/>
        <w:rPr>
          <w:sz w:val="28"/>
          <w:szCs w:val="28"/>
        </w:rPr>
      </w:pPr>
      <w:r w:rsidRPr="007A317A">
        <w:rPr>
          <w:sz w:val="28"/>
          <w:szCs w:val="28"/>
        </w:rPr>
        <w:t xml:space="preserve"> Реализация генерального плана осуществляется </w:t>
      </w:r>
      <w:r w:rsidR="00503C51">
        <w:rPr>
          <w:sz w:val="28"/>
          <w:szCs w:val="28"/>
        </w:rPr>
        <w:t>в соответствии с Градостроительным кодексом Российской Федерации и Положением «О составе, порядке подготовки генерального плана Полысаевского городского округа, порядке подготовки изменений и внесение в него, а также о составе, порядке подготовки планов его реализации».</w:t>
      </w:r>
    </w:p>
    <w:p w:rsidR="00503C51" w:rsidRDefault="00503C51" w:rsidP="00503C51">
      <w:pPr>
        <w:ind w:firstLine="700"/>
        <w:jc w:val="both"/>
        <w:rPr>
          <w:b/>
          <w:bCs/>
          <w:sz w:val="28"/>
          <w:szCs w:val="28"/>
        </w:rPr>
      </w:pPr>
    </w:p>
    <w:p w:rsidR="00DE46F6" w:rsidRPr="00DE46F6" w:rsidRDefault="00DE46F6" w:rsidP="00DE46F6">
      <w:pPr>
        <w:ind w:firstLine="540"/>
        <w:jc w:val="center"/>
        <w:outlineLvl w:val="1"/>
        <w:rPr>
          <w:b/>
          <w:bCs/>
          <w:caps/>
          <w:sz w:val="28"/>
          <w:szCs w:val="28"/>
        </w:rPr>
      </w:pPr>
      <w:r w:rsidRPr="00DE46F6">
        <w:rPr>
          <w:b/>
          <w:bCs/>
          <w:caps/>
          <w:sz w:val="28"/>
          <w:szCs w:val="28"/>
        </w:rPr>
        <w:t>10. Содержание правил землепользования и застройки Полысаевского городского округа</w:t>
      </w:r>
    </w:p>
    <w:p w:rsidR="00DE46F6" w:rsidRPr="00271746" w:rsidRDefault="00DE46F6" w:rsidP="00DE46F6">
      <w:pPr>
        <w:ind w:firstLine="700"/>
        <w:jc w:val="both"/>
        <w:rPr>
          <w:sz w:val="28"/>
          <w:szCs w:val="28"/>
        </w:rPr>
      </w:pPr>
      <w:r w:rsidRPr="00271746">
        <w:rPr>
          <w:sz w:val="28"/>
          <w:szCs w:val="28"/>
        </w:rPr>
        <w:t>1</w:t>
      </w:r>
      <w:r>
        <w:rPr>
          <w:sz w:val="28"/>
          <w:szCs w:val="28"/>
        </w:rPr>
        <w:t>0</w:t>
      </w:r>
      <w:r w:rsidRPr="00271746">
        <w:rPr>
          <w:sz w:val="28"/>
          <w:szCs w:val="28"/>
        </w:rPr>
        <w:t>.</w:t>
      </w:r>
      <w:r>
        <w:rPr>
          <w:sz w:val="28"/>
          <w:szCs w:val="28"/>
        </w:rPr>
        <w:t>1.</w:t>
      </w:r>
      <w:r w:rsidRPr="00271746">
        <w:rPr>
          <w:sz w:val="28"/>
          <w:szCs w:val="28"/>
        </w:rPr>
        <w:t> Правила землепользования и застройки разрабатываются в целях:</w:t>
      </w:r>
    </w:p>
    <w:p w:rsidR="00DE46F6" w:rsidRPr="00271746" w:rsidRDefault="00DE46F6" w:rsidP="00DE46F6">
      <w:pPr>
        <w:ind w:firstLine="700"/>
        <w:jc w:val="both"/>
        <w:rPr>
          <w:sz w:val="28"/>
          <w:szCs w:val="28"/>
        </w:rPr>
      </w:pPr>
      <w:r w:rsidRPr="00271746">
        <w:rPr>
          <w:sz w:val="28"/>
          <w:szCs w:val="28"/>
        </w:rPr>
        <w:t>1) создания условий для устойчивого развития территори</w:t>
      </w:r>
      <w:r>
        <w:rPr>
          <w:sz w:val="28"/>
          <w:szCs w:val="28"/>
        </w:rPr>
        <w:t>и</w:t>
      </w:r>
      <w:r w:rsidRPr="00271746">
        <w:rPr>
          <w:sz w:val="28"/>
          <w:szCs w:val="28"/>
        </w:rPr>
        <w:t xml:space="preserve"> муниципальн</w:t>
      </w:r>
      <w:r>
        <w:rPr>
          <w:sz w:val="28"/>
          <w:szCs w:val="28"/>
        </w:rPr>
        <w:t>ого</w:t>
      </w:r>
      <w:r w:rsidRPr="00271746">
        <w:rPr>
          <w:sz w:val="28"/>
          <w:szCs w:val="28"/>
        </w:rPr>
        <w:t xml:space="preserve"> образовани</w:t>
      </w:r>
      <w:r>
        <w:rPr>
          <w:sz w:val="28"/>
          <w:szCs w:val="28"/>
        </w:rPr>
        <w:t>я</w:t>
      </w:r>
      <w:r w:rsidRPr="00271746">
        <w:rPr>
          <w:sz w:val="28"/>
          <w:szCs w:val="28"/>
        </w:rPr>
        <w:t>, сохранения окружающей среды и объектов культурного наследия;</w:t>
      </w:r>
    </w:p>
    <w:p w:rsidR="00DE46F6" w:rsidRPr="00271746" w:rsidRDefault="00DE46F6" w:rsidP="00DE46F6">
      <w:pPr>
        <w:ind w:firstLine="700"/>
        <w:jc w:val="both"/>
        <w:rPr>
          <w:sz w:val="28"/>
          <w:szCs w:val="28"/>
        </w:rPr>
      </w:pPr>
      <w:r w:rsidRPr="00271746">
        <w:rPr>
          <w:sz w:val="28"/>
          <w:szCs w:val="28"/>
        </w:rPr>
        <w:t xml:space="preserve"> 2) создания условий для планировки территори</w:t>
      </w:r>
      <w:r>
        <w:rPr>
          <w:sz w:val="28"/>
          <w:szCs w:val="28"/>
        </w:rPr>
        <w:t>и</w:t>
      </w:r>
      <w:r w:rsidRPr="00271746">
        <w:rPr>
          <w:sz w:val="28"/>
          <w:szCs w:val="28"/>
        </w:rPr>
        <w:t xml:space="preserve"> муниципальн</w:t>
      </w:r>
      <w:r>
        <w:rPr>
          <w:sz w:val="28"/>
          <w:szCs w:val="28"/>
        </w:rPr>
        <w:t>ого</w:t>
      </w:r>
      <w:r w:rsidRPr="00271746">
        <w:rPr>
          <w:sz w:val="28"/>
          <w:szCs w:val="28"/>
        </w:rPr>
        <w:t xml:space="preserve"> образовани</w:t>
      </w:r>
      <w:r>
        <w:rPr>
          <w:sz w:val="28"/>
          <w:szCs w:val="28"/>
        </w:rPr>
        <w:t>я</w:t>
      </w:r>
      <w:r w:rsidRPr="00271746">
        <w:rPr>
          <w:sz w:val="28"/>
          <w:szCs w:val="28"/>
        </w:rPr>
        <w:t>;</w:t>
      </w:r>
    </w:p>
    <w:p w:rsidR="00DE46F6" w:rsidRPr="00271746" w:rsidRDefault="00DE46F6" w:rsidP="00DE46F6">
      <w:pPr>
        <w:ind w:firstLine="700"/>
        <w:jc w:val="both"/>
        <w:rPr>
          <w:sz w:val="28"/>
          <w:szCs w:val="28"/>
        </w:rPr>
      </w:pPr>
      <w:r w:rsidRPr="00271746">
        <w:rPr>
          <w:sz w:val="28"/>
          <w:szCs w:val="28"/>
        </w:rPr>
        <w:t xml:space="preserve"> 3) обеспечения прав и законных интересов физических и юридических </w:t>
      </w:r>
      <w:r w:rsidRPr="00271746">
        <w:rPr>
          <w:sz w:val="28"/>
          <w:szCs w:val="28"/>
        </w:rPr>
        <w:lastRenderedPageBreak/>
        <w:t xml:space="preserve">лиц, в том числе правообладателей земельных участков и объектов капитального строительства; </w:t>
      </w:r>
    </w:p>
    <w:p w:rsidR="00DE46F6" w:rsidRPr="00271746" w:rsidRDefault="00DE46F6" w:rsidP="00DE46F6">
      <w:pPr>
        <w:ind w:firstLine="700"/>
        <w:jc w:val="both"/>
        <w:rPr>
          <w:sz w:val="28"/>
          <w:szCs w:val="28"/>
        </w:rPr>
      </w:pPr>
      <w:r w:rsidRPr="00271746">
        <w:rPr>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Pr>
          <w:sz w:val="28"/>
          <w:szCs w:val="28"/>
        </w:rPr>
        <w:t>.</w:t>
      </w:r>
      <w:r w:rsidRPr="00271746">
        <w:rPr>
          <w:sz w:val="28"/>
          <w:szCs w:val="28"/>
        </w:rPr>
        <w:t xml:space="preserve"> </w:t>
      </w:r>
    </w:p>
    <w:p w:rsidR="00DE46F6" w:rsidRPr="00271746" w:rsidRDefault="00DE46F6" w:rsidP="00DE46F6">
      <w:pPr>
        <w:ind w:firstLine="700"/>
        <w:jc w:val="both"/>
        <w:rPr>
          <w:sz w:val="28"/>
          <w:szCs w:val="28"/>
        </w:rPr>
      </w:pPr>
      <w:r>
        <w:rPr>
          <w:sz w:val="28"/>
          <w:szCs w:val="28"/>
        </w:rPr>
        <w:t>10.</w:t>
      </w:r>
      <w:r w:rsidRPr="00271746">
        <w:rPr>
          <w:sz w:val="28"/>
          <w:szCs w:val="28"/>
        </w:rPr>
        <w:t>2. Правила землепользования и застройки включают в себя:</w:t>
      </w:r>
    </w:p>
    <w:p w:rsidR="00DE46F6" w:rsidRPr="00271746" w:rsidRDefault="00DE46F6" w:rsidP="00DE46F6">
      <w:pPr>
        <w:ind w:firstLine="700"/>
        <w:jc w:val="both"/>
        <w:rPr>
          <w:sz w:val="28"/>
          <w:szCs w:val="28"/>
        </w:rPr>
      </w:pPr>
      <w:r w:rsidRPr="00271746">
        <w:rPr>
          <w:sz w:val="28"/>
          <w:szCs w:val="28"/>
        </w:rPr>
        <w:t xml:space="preserve"> 1) порядок их применения и внесения изменений в указанные правила;</w:t>
      </w:r>
    </w:p>
    <w:p w:rsidR="00DE46F6" w:rsidRPr="00271746" w:rsidRDefault="00DE46F6" w:rsidP="00DE46F6">
      <w:pPr>
        <w:ind w:firstLine="700"/>
        <w:jc w:val="both"/>
        <w:rPr>
          <w:sz w:val="28"/>
          <w:szCs w:val="28"/>
        </w:rPr>
      </w:pPr>
      <w:r w:rsidRPr="00271746">
        <w:rPr>
          <w:sz w:val="28"/>
          <w:szCs w:val="28"/>
        </w:rPr>
        <w:t xml:space="preserve"> 2) карту градостроительного зонирования;</w:t>
      </w:r>
    </w:p>
    <w:p w:rsidR="00DE46F6" w:rsidRPr="00271746" w:rsidRDefault="00DE46F6" w:rsidP="00DE46F6">
      <w:pPr>
        <w:ind w:firstLine="700"/>
        <w:jc w:val="both"/>
        <w:rPr>
          <w:sz w:val="28"/>
          <w:szCs w:val="28"/>
        </w:rPr>
      </w:pPr>
      <w:r w:rsidRPr="00271746">
        <w:rPr>
          <w:sz w:val="28"/>
          <w:szCs w:val="28"/>
        </w:rPr>
        <w:t xml:space="preserve"> 3) градостроительные регламенты.</w:t>
      </w:r>
    </w:p>
    <w:p w:rsidR="00DE46F6" w:rsidRPr="00271746" w:rsidRDefault="00DE46F6" w:rsidP="00DE46F6">
      <w:pPr>
        <w:ind w:firstLine="700"/>
        <w:jc w:val="both"/>
        <w:rPr>
          <w:sz w:val="28"/>
          <w:szCs w:val="28"/>
        </w:rPr>
      </w:pPr>
      <w:r>
        <w:rPr>
          <w:sz w:val="28"/>
          <w:szCs w:val="28"/>
        </w:rPr>
        <w:t>10.</w:t>
      </w:r>
      <w:r w:rsidRPr="00271746">
        <w:rPr>
          <w:sz w:val="28"/>
          <w:szCs w:val="28"/>
        </w:rPr>
        <w:t>3. Порядок применения правил землепользования и застройки и внесения в них изменений включает в себя положения:</w:t>
      </w:r>
    </w:p>
    <w:p w:rsidR="00DE46F6" w:rsidRPr="00271746" w:rsidRDefault="00DE46F6" w:rsidP="00DE46F6">
      <w:pPr>
        <w:ind w:firstLine="700"/>
        <w:jc w:val="both"/>
        <w:rPr>
          <w:sz w:val="28"/>
          <w:szCs w:val="28"/>
        </w:rPr>
      </w:pPr>
      <w:r w:rsidRPr="00271746">
        <w:rPr>
          <w:sz w:val="28"/>
          <w:szCs w:val="28"/>
        </w:rPr>
        <w:t xml:space="preserve"> 1) о регулировании землепользования и застройки органами местного самоуправления;</w:t>
      </w:r>
    </w:p>
    <w:p w:rsidR="00DE46F6" w:rsidRPr="00271746" w:rsidRDefault="00DE46F6" w:rsidP="00DE46F6">
      <w:pPr>
        <w:ind w:firstLine="700"/>
        <w:jc w:val="both"/>
        <w:rPr>
          <w:sz w:val="28"/>
          <w:szCs w:val="28"/>
        </w:rPr>
      </w:pPr>
      <w:r w:rsidRPr="00271746">
        <w:rPr>
          <w:sz w:val="28"/>
          <w:szCs w:val="28"/>
        </w:rPr>
        <w:t xml:space="preserve"> 2) об изменении видов разрешенного использования земельных участков и объектов капитального строительства физическими и юридическ</w:t>
      </w:r>
      <w:r>
        <w:rPr>
          <w:sz w:val="28"/>
          <w:szCs w:val="28"/>
        </w:rPr>
        <w:t>ими лицами;</w:t>
      </w:r>
    </w:p>
    <w:p w:rsidR="00DE46F6" w:rsidRPr="00271746" w:rsidRDefault="00DE46F6" w:rsidP="00DE46F6">
      <w:pPr>
        <w:ind w:firstLine="700"/>
        <w:jc w:val="both"/>
        <w:rPr>
          <w:sz w:val="28"/>
          <w:szCs w:val="28"/>
        </w:rPr>
      </w:pPr>
      <w:r w:rsidRPr="00271746">
        <w:rPr>
          <w:sz w:val="28"/>
          <w:szCs w:val="28"/>
        </w:rPr>
        <w:t xml:space="preserve"> 3) о подготовке документации по планировке территории органами местного самоуправления;</w:t>
      </w:r>
    </w:p>
    <w:p w:rsidR="00DE46F6" w:rsidRPr="00271746" w:rsidRDefault="00DE46F6" w:rsidP="00DE46F6">
      <w:pPr>
        <w:ind w:firstLine="700"/>
        <w:jc w:val="both"/>
        <w:rPr>
          <w:sz w:val="28"/>
          <w:szCs w:val="28"/>
        </w:rPr>
      </w:pPr>
      <w:r w:rsidRPr="00271746">
        <w:rPr>
          <w:sz w:val="28"/>
          <w:szCs w:val="28"/>
        </w:rPr>
        <w:t xml:space="preserve"> 4) о проведении </w:t>
      </w:r>
      <w:r w:rsidR="007A7BFD" w:rsidRPr="007A7BFD">
        <w:rPr>
          <w:sz w:val="28"/>
          <w:szCs w:val="28"/>
        </w:rPr>
        <w:t>общественных обсуждений или</w:t>
      </w:r>
      <w:r w:rsidR="007A7BFD">
        <w:rPr>
          <w:sz w:val="28"/>
          <w:szCs w:val="28"/>
        </w:rPr>
        <w:t xml:space="preserve"> </w:t>
      </w:r>
      <w:r w:rsidRPr="00271746">
        <w:rPr>
          <w:sz w:val="28"/>
          <w:szCs w:val="28"/>
        </w:rPr>
        <w:t>публичных слушаний по вопросам землепользования и застройки;</w:t>
      </w:r>
    </w:p>
    <w:p w:rsidR="00DE46F6" w:rsidRPr="00271746" w:rsidRDefault="00DE46F6" w:rsidP="00DE46F6">
      <w:pPr>
        <w:ind w:firstLine="700"/>
        <w:jc w:val="both"/>
        <w:rPr>
          <w:sz w:val="28"/>
          <w:szCs w:val="28"/>
        </w:rPr>
      </w:pPr>
      <w:r w:rsidRPr="00271746">
        <w:rPr>
          <w:sz w:val="28"/>
          <w:szCs w:val="28"/>
        </w:rPr>
        <w:t xml:space="preserve"> 5) о внесении изменений в правила землепользования и застройки;</w:t>
      </w:r>
    </w:p>
    <w:p w:rsidR="00DE46F6" w:rsidRPr="00271746" w:rsidRDefault="00DE46F6" w:rsidP="00DE46F6">
      <w:pPr>
        <w:ind w:firstLine="700"/>
        <w:jc w:val="both"/>
        <w:rPr>
          <w:sz w:val="28"/>
          <w:szCs w:val="28"/>
        </w:rPr>
      </w:pPr>
      <w:r w:rsidRPr="00271746">
        <w:rPr>
          <w:sz w:val="28"/>
          <w:szCs w:val="28"/>
        </w:rPr>
        <w:t xml:space="preserve"> 6) о регулировании иных вопросов землепользования и застройки.</w:t>
      </w:r>
    </w:p>
    <w:p w:rsidR="00DE46F6" w:rsidRPr="00271746" w:rsidRDefault="00DE46F6" w:rsidP="00DE46F6">
      <w:pPr>
        <w:ind w:firstLine="700"/>
        <w:jc w:val="both"/>
        <w:rPr>
          <w:sz w:val="28"/>
          <w:szCs w:val="28"/>
        </w:rPr>
      </w:pPr>
      <w:r>
        <w:rPr>
          <w:sz w:val="28"/>
          <w:szCs w:val="28"/>
        </w:rPr>
        <w:t>10.</w:t>
      </w:r>
      <w:r w:rsidRPr="00271746">
        <w:rPr>
          <w:sz w:val="28"/>
          <w:szCs w:val="28"/>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E46F6" w:rsidRPr="00271746" w:rsidRDefault="00DE46F6" w:rsidP="00DE46F6">
      <w:pPr>
        <w:ind w:firstLine="700"/>
        <w:jc w:val="both"/>
        <w:rPr>
          <w:sz w:val="28"/>
          <w:szCs w:val="28"/>
        </w:rPr>
      </w:pPr>
      <w:r>
        <w:rPr>
          <w:sz w:val="28"/>
          <w:szCs w:val="28"/>
        </w:rPr>
        <w:t>10.</w:t>
      </w:r>
      <w:r w:rsidRPr="00271746">
        <w:rPr>
          <w:sz w:val="28"/>
          <w:szCs w:val="28"/>
        </w:rPr>
        <w:t xml:space="preserve">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 </w:t>
      </w:r>
    </w:p>
    <w:p w:rsidR="00DE46F6" w:rsidRPr="00271746" w:rsidRDefault="00DE46F6" w:rsidP="00DE46F6">
      <w:pPr>
        <w:ind w:firstLine="700"/>
        <w:jc w:val="both"/>
        <w:rPr>
          <w:sz w:val="28"/>
          <w:szCs w:val="28"/>
        </w:rPr>
      </w:pPr>
      <w:r>
        <w:rPr>
          <w:sz w:val="28"/>
          <w:szCs w:val="28"/>
        </w:rPr>
        <w:t>10.</w:t>
      </w:r>
      <w:r w:rsidRPr="00271746">
        <w:rPr>
          <w:sz w:val="28"/>
          <w:szCs w:val="28"/>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E46F6" w:rsidRPr="00271746" w:rsidRDefault="00DE46F6" w:rsidP="00DE46F6">
      <w:pPr>
        <w:ind w:firstLine="700"/>
        <w:jc w:val="both"/>
        <w:rPr>
          <w:sz w:val="28"/>
          <w:szCs w:val="28"/>
        </w:rPr>
      </w:pPr>
      <w:r w:rsidRPr="00271746">
        <w:rPr>
          <w:sz w:val="28"/>
          <w:szCs w:val="28"/>
        </w:rPr>
        <w:t xml:space="preserve"> 1) виды разрешенного использования земельных участков и объектов капитального строительства;</w:t>
      </w:r>
    </w:p>
    <w:p w:rsidR="00DE46F6" w:rsidRPr="00271746" w:rsidRDefault="00DE46F6" w:rsidP="00DE46F6">
      <w:pPr>
        <w:ind w:firstLine="700"/>
        <w:jc w:val="both"/>
        <w:rPr>
          <w:sz w:val="28"/>
          <w:szCs w:val="28"/>
        </w:rPr>
      </w:pPr>
      <w:r w:rsidRPr="00271746">
        <w:rPr>
          <w:sz w:val="28"/>
          <w:szCs w:val="28"/>
        </w:rPr>
        <w:t xml:space="preserve"> 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DE46F6" w:rsidRPr="00271746" w:rsidRDefault="00DE46F6" w:rsidP="00DE46F6">
      <w:pPr>
        <w:ind w:firstLine="700"/>
        <w:jc w:val="both"/>
        <w:rPr>
          <w:sz w:val="28"/>
          <w:szCs w:val="28"/>
        </w:rPr>
      </w:pPr>
      <w:r w:rsidRPr="00271746">
        <w:rPr>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Pr>
          <w:sz w:val="28"/>
          <w:szCs w:val="28"/>
        </w:rPr>
        <w:t>.</w:t>
      </w:r>
      <w:r w:rsidRPr="00271746">
        <w:rPr>
          <w:sz w:val="28"/>
          <w:szCs w:val="28"/>
        </w:rPr>
        <w:t xml:space="preserve"> </w:t>
      </w:r>
    </w:p>
    <w:p w:rsidR="00DE46F6" w:rsidRPr="00D9657C" w:rsidRDefault="00DE46F6" w:rsidP="00DE46F6">
      <w:pPr>
        <w:jc w:val="both"/>
        <w:rPr>
          <w:sz w:val="28"/>
          <w:szCs w:val="28"/>
        </w:rPr>
      </w:pPr>
    </w:p>
    <w:p w:rsidR="00DE46F6" w:rsidRPr="00DE46F6" w:rsidRDefault="00DE46F6" w:rsidP="00DE46F6">
      <w:pPr>
        <w:ind w:firstLine="540"/>
        <w:jc w:val="center"/>
        <w:outlineLvl w:val="1"/>
        <w:rPr>
          <w:b/>
          <w:bCs/>
          <w:caps/>
          <w:sz w:val="28"/>
          <w:szCs w:val="28"/>
        </w:rPr>
      </w:pPr>
      <w:r w:rsidRPr="00DE46F6">
        <w:rPr>
          <w:b/>
          <w:bCs/>
          <w:caps/>
          <w:sz w:val="28"/>
          <w:szCs w:val="28"/>
        </w:rPr>
        <w:t>11. Порядок подготовки проекта и утверждения Правил землепользования и застройки</w:t>
      </w:r>
    </w:p>
    <w:p w:rsidR="00DE46F6" w:rsidRPr="00271746" w:rsidRDefault="00DE46F6" w:rsidP="00DE46F6">
      <w:pPr>
        <w:spacing w:line="100" w:lineRule="atLeast"/>
        <w:ind w:firstLine="576"/>
        <w:jc w:val="both"/>
        <w:rPr>
          <w:sz w:val="28"/>
          <w:szCs w:val="28"/>
        </w:rPr>
      </w:pPr>
      <w:r>
        <w:rPr>
          <w:sz w:val="28"/>
          <w:szCs w:val="28"/>
        </w:rPr>
        <w:lastRenderedPageBreak/>
        <w:t>11</w:t>
      </w:r>
      <w:r w:rsidRPr="00271746">
        <w:rPr>
          <w:sz w:val="28"/>
          <w:szCs w:val="28"/>
        </w:rPr>
        <w:t xml:space="preserve">.1. Решение о подготовке проекта Правил землепользования и застройки принимается </w:t>
      </w:r>
      <w:r>
        <w:rPr>
          <w:sz w:val="28"/>
          <w:szCs w:val="28"/>
        </w:rPr>
        <w:t>Г</w:t>
      </w:r>
      <w:r w:rsidRPr="00271746">
        <w:rPr>
          <w:sz w:val="28"/>
          <w:szCs w:val="28"/>
        </w:rPr>
        <w:t>лавой, который одновременно утверждает состав и порядок деятельности комиссии по подготовке проекта Правил землепользования и застройки (в соответствии с Градостроительным кодексом Российской Федерации и законами Кемеровской области).</w:t>
      </w:r>
    </w:p>
    <w:p w:rsidR="00DE46F6" w:rsidRPr="00271746" w:rsidRDefault="00DE46F6" w:rsidP="00DE46F6">
      <w:pPr>
        <w:spacing w:line="100" w:lineRule="atLeast"/>
        <w:ind w:firstLine="576"/>
        <w:jc w:val="both"/>
        <w:rPr>
          <w:sz w:val="28"/>
          <w:szCs w:val="28"/>
        </w:rPr>
      </w:pPr>
      <w:r>
        <w:rPr>
          <w:sz w:val="28"/>
          <w:szCs w:val="28"/>
        </w:rPr>
        <w:t>11</w:t>
      </w:r>
      <w:r w:rsidRPr="00271746">
        <w:rPr>
          <w:sz w:val="28"/>
          <w:szCs w:val="28"/>
        </w:rPr>
        <w:t xml:space="preserve">.2. Опубликование сообщения о принятии решения о подготовке проекта Правил землепользования и застройки в порядке, установленном для официального опубликования  муниципальных правовых актов обеспечивается </w:t>
      </w:r>
      <w:r>
        <w:rPr>
          <w:sz w:val="28"/>
          <w:szCs w:val="28"/>
        </w:rPr>
        <w:t>Г</w:t>
      </w:r>
      <w:r w:rsidRPr="00271746">
        <w:rPr>
          <w:sz w:val="28"/>
          <w:szCs w:val="28"/>
        </w:rPr>
        <w:t>лавой не позднее, чем по истечении 10 дней с даты принятия такого решения.</w:t>
      </w:r>
    </w:p>
    <w:p w:rsidR="00DE46F6" w:rsidRPr="00271746" w:rsidRDefault="00DE46F6" w:rsidP="00DE46F6">
      <w:pPr>
        <w:spacing w:line="100" w:lineRule="atLeast"/>
        <w:ind w:firstLine="576"/>
        <w:jc w:val="both"/>
        <w:rPr>
          <w:sz w:val="28"/>
          <w:szCs w:val="28"/>
        </w:rPr>
      </w:pPr>
      <w:r>
        <w:rPr>
          <w:sz w:val="28"/>
          <w:szCs w:val="28"/>
        </w:rPr>
        <w:t>11.</w:t>
      </w:r>
      <w:r w:rsidRPr="00271746">
        <w:rPr>
          <w:sz w:val="28"/>
          <w:szCs w:val="28"/>
        </w:rPr>
        <w:t>3. Администрация осуществляет проверку проекта Правил землепользования и застройки, представленного комиссией по подготовке проекта Правил землепользования и застройки, на соответствие требованиям технических регламентов, генеральному плану, схемам территориального планирования.</w:t>
      </w:r>
    </w:p>
    <w:p w:rsidR="00DE46F6" w:rsidRPr="00271746" w:rsidRDefault="00DE46F6" w:rsidP="00DE46F6">
      <w:pPr>
        <w:spacing w:line="100" w:lineRule="atLeast"/>
        <w:ind w:firstLine="576"/>
        <w:jc w:val="both"/>
        <w:rPr>
          <w:sz w:val="28"/>
          <w:szCs w:val="28"/>
        </w:rPr>
      </w:pPr>
      <w:r w:rsidRPr="00271746">
        <w:rPr>
          <w:sz w:val="28"/>
          <w:szCs w:val="28"/>
        </w:rPr>
        <w:t xml:space="preserve">По результатам указанной проверки </w:t>
      </w:r>
      <w:r>
        <w:rPr>
          <w:sz w:val="28"/>
          <w:szCs w:val="28"/>
        </w:rPr>
        <w:t>А</w:t>
      </w:r>
      <w:r w:rsidRPr="00271746">
        <w:rPr>
          <w:sz w:val="28"/>
          <w:szCs w:val="28"/>
        </w:rPr>
        <w:t xml:space="preserve">дминистрация направляет проект Правил землепользования и застройки </w:t>
      </w:r>
      <w:r>
        <w:rPr>
          <w:sz w:val="28"/>
          <w:szCs w:val="28"/>
        </w:rPr>
        <w:t>Г</w:t>
      </w:r>
      <w:r w:rsidRPr="00271746">
        <w:rPr>
          <w:sz w:val="28"/>
          <w:szCs w:val="28"/>
        </w:rPr>
        <w:t>лаве или в случае обнаружения его несоответствия требованиям и документам, указанным в Градостроительном кодексе Российской Федерации, в комиссию по подготовке проекта Правил землепользования и застройки на доработку.</w:t>
      </w:r>
    </w:p>
    <w:p w:rsidR="00DE46F6" w:rsidRPr="00271746" w:rsidRDefault="00DE46F6" w:rsidP="00DE46F6">
      <w:pPr>
        <w:spacing w:line="100" w:lineRule="atLeast"/>
        <w:ind w:firstLine="576"/>
        <w:jc w:val="both"/>
        <w:rPr>
          <w:sz w:val="28"/>
          <w:szCs w:val="28"/>
        </w:rPr>
      </w:pPr>
      <w:r>
        <w:rPr>
          <w:sz w:val="28"/>
          <w:szCs w:val="28"/>
        </w:rPr>
        <w:t>11</w:t>
      </w:r>
      <w:r w:rsidRPr="00271746">
        <w:rPr>
          <w:sz w:val="28"/>
          <w:szCs w:val="28"/>
        </w:rPr>
        <w:t xml:space="preserve">.4. Глава при получении от </w:t>
      </w:r>
      <w:r>
        <w:rPr>
          <w:sz w:val="28"/>
          <w:szCs w:val="28"/>
        </w:rPr>
        <w:t>А</w:t>
      </w:r>
      <w:r w:rsidRPr="00271746">
        <w:rPr>
          <w:sz w:val="28"/>
          <w:szCs w:val="28"/>
        </w:rPr>
        <w:t xml:space="preserve">дминистрации проекта Правил землепользования и застройки принимает решение о проведении </w:t>
      </w:r>
      <w:r w:rsidR="007A7BFD" w:rsidRPr="007A7BFD">
        <w:rPr>
          <w:sz w:val="28"/>
          <w:szCs w:val="28"/>
        </w:rPr>
        <w:t>общественных обсуждений или</w:t>
      </w:r>
      <w:r w:rsidR="007A7BFD">
        <w:rPr>
          <w:sz w:val="28"/>
          <w:szCs w:val="28"/>
        </w:rPr>
        <w:t xml:space="preserve"> </w:t>
      </w:r>
      <w:r w:rsidRPr="00271746">
        <w:rPr>
          <w:sz w:val="28"/>
          <w:szCs w:val="28"/>
        </w:rPr>
        <w:t>публичных слушаний по проекту не позднее чем через 10 дней со дня получения такого проекта.</w:t>
      </w:r>
    </w:p>
    <w:p w:rsidR="00DE46F6" w:rsidRDefault="00DE46F6" w:rsidP="00DE46F6">
      <w:pPr>
        <w:spacing w:line="100" w:lineRule="atLeast"/>
        <w:ind w:firstLine="576"/>
        <w:jc w:val="both"/>
        <w:rPr>
          <w:sz w:val="28"/>
          <w:szCs w:val="28"/>
        </w:rPr>
      </w:pPr>
      <w:r w:rsidRPr="00FD0CB6">
        <w:rPr>
          <w:sz w:val="28"/>
          <w:szCs w:val="28"/>
        </w:rPr>
        <w:t xml:space="preserve">11.5. </w:t>
      </w:r>
      <w:r w:rsidR="007A7BFD">
        <w:rPr>
          <w:sz w:val="28"/>
          <w:szCs w:val="28"/>
        </w:rPr>
        <w:t>Общественные обсуждения</w:t>
      </w:r>
      <w:r w:rsidR="007A7BFD" w:rsidRPr="007A7BFD">
        <w:rPr>
          <w:sz w:val="28"/>
          <w:szCs w:val="28"/>
        </w:rPr>
        <w:t xml:space="preserve"> или</w:t>
      </w:r>
      <w:r w:rsidR="007A7BFD">
        <w:rPr>
          <w:sz w:val="28"/>
          <w:szCs w:val="28"/>
        </w:rPr>
        <w:t xml:space="preserve"> п</w:t>
      </w:r>
      <w:r w:rsidRPr="00FD0CB6">
        <w:rPr>
          <w:sz w:val="28"/>
          <w:szCs w:val="28"/>
        </w:rPr>
        <w:t>убличные</w:t>
      </w:r>
      <w:r w:rsidRPr="00271746">
        <w:rPr>
          <w:sz w:val="28"/>
          <w:szCs w:val="28"/>
        </w:rPr>
        <w:t xml:space="preserve"> слушания проводятся в соответствии с </w:t>
      </w:r>
      <w:r w:rsidR="005D0698">
        <w:rPr>
          <w:sz w:val="28"/>
          <w:szCs w:val="28"/>
        </w:rPr>
        <w:t>«Положением</w:t>
      </w:r>
      <w:r>
        <w:rPr>
          <w:sz w:val="28"/>
          <w:szCs w:val="28"/>
        </w:rPr>
        <w:t xml:space="preserve"> о порядке организации и проведении публичных слушаний</w:t>
      </w:r>
      <w:r w:rsidR="007A7BFD">
        <w:rPr>
          <w:sz w:val="28"/>
          <w:szCs w:val="28"/>
        </w:rPr>
        <w:t xml:space="preserve"> и общественных обсуждений </w:t>
      </w:r>
      <w:r>
        <w:rPr>
          <w:sz w:val="28"/>
          <w:szCs w:val="28"/>
        </w:rPr>
        <w:t>в Полысаевском г</w:t>
      </w:r>
      <w:r w:rsidR="007A7BFD">
        <w:rPr>
          <w:sz w:val="28"/>
          <w:szCs w:val="28"/>
        </w:rPr>
        <w:t>ородском округе</w:t>
      </w:r>
      <w:r>
        <w:rPr>
          <w:sz w:val="28"/>
          <w:szCs w:val="28"/>
        </w:rPr>
        <w:t>»</w:t>
      </w:r>
      <w:r w:rsidRPr="00D05F15">
        <w:rPr>
          <w:sz w:val="28"/>
          <w:szCs w:val="28"/>
        </w:rPr>
        <w:t xml:space="preserve"> </w:t>
      </w:r>
    </w:p>
    <w:p w:rsidR="00DE46F6" w:rsidRPr="00271746" w:rsidRDefault="00DE46F6" w:rsidP="00DE46F6">
      <w:pPr>
        <w:spacing w:line="100" w:lineRule="atLeast"/>
        <w:ind w:firstLine="576"/>
        <w:jc w:val="both"/>
        <w:rPr>
          <w:sz w:val="28"/>
          <w:szCs w:val="28"/>
        </w:rPr>
      </w:pPr>
      <w:r>
        <w:rPr>
          <w:sz w:val="28"/>
          <w:szCs w:val="28"/>
        </w:rPr>
        <w:t>11.</w:t>
      </w:r>
      <w:r w:rsidRPr="00271746">
        <w:rPr>
          <w:sz w:val="28"/>
          <w:szCs w:val="28"/>
        </w:rPr>
        <w:t xml:space="preserve">6. После завершения </w:t>
      </w:r>
      <w:r w:rsidR="005D0698" w:rsidRPr="007A7BFD">
        <w:rPr>
          <w:sz w:val="28"/>
          <w:szCs w:val="28"/>
        </w:rPr>
        <w:t>общественных обсуждений или</w:t>
      </w:r>
      <w:r w:rsidR="005D0698">
        <w:rPr>
          <w:sz w:val="28"/>
          <w:szCs w:val="28"/>
        </w:rPr>
        <w:t xml:space="preserve"> </w:t>
      </w:r>
      <w:r w:rsidRPr="00271746">
        <w:rPr>
          <w:sz w:val="28"/>
          <w:szCs w:val="28"/>
        </w:rPr>
        <w:t xml:space="preserve">публичных слушаний по проекту Правил землепользования и застройки комиссия по подготовке проекта Правил землепользования и застройки с учетом результатов таких </w:t>
      </w:r>
      <w:r w:rsidR="005D0698" w:rsidRPr="007A7BFD">
        <w:rPr>
          <w:sz w:val="28"/>
          <w:szCs w:val="28"/>
        </w:rPr>
        <w:t>общественных обсуждений или</w:t>
      </w:r>
      <w:r w:rsidR="005D0698">
        <w:rPr>
          <w:sz w:val="28"/>
          <w:szCs w:val="28"/>
        </w:rPr>
        <w:t xml:space="preserve"> </w:t>
      </w:r>
      <w:r w:rsidRPr="00271746">
        <w:rPr>
          <w:sz w:val="28"/>
          <w:szCs w:val="28"/>
        </w:rPr>
        <w:t xml:space="preserve">публичных слушаний представляет указанный проект </w:t>
      </w:r>
      <w:r>
        <w:rPr>
          <w:sz w:val="28"/>
          <w:szCs w:val="28"/>
        </w:rPr>
        <w:t>Г</w:t>
      </w:r>
      <w:r w:rsidRPr="00271746">
        <w:rPr>
          <w:sz w:val="28"/>
          <w:szCs w:val="28"/>
        </w:rPr>
        <w:t>лаве.</w:t>
      </w:r>
    </w:p>
    <w:p w:rsidR="00DE46F6" w:rsidRPr="00271746" w:rsidRDefault="00DE46F6" w:rsidP="00DE46F6">
      <w:pPr>
        <w:spacing w:line="100" w:lineRule="atLeast"/>
        <w:ind w:firstLine="576"/>
        <w:jc w:val="both"/>
        <w:rPr>
          <w:sz w:val="28"/>
          <w:szCs w:val="28"/>
        </w:rPr>
      </w:pPr>
      <w:r>
        <w:rPr>
          <w:sz w:val="28"/>
          <w:szCs w:val="28"/>
        </w:rPr>
        <w:t>11</w:t>
      </w:r>
      <w:r w:rsidRPr="00271746">
        <w:rPr>
          <w:sz w:val="28"/>
          <w:szCs w:val="28"/>
        </w:rPr>
        <w:t>.7. Глава в течение 10 дней после представления ему проекта правил землепользования и застройки принимает решение о направлении проекта Правил землепользования и застройки в Совет народных депутатов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E46F6" w:rsidRPr="00271746" w:rsidRDefault="00DE46F6" w:rsidP="00DE46F6">
      <w:pPr>
        <w:spacing w:line="100" w:lineRule="atLeast"/>
        <w:ind w:firstLine="576"/>
        <w:jc w:val="both"/>
        <w:rPr>
          <w:sz w:val="28"/>
          <w:szCs w:val="28"/>
        </w:rPr>
      </w:pPr>
      <w:r>
        <w:rPr>
          <w:sz w:val="28"/>
          <w:szCs w:val="28"/>
        </w:rPr>
        <w:t>11.</w:t>
      </w:r>
      <w:r w:rsidRPr="00271746">
        <w:rPr>
          <w:sz w:val="28"/>
          <w:szCs w:val="28"/>
        </w:rPr>
        <w:t xml:space="preserve">8. Совет народных депутатов по результатам рассмотрения проекта Правил землепользования и застройки и обязательных приложений к нему утверждает Правила землепользования и застройки или направляет проект Правил землепользования и застройки </w:t>
      </w:r>
      <w:r>
        <w:rPr>
          <w:sz w:val="28"/>
          <w:szCs w:val="28"/>
        </w:rPr>
        <w:t>Г</w:t>
      </w:r>
      <w:r w:rsidRPr="00271746">
        <w:rPr>
          <w:sz w:val="28"/>
          <w:szCs w:val="28"/>
        </w:rPr>
        <w:t>лаве на доработку в соответствии с результатами публичных слушаний по указанному проекту.</w:t>
      </w:r>
    </w:p>
    <w:p w:rsidR="00DE46F6" w:rsidRPr="00271746" w:rsidRDefault="00DE46F6" w:rsidP="00DE46F6">
      <w:pPr>
        <w:spacing w:line="100" w:lineRule="atLeast"/>
        <w:ind w:firstLine="576"/>
        <w:jc w:val="both"/>
        <w:rPr>
          <w:sz w:val="28"/>
          <w:szCs w:val="28"/>
        </w:rPr>
      </w:pPr>
      <w:r>
        <w:rPr>
          <w:sz w:val="28"/>
          <w:szCs w:val="28"/>
        </w:rPr>
        <w:t>11</w:t>
      </w:r>
      <w:r w:rsidRPr="00271746">
        <w:rPr>
          <w:sz w:val="28"/>
          <w:szCs w:val="28"/>
        </w:rPr>
        <w:t>.9. Администрация обеспечивает опубликование Правил землепользования и застройки в порядке, установленном для официального опубликования муниципальных правовых актов муниципального образования.</w:t>
      </w:r>
    </w:p>
    <w:p w:rsidR="00DE46F6" w:rsidRPr="00271746" w:rsidRDefault="00DE46F6" w:rsidP="00DE46F6">
      <w:pPr>
        <w:spacing w:line="100" w:lineRule="atLeast"/>
        <w:ind w:firstLine="576"/>
        <w:jc w:val="both"/>
        <w:rPr>
          <w:sz w:val="28"/>
          <w:szCs w:val="28"/>
        </w:rPr>
      </w:pPr>
      <w:r>
        <w:rPr>
          <w:sz w:val="28"/>
          <w:szCs w:val="28"/>
        </w:rPr>
        <w:t>11.</w:t>
      </w:r>
      <w:r w:rsidRPr="00271746">
        <w:rPr>
          <w:sz w:val="28"/>
          <w:szCs w:val="28"/>
        </w:rPr>
        <w:t xml:space="preserve">10. От имени муниципального образования при оспаривании в судебном порядке решения об утверждении Правил землепользования и застройки выступает </w:t>
      </w:r>
      <w:r>
        <w:rPr>
          <w:sz w:val="28"/>
          <w:szCs w:val="28"/>
        </w:rPr>
        <w:t>А</w:t>
      </w:r>
      <w:r w:rsidRPr="00271746">
        <w:rPr>
          <w:sz w:val="28"/>
          <w:szCs w:val="28"/>
        </w:rPr>
        <w:t>дминистрация.</w:t>
      </w:r>
    </w:p>
    <w:p w:rsidR="00DE46F6" w:rsidRPr="00D9657C" w:rsidRDefault="00DE46F6" w:rsidP="00DE46F6">
      <w:pPr>
        <w:jc w:val="both"/>
        <w:rPr>
          <w:sz w:val="28"/>
          <w:szCs w:val="28"/>
        </w:rPr>
      </w:pPr>
    </w:p>
    <w:p w:rsidR="00DE46F6" w:rsidRPr="00DE46F6" w:rsidRDefault="00DE46F6" w:rsidP="00DE46F6">
      <w:pPr>
        <w:ind w:firstLine="540"/>
        <w:jc w:val="center"/>
        <w:outlineLvl w:val="1"/>
        <w:rPr>
          <w:b/>
          <w:bCs/>
          <w:caps/>
          <w:sz w:val="28"/>
          <w:szCs w:val="28"/>
        </w:rPr>
      </w:pPr>
      <w:r w:rsidRPr="00DE46F6">
        <w:rPr>
          <w:b/>
          <w:bCs/>
          <w:caps/>
          <w:sz w:val="28"/>
          <w:szCs w:val="28"/>
        </w:rPr>
        <w:t xml:space="preserve">12. Порядок внесения изменений в Правила </w:t>
      </w:r>
    </w:p>
    <w:p w:rsidR="00DE46F6" w:rsidRPr="00DE46F6" w:rsidRDefault="00DE46F6" w:rsidP="00DE46F6">
      <w:pPr>
        <w:ind w:firstLine="540"/>
        <w:jc w:val="center"/>
        <w:outlineLvl w:val="1"/>
        <w:rPr>
          <w:caps/>
          <w:sz w:val="28"/>
          <w:szCs w:val="28"/>
        </w:rPr>
      </w:pPr>
      <w:r w:rsidRPr="00DE46F6">
        <w:rPr>
          <w:b/>
          <w:bCs/>
          <w:caps/>
          <w:sz w:val="28"/>
          <w:szCs w:val="28"/>
        </w:rPr>
        <w:t>землепользования и застройки</w:t>
      </w:r>
    </w:p>
    <w:p w:rsidR="00DE46F6" w:rsidRPr="00D9657C" w:rsidRDefault="00DE46F6" w:rsidP="00822ED1">
      <w:pPr>
        <w:ind w:firstLine="540"/>
        <w:jc w:val="both"/>
        <w:outlineLvl w:val="1"/>
        <w:rPr>
          <w:sz w:val="28"/>
          <w:szCs w:val="28"/>
        </w:rPr>
      </w:pPr>
      <w:r w:rsidRPr="00D9657C">
        <w:rPr>
          <w:sz w:val="28"/>
          <w:szCs w:val="28"/>
        </w:rPr>
        <w:t>Порядок внесения изменений в Правила землепользования и застройки осуществляется в соответствии с</w:t>
      </w:r>
      <w:r w:rsidR="006A1F6D">
        <w:rPr>
          <w:sz w:val="28"/>
          <w:szCs w:val="28"/>
        </w:rPr>
        <w:t>о статьей 23</w:t>
      </w:r>
      <w:r w:rsidRPr="00D9657C">
        <w:rPr>
          <w:sz w:val="28"/>
          <w:szCs w:val="28"/>
        </w:rPr>
        <w:t xml:space="preserve"> Правил землепользования и застройки </w:t>
      </w:r>
      <w:r>
        <w:rPr>
          <w:sz w:val="28"/>
          <w:szCs w:val="28"/>
        </w:rPr>
        <w:t>Полысаевского городского округа</w:t>
      </w:r>
      <w:r w:rsidRPr="00D9657C">
        <w:rPr>
          <w:sz w:val="28"/>
          <w:szCs w:val="28"/>
        </w:rPr>
        <w:t xml:space="preserve"> Кемеровской области</w:t>
      </w:r>
      <w:r w:rsidR="006A1F6D">
        <w:rPr>
          <w:sz w:val="28"/>
          <w:szCs w:val="28"/>
        </w:rPr>
        <w:t>, утвержденных Решением Совета народных депутатов Полысаевского городского округа от 29.06.2017 №61</w:t>
      </w:r>
      <w:r w:rsidRPr="00D9657C">
        <w:rPr>
          <w:sz w:val="28"/>
          <w:szCs w:val="28"/>
        </w:rPr>
        <w:t>.</w:t>
      </w:r>
    </w:p>
    <w:p w:rsidR="00CC1AD1" w:rsidRDefault="00CC1AD1" w:rsidP="00DE46F6">
      <w:pPr>
        <w:ind w:firstLine="540"/>
        <w:jc w:val="center"/>
        <w:outlineLvl w:val="1"/>
        <w:rPr>
          <w:b/>
          <w:bCs/>
          <w:caps/>
          <w:sz w:val="28"/>
          <w:szCs w:val="28"/>
        </w:rPr>
      </w:pPr>
    </w:p>
    <w:p w:rsidR="00DE46F6" w:rsidRDefault="00DE46F6" w:rsidP="00DE46F6">
      <w:pPr>
        <w:ind w:firstLine="540"/>
        <w:jc w:val="center"/>
        <w:outlineLvl w:val="1"/>
        <w:rPr>
          <w:b/>
          <w:bCs/>
          <w:caps/>
          <w:sz w:val="28"/>
          <w:szCs w:val="28"/>
        </w:rPr>
      </w:pPr>
      <w:r w:rsidRPr="00DE46F6">
        <w:rPr>
          <w:b/>
          <w:bCs/>
          <w:caps/>
          <w:sz w:val="28"/>
          <w:szCs w:val="28"/>
        </w:rPr>
        <w:t>13. Подготовка и утверждение документации по планировке территории Полысаевского городского округа</w:t>
      </w:r>
    </w:p>
    <w:p w:rsidR="0060709E" w:rsidRPr="00A72A80" w:rsidRDefault="0060709E" w:rsidP="00A72A80">
      <w:pPr>
        <w:ind w:firstLine="567"/>
        <w:jc w:val="both"/>
        <w:rPr>
          <w:sz w:val="28"/>
          <w:szCs w:val="28"/>
        </w:rPr>
      </w:pPr>
      <w:r w:rsidRPr="00A72A80">
        <w:rPr>
          <w:sz w:val="28"/>
          <w:szCs w:val="28"/>
        </w:rPr>
        <w:t>1</w:t>
      </w:r>
      <w:r w:rsidR="00AE402C" w:rsidRPr="00A72A80">
        <w:rPr>
          <w:sz w:val="28"/>
          <w:szCs w:val="28"/>
        </w:rPr>
        <w:t>3</w:t>
      </w:r>
      <w:r w:rsidRPr="00A72A80">
        <w:rPr>
          <w:sz w:val="28"/>
          <w:szCs w:val="28"/>
        </w:rPr>
        <w:t>.</w:t>
      </w:r>
      <w:r w:rsidR="00AE402C" w:rsidRPr="00A72A80">
        <w:rPr>
          <w:sz w:val="28"/>
          <w:szCs w:val="28"/>
        </w:rPr>
        <w:t>1.</w:t>
      </w:r>
      <w:r w:rsidRPr="00A72A80">
        <w:rPr>
          <w:sz w:val="28"/>
          <w:szCs w:val="28"/>
        </w:rPr>
        <w:t xml:space="preserve"> Решения о подготовке документации по планировке территории принима</w:t>
      </w:r>
      <w:r w:rsidR="000E026C" w:rsidRPr="00A72A80">
        <w:rPr>
          <w:sz w:val="28"/>
          <w:szCs w:val="28"/>
        </w:rPr>
        <w:t>е</w:t>
      </w:r>
      <w:r w:rsidRPr="00A72A80">
        <w:rPr>
          <w:sz w:val="28"/>
          <w:szCs w:val="28"/>
        </w:rPr>
        <w:t xml:space="preserve">тся </w:t>
      </w:r>
      <w:r w:rsidR="000E026C" w:rsidRPr="00A72A80">
        <w:rPr>
          <w:sz w:val="28"/>
          <w:szCs w:val="28"/>
        </w:rPr>
        <w:t>Администрацией Полысаевского городского округа</w:t>
      </w:r>
      <w:r w:rsidR="00AE402C" w:rsidRPr="00A72A80">
        <w:rPr>
          <w:sz w:val="28"/>
          <w:szCs w:val="28"/>
        </w:rPr>
        <w:t>.</w:t>
      </w:r>
      <w:r w:rsidRPr="00A72A80">
        <w:rPr>
          <w:sz w:val="28"/>
          <w:szCs w:val="28"/>
        </w:rPr>
        <w:t xml:space="preserve"> </w:t>
      </w:r>
    </w:p>
    <w:p w:rsidR="0060709E" w:rsidRPr="00A72A80" w:rsidRDefault="0060709E" w:rsidP="00A72A80">
      <w:pPr>
        <w:ind w:firstLine="567"/>
        <w:jc w:val="both"/>
        <w:rPr>
          <w:sz w:val="28"/>
          <w:szCs w:val="28"/>
        </w:rPr>
      </w:pPr>
      <w:bookmarkStart w:id="0" w:name="dst1425"/>
      <w:bookmarkEnd w:id="0"/>
      <w:r w:rsidRPr="00A72A80">
        <w:rPr>
          <w:sz w:val="28"/>
          <w:szCs w:val="28"/>
        </w:rPr>
        <w:t xml:space="preserve">Решения о подготовке документации по планировке территории </w:t>
      </w:r>
      <w:r w:rsidR="00AE402C" w:rsidRPr="00A72A80">
        <w:rPr>
          <w:sz w:val="28"/>
          <w:szCs w:val="28"/>
        </w:rPr>
        <w:t>могут приниматься</w:t>
      </w:r>
      <w:r w:rsidRPr="00A72A80">
        <w:rPr>
          <w:sz w:val="28"/>
          <w:szCs w:val="28"/>
        </w:rPr>
        <w:t xml:space="preserve"> самостоятельно:</w:t>
      </w:r>
    </w:p>
    <w:p w:rsidR="0060709E" w:rsidRPr="00A72A80" w:rsidRDefault="00AE402C" w:rsidP="00A72A80">
      <w:pPr>
        <w:ind w:firstLine="567"/>
        <w:jc w:val="both"/>
        <w:rPr>
          <w:sz w:val="28"/>
          <w:szCs w:val="28"/>
        </w:rPr>
      </w:pPr>
      <w:bookmarkStart w:id="1" w:name="dst2312"/>
      <w:bookmarkEnd w:id="1"/>
      <w:r w:rsidRPr="00A72A80">
        <w:rPr>
          <w:sz w:val="28"/>
          <w:szCs w:val="28"/>
        </w:rPr>
        <w:t>-</w:t>
      </w:r>
      <w:r w:rsidR="0060709E" w:rsidRPr="00A72A80">
        <w:rPr>
          <w:sz w:val="28"/>
          <w:szCs w:val="28"/>
        </w:rPr>
        <w:t xml:space="preserve">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60709E" w:rsidRPr="00A72A80" w:rsidRDefault="00AE402C" w:rsidP="00A72A80">
      <w:pPr>
        <w:ind w:firstLine="567"/>
        <w:jc w:val="both"/>
        <w:rPr>
          <w:sz w:val="28"/>
          <w:szCs w:val="28"/>
        </w:rPr>
      </w:pPr>
      <w:bookmarkStart w:id="2" w:name="dst1427"/>
      <w:bookmarkEnd w:id="2"/>
      <w:r w:rsidRPr="00A72A80">
        <w:rPr>
          <w:sz w:val="28"/>
          <w:szCs w:val="28"/>
        </w:rPr>
        <w:t>-</w:t>
      </w:r>
      <w:r w:rsidR="0060709E" w:rsidRPr="00A72A80">
        <w:rPr>
          <w:sz w:val="28"/>
          <w:szCs w:val="28"/>
        </w:rPr>
        <w:t xml:space="preserve"> </w:t>
      </w:r>
      <w:r w:rsidRPr="00A72A80">
        <w:rPr>
          <w:sz w:val="28"/>
          <w:szCs w:val="28"/>
        </w:rPr>
        <w:t>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60709E" w:rsidRPr="00A72A80" w:rsidRDefault="00AE402C" w:rsidP="00A72A80">
      <w:pPr>
        <w:ind w:firstLine="567"/>
        <w:jc w:val="both"/>
        <w:rPr>
          <w:sz w:val="28"/>
          <w:szCs w:val="28"/>
        </w:rPr>
      </w:pPr>
      <w:bookmarkStart w:id="3" w:name="dst1428"/>
      <w:bookmarkEnd w:id="3"/>
      <w:r w:rsidRPr="00A72A80">
        <w:rPr>
          <w:sz w:val="28"/>
          <w:szCs w:val="28"/>
        </w:rPr>
        <w:t>-</w:t>
      </w:r>
      <w:r w:rsidR="0060709E" w:rsidRPr="00A72A80">
        <w:rPr>
          <w:sz w:val="28"/>
          <w:szCs w:val="28"/>
        </w:rP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0709E" w:rsidRPr="00A72A80" w:rsidRDefault="00AE402C" w:rsidP="00A72A80">
      <w:pPr>
        <w:ind w:firstLine="567"/>
        <w:jc w:val="both"/>
        <w:rPr>
          <w:sz w:val="28"/>
          <w:szCs w:val="28"/>
        </w:rPr>
      </w:pPr>
      <w:bookmarkStart w:id="4" w:name="dst1429"/>
      <w:bookmarkEnd w:id="4"/>
      <w:r w:rsidRPr="00A72A80">
        <w:rPr>
          <w:sz w:val="28"/>
          <w:szCs w:val="28"/>
        </w:rPr>
        <w:t>-</w:t>
      </w:r>
      <w:r w:rsidR="0060709E" w:rsidRPr="00A72A80">
        <w:rPr>
          <w:sz w:val="28"/>
          <w:szCs w:val="28"/>
        </w:rP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0709E" w:rsidRPr="00A72A80" w:rsidRDefault="00AE402C" w:rsidP="00A72A80">
      <w:pPr>
        <w:ind w:firstLine="567"/>
        <w:jc w:val="both"/>
        <w:rPr>
          <w:sz w:val="28"/>
          <w:szCs w:val="28"/>
        </w:rPr>
      </w:pPr>
      <w:bookmarkStart w:id="5" w:name="dst1430"/>
      <w:bookmarkEnd w:id="5"/>
      <w:r w:rsidRPr="00A72A80">
        <w:rPr>
          <w:sz w:val="28"/>
          <w:szCs w:val="28"/>
        </w:rPr>
        <w:t>13.2.</w:t>
      </w:r>
      <w:r w:rsidR="0060709E" w:rsidRPr="00A72A80">
        <w:rPr>
          <w:sz w:val="28"/>
          <w:szCs w:val="28"/>
        </w:rPr>
        <w:t xml:space="preserve"> </w:t>
      </w:r>
      <w:r w:rsidRPr="00A72A80">
        <w:rPr>
          <w:sz w:val="28"/>
          <w:szCs w:val="28"/>
        </w:rPr>
        <w:t>П</w:t>
      </w:r>
      <w:r w:rsidR="0060709E" w:rsidRPr="00A72A80">
        <w:rPr>
          <w:sz w:val="28"/>
          <w:szCs w:val="28"/>
        </w:rPr>
        <w:t>одготовка документации по планировке территории осуществляется</w:t>
      </w:r>
      <w:r w:rsidR="00A72A80">
        <w:rPr>
          <w:sz w:val="28"/>
          <w:szCs w:val="28"/>
        </w:rPr>
        <w:t xml:space="preserve"> </w:t>
      </w:r>
      <w:r w:rsidR="00A72A80" w:rsidRPr="00A72A80">
        <w:rPr>
          <w:sz w:val="28"/>
          <w:szCs w:val="28"/>
        </w:rPr>
        <w:t>лицами</w:t>
      </w:r>
      <w:r w:rsidR="00A72A80">
        <w:rPr>
          <w:sz w:val="28"/>
          <w:szCs w:val="28"/>
        </w:rPr>
        <w:t>,</w:t>
      </w:r>
      <w:r w:rsidR="0060709E" w:rsidRPr="00A72A80">
        <w:rPr>
          <w:sz w:val="28"/>
          <w:szCs w:val="28"/>
        </w:rPr>
        <w:t xml:space="preserve"> указанными </w:t>
      </w:r>
      <w:r w:rsidR="00A72A80">
        <w:rPr>
          <w:sz w:val="28"/>
          <w:szCs w:val="28"/>
        </w:rPr>
        <w:t xml:space="preserve">в пункте 13.1, </w:t>
      </w:r>
      <w:r w:rsidR="0060709E" w:rsidRPr="00A72A80">
        <w:rPr>
          <w:sz w:val="28"/>
          <w:szCs w:val="28"/>
        </w:rPr>
        <w:t>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60709E" w:rsidRPr="00A72A80" w:rsidRDefault="005D62E4" w:rsidP="00A72A80">
      <w:pPr>
        <w:ind w:firstLine="567"/>
        <w:jc w:val="both"/>
        <w:rPr>
          <w:sz w:val="28"/>
          <w:szCs w:val="28"/>
        </w:rPr>
      </w:pPr>
      <w:bookmarkStart w:id="6" w:name="dst1431"/>
      <w:bookmarkStart w:id="7" w:name="dst1432"/>
      <w:bookmarkStart w:id="8" w:name="dst1433"/>
      <w:bookmarkStart w:id="9" w:name="dst1434"/>
      <w:bookmarkStart w:id="10" w:name="dst1435"/>
      <w:bookmarkStart w:id="11" w:name="dst1436"/>
      <w:bookmarkStart w:id="12" w:name="dst2019"/>
      <w:bookmarkStart w:id="13" w:name="dst1438"/>
      <w:bookmarkEnd w:id="6"/>
      <w:bookmarkEnd w:id="7"/>
      <w:bookmarkEnd w:id="8"/>
      <w:bookmarkEnd w:id="9"/>
      <w:bookmarkEnd w:id="10"/>
      <w:bookmarkEnd w:id="11"/>
      <w:bookmarkEnd w:id="12"/>
      <w:bookmarkEnd w:id="13"/>
      <w:r>
        <w:rPr>
          <w:sz w:val="28"/>
          <w:szCs w:val="28"/>
        </w:rPr>
        <w:t xml:space="preserve">13.3. Администрация </w:t>
      </w:r>
      <w:r w:rsidR="0060709E" w:rsidRPr="00A72A80">
        <w:rPr>
          <w:sz w:val="28"/>
          <w:szCs w:val="28"/>
        </w:rPr>
        <w:t>принимают решение о подготовке документации по планировке территории, обеспечива</w:t>
      </w:r>
      <w:r>
        <w:rPr>
          <w:sz w:val="28"/>
          <w:szCs w:val="28"/>
        </w:rPr>
        <w:t>е</w:t>
      </w:r>
      <w:r w:rsidR="0060709E" w:rsidRPr="00A72A80">
        <w:rPr>
          <w:sz w:val="28"/>
          <w:szCs w:val="28"/>
        </w:rPr>
        <w:t xml:space="preserve">т подготовку документации по планировке </w:t>
      </w:r>
      <w:r w:rsidR="0060709E" w:rsidRPr="00A72A80">
        <w:rPr>
          <w:sz w:val="28"/>
          <w:szCs w:val="28"/>
        </w:rPr>
        <w:lastRenderedPageBreak/>
        <w:t xml:space="preserve">территории, </w:t>
      </w:r>
      <w:r>
        <w:rPr>
          <w:sz w:val="28"/>
          <w:szCs w:val="28"/>
        </w:rPr>
        <w:t>и утверждае</w:t>
      </w:r>
      <w:r w:rsidR="0060709E" w:rsidRPr="00A72A80">
        <w:rPr>
          <w:sz w:val="28"/>
          <w:szCs w:val="28"/>
        </w:rPr>
        <w:t xml:space="preserve">т документацию по планировке территории в границах </w:t>
      </w:r>
      <w:r>
        <w:rPr>
          <w:sz w:val="28"/>
          <w:szCs w:val="28"/>
        </w:rPr>
        <w:t xml:space="preserve">Полысаевского </w:t>
      </w:r>
      <w:r w:rsidR="0060709E" w:rsidRPr="00A72A80">
        <w:rPr>
          <w:sz w:val="28"/>
          <w:szCs w:val="28"/>
        </w:rPr>
        <w:t>городского округа</w:t>
      </w:r>
      <w:r>
        <w:rPr>
          <w:sz w:val="28"/>
          <w:szCs w:val="28"/>
        </w:rPr>
        <w:t>.</w:t>
      </w:r>
    </w:p>
    <w:p w:rsidR="005D62E4" w:rsidRDefault="005D62E4" w:rsidP="00A72A80">
      <w:pPr>
        <w:ind w:firstLine="567"/>
        <w:jc w:val="both"/>
        <w:rPr>
          <w:sz w:val="28"/>
          <w:szCs w:val="28"/>
        </w:rPr>
      </w:pPr>
      <w:bookmarkStart w:id="14" w:name="dst1439"/>
      <w:bookmarkStart w:id="15" w:name="dst2020"/>
      <w:bookmarkStart w:id="16" w:name="dst2313"/>
      <w:bookmarkStart w:id="17" w:name="dst1442"/>
      <w:bookmarkEnd w:id="14"/>
      <w:bookmarkEnd w:id="15"/>
      <w:bookmarkEnd w:id="16"/>
      <w:bookmarkEnd w:id="17"/>
      <w:r>
        <w:rPr>
          <w:sz w:val="28"/>
          <w:szCs w:val="28"/>
        </w:rPr>
        <w:t>13.4.</w:t>
      </w:r>
      <w:r w:rsidR="0060709E" w:rsidRPr="00A72A80">
        <w:rPr>
          <w:sz w:val="28"/>
          <w:szCs w:val="28"/>
        </w:rPr>
        <w:t xml:space="preserve"> В случае принятия решения о подготовке документации по планировке территории</w:t>
      </w:r>
      <w:r>
        <w:rPr>
          <w:sz w:val="28"/>
          <w:szCs w:val="28"/>
        </w:rPr>
        <w:t xml:space="preserve"> Администрация,</w:t>
      </w:r>
      <w:r w:rsidR="0060709E" w:rsidRPr="00A72A80">
        <w:rPr>
          <w:sz w:val="28"/>
          <w:szCs w:val="28"/>
        </w:rPr>
        <w:t xml:space="preserve"> заинтересованное лицо, указанное в </w:t>
      </w:r>
      <w:r>
        <w:rPr>
          <w:sz w:val="28"/>
          <w:szCs w:val="28"/>
        </w:rPr>
        <w:t>пункте 13.1</w:t>
      </w:r>
      <w:r w:rsidR="0060709E" w:rsidRPr="00A72A80">
        <w:rPr>
          <w:sz w:val="28"/>
          <w:szCs w:val="28"/>
        </w:rPr>
        <w:t>, в течение десяти дней со дня принятия такого решения направляют уведомление о принятом решении</w:t>
      </w:r>
      <w:r w:rsidR="009A0B25" w:rsidRPr="00A72A80">
        <w:rPr>
          <w:sz w:val="28"/>
          <w:szCs w:val="28"/>
        </w:rPr>
        <w:t xml:space="preserve"> </w:t>
      </w:r>
      <w:r>
        <w:rPr>
          <w:sz w:val="28"/>
          <w:szCs w:val="28"/>
        </w:rPr>
        <w:t>Г</w:t>
      </w:r>
      <w:r w:rsidR="0060709E" w:rsidRPr="00A72A80">
        <w:rPr>
          <w:sz w:val="28"/>
          <w:szCs w:val="28"/>
        </w:rPr>
        <w:t>лаве</w:t>
      </w:r>
      <w:bookmarkStart w:id="18" w:name="dst1443"/>
      <w:bookmarkEnd w:id="18"/>
      <w:r w:rsidR="00822ED1">
        <w:rPr>
          <w:sz w:val="28"/>
          <w:szCs w:val="28"/>
        </w:rPr>
        <w:t>.</w:t>
      </w:r>
    </w:p>
    <w:p w:rsidR="0060709E" w:rsidRPr="00A72A80" w:rsidRDefault="005D62E4" w:rsidP="00A72A80">
      <w:pPr>
        <w:ind w:firstLine="567"/>
        <w:jc w:val="both"/>
        <w:rPr>
          <w:sz w:val="28"/>
          <w:szCs w:val="28"/>
        </w:rPr>
      </w:pPr>
      <w:r>
        <w:rPr>
          <w:sz w:val="28"/>
          <w:szCs w:val="28"/>
        </w:rPr>
        <w:t>13.5</w:t>
      </w:r>
      <w:r w:rsidR="0060709E" w:rsidRPr="00A72A80">
        <w:rPr>
          <w:sz w:val="28"/>
          <w:szCs w:val="28"/>
        </w:rPr>
        <w:t xml:space="preserve">. Подготовка документации по планировке территории осуществляется </w:t>
      </w:r>
      <w:r>
        <w:rPr>
          <w:sz w:val="28"/>
          <w:szCs w:val="28"/>
        </w:rPr>
        <w:t xml:space="preserve">Администрацией </w:t>
      </w:r>
      <w:r w:rsidR="0060709E" w:rsidRPr="00A72A80">
        <w:rPr>
          <w:sz w:val="28"/>
          <w:szCs w:val="28"/>
        </w:rPr>
        <w:t>самостоятельно,</w:t>
      </w:r>
      <w:r>
        <w:rPr>
          <w:sz w:val="28"/>
          <w:szCs w:val="28"/>
        </w:rPr>
        <w:t xml:space="preserve"> а также </w:t>
      </w:r>
      <w:r w:rsidR="0060709E" w:rsidRPr="00A72A80">
        <w:rPr>
          <w:sz w:val="28"/>
          <w:szCs w:val="28"/>
        </w:rPr>
        <w:t xml:space="preserve">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Подготовка документации по планировке территории,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0709E" w:rsidRPr="00A72A80" w:rsidRDefault="0060709E" w:rsidP="00A72A80">
      <w:pPr>
        <w:ind w:firstLine="567"/>
        <w:jc w:val="both"/>
        <w:rPr>
          <w:sz w:val="28"/>
          <w:szCs w:val="28"/>
        </w:rPr>
      </w:pPr>
      <w:bookmarkStart w:id="19" w:name="dst1444"/>
      <w:bookmarkStart w:id="20" w:name="dst1445"/>
      <w:bookmarkStart w:id="21" w:name="dst185"/>
      <w:bookmarkStart w:id="22" w:name="dst1447"/>
      <w:bookmarkEnd w:id="19"/>
      <w:bookmarkEnd w:id="20"/>
      <w:bookmarkEnd w:id="21"/>
      <w:bookmarkEnd w:id="22"/>
      <w:r w:rsidRPr="005D62E4">
        <w:rPr>
          <w:sz w:val="28"/>
          <w:szCs w:val="28"/>
        </w:rPr>
        <w:t>1</w:t>
      </w:r>
      <w:r w:rsidR="005D62E4" w:rsidRPr="005D62E4">
        <w:rPr>
          <w:sz w:val="28"/>
          <w:szCs w:val="28"/>
        </w:rPr>
        <w:t>3.6</w:t>
      </w:r>
      <w:r w:rsidRPr="005D62E4">
        <w:rPr>
          <w:sz w:val="28"/>
          <w:szCs w:val="28"/>
        </w:rPr>
        <w:t>. Подготовка</w:t>
      </w:r>
      <w:r w:rsidRPr="00A72A80">
        <w:rPr>
          <w:sz w:val="28"/>
          <w:szCs w:val="28"/>
        </w:rPr>
        <w:t xml:space="preserve">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w:t>
      </w:r>
      <w:r w:rsidR="005D62E4">
        <w:rPr>
          <w:sz w:val="28"/>
          <w:szCs w:val="28"/>
        </w:rPr>
        <w:t>,</w:t>
      </w:r>
      <w:r w:rsidRPr="00A72A80">
        <w:rPr>
          <w:sz w:val="28"/>
          <w:szCs w:val="28"/>
        </w:rPr>
        <w:t xml:space="preserve">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0709E" w:rsidRPr="00A72A80" w:rsidRDefault="005D62E4" w:rsidP="00A72A80">
      <w:pPr>
        <w:ind w:firstLine="567"/>
        <w:jc w:val="both"/>
        <w:rPr>
          <w:sz w:val="28"/>
          <w:szCs w:val="28"/>
        </w:rPr>
      </w:pPr>
      <w:bookmarkStart w:id="23" w:name="dst1448"/>
      <w:bookmarkStart w:id="24" w:name="dst2314"/>
      <w:bookmarkStart w:id="25" w:name="dst2021"/>
      <w:bookmarkStart w:id="26" w:name="dst2022"/>
      <w:bookmarkEnd w:id="23"/>
      <w:bookmarkEnd w:id="24"/>
      <w:bookmarkEnd w:id="25"/>
      <w:bookmarkEnd w:id="26"/>
      <w:r>
        <w:rPr>
          <w:sz w:val="28"/>
          <w:szCs w:val="28"/>
        </w:rPr>
        <w:t>13.7</w:t>
      </w:r>
      <w:r w:rsidR="0060709E" w:rsidRPr="00A72A80">
        <w:rPr>
          <w:sz w:val="28"/>
          <w:szCs w:val="28"/>
        </w:rPr>
        <w:t xml:space="preserve">. </w:t>
      </w:r>
      <w:r>
        <w:rPr>
          <w:sz w:val="28"/>
          <w:szCs w:val="28"/>
        </w:rPr>
        <w:t xml:space="preserve">Администрация </w:t>
      </w:r>
      <w:r w:rsidRPr="00A72A80">
        <w:rPr>
          <w:sz w:val="28"/>
          <w:szCs w:val="28"/>
        </w:rPr>
        <w:t xml:space="preserve"> </w:t>
      </w:r>
      <w:r w:rsidR="0060709E" w:rsidRPr="00A72A80">
        <w:rPr>
          <w:sz w:val="28"/>
          <w:szCs w:val="28"/>
        </w:rPr>
        <w:t>осуществля</w:t>
      </w:r>
      <w:r>
        <w:rPr>
          <w:sz w:val="28"/>
          <w:szCs w:val="28"/>
        </w:rPr>
        <w:t>е</w:t>
      </w:r>
      <w:r w:rsidR="0060709E" w:rsidRPr="00A72A80">
        <w:rPr>
          <w:sz w:val="28"/>
          <w:szCs w:val="28"/>
        </w:rPr>
        <w:t>т проверку документации по планировке территории на соответствие требованиям,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60709E" w:rsidRPr="00A72A80" w:rsidRDefault="005D62E4" w:rsidP="00A72A80">
      <w:pPr>
        <w:ind w:firstLine="567"/>
        <w:jc w:val="both"/>
        <w:rPr>
          <w:sz w:val="28"/>
          <w:szCs w:val="28"/>
        </w:rPr>
      </w:pPr>
      <w:bookmarkStart w:id="27" w:name="dst740"/>
      <w:bookmarkStart w:id="28" w:name="dst1225"/>
      <w:bookmarkEnd w:id="27"/>
      <w:bookmarkEnd w:id="28"/>
      <w:r>
        <w:rPr>
          <w:sz w:val="28"/>
          <w:szCs w:val="28"/>
        </w:rPr>
        <w:t>13.8</w:t>
      </w:r>
      <w:r w:rsidR="0060709E" w:rsidRPr="00A72A80">
        <w:rPr>
          <w:sz w:val="28"/>
          <w:szCs w:val="28"/>
        </w:rPr>
        <w:t>. Проект планировки территории, предусматривающий размещение объектов, для размещения которых допускается изъятие земельных участков для государственных или муниципальных нужд, до его утверждения подлежит согласованию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 органом местного самоуправления являются предусмотренные данным проектом планировки территории</w:t>
      </w:r>
      <w:r w:rsidR="00822ED1">
        <w:rPr>
          <w:sz w:val="28"/>
          <w:szCs w:val="28"/>
        </w:rPr>
        <w:t>,</w:t>
      </w:r>
      <w:r w:rsidR="0060709E" w:rsidRPr="00A72A80">
        <w:rPr>
          <w:sz w:val="28"/>
          <w:szCs w:val="28"/>
        </w:rPr>
        <w:t xml:space="preserve"> границы зон планируемого размещения объектов федерального значения, объектов регионального значения или объектов местного значения.</w:t>
      </w:r>
    </w:p>
    <w:p w:rsidR="0060709E" w:rsidRPr="00A72A80" w:rsidRDefault="0060709E" w:rsidP="00A72A80">
      <w:pPr>
        <w:ind w:firstLine="567"/>
        <w:jc w:val="both"/>
        <w:rPr>
          <w:sz w:val="28"/>
          <w:szCs w:val="28"/>
        </w:rPr>
      </w:pPr>
      <w:bookmarkStart w:id="29" w:name="dst1226"/>
      <w:bookmarkEnd w:id="29"/>
      <w:r w:rsidRPr="00A72A80">
        <w:rPr>
          <w:sz w:val="28"/>
          <w:szCs w:val="28"/>
        </w:rPr>
        <w:t xml:space="preserve"> </w:t>
      </w:r>
      <w:r w:rsidR="008D2CFC">
        <w:rPr>
          <w:sz w:val="28"/>
          <w:szCs w:val="28"/>
        </w:rPr>
        <w:t xml:space="preserve">В случае если </w:t>
      </w:r>
      <w:r w:rsidR="008D2CFC" w:rsidRPr="00A72A80">
        <w:rPr>
          <w:sz w:val="28"/>
          <w:szCs w:val="28"/>
        </w:rPr>
        <w:t xml:space="preserve">по истечении тридцати дней с момента поступления проекта планировки </w:t>
      </w:r>
      <w:r w:rsidR="008D2CFC">
        <w:rPr>
          <w:sz w:val="28"/>
          <w:szCs w:val="28"/>
        </w:rPr>
        <w:t>не представлены возражения, то</w:t>
      </w:r>
      <w:r w:rsidR="008D2CFC" w:rsidRPr="00A72A80">
        <w:rPr>
          <w:sz w:val="28"/>
          <w:szCs w:val="28"/>
        </w:rPr>
        <w:t xml:space="preserve"> </w:t>
      </w:r>
      <w:r w:rsidR="008D2CFC">
        <w:rPr>
          <w:sz w:val="28"/>
          <w:szCs w:val="28"/>
        </w:rPr>
        <w:t xml:space="preserve">проект планировки </w:t>
      </w:r>
      <w:r w:rsidRPr="00A72A80">
        <w:rPr>
          <w:sz w:val="28"/>
          <w:szCs w:val="28"/>
        </w:rPr>
        <w:t xml:space="preserve"> считается </w:t>
      </w:r>
      <w:r w:rsidRPr="00A72A80">
        <w:rPr>
          <w:sz w:val="28"/>
          <w:szCs w:val="28"/>
        </w:rPr>
        <w:lastRenderedPageBreak/>
        <w:t>согласованным.</w:t>
      </w:r>
    </w:p>
    <w:p w:rsidR="0060709E" w:rsidRPr="00A72A80" w:rsidRDefault="008D2CFC" w:rsidP="00A72A80">
      <w:pPr>
        <w:ind w:firstLine="567"/>
        <w:jc w:val="both"/>
        <w:rPr>
          <w:sz w:val="28"/>
          <w:szCs w:val="28"/>
        </w:rPr>
      </w:pPr>
      <w:bookmarkStart w:id="30" w:name="dst1227"/>
      <w:bookmarkEnd w:id="30"/>
      <w:r>
        <w:rPr>
          <w:sz w:val="28"/>
          <w:szCs w:val="28"/>
        </w:rPr>
        <w:t>13.9</w:t>
      </w:r>
      <w:r w:rsidR="0060709E" w:rsidRPr="00A72A80">
        <w:rPr>
          <w:sz w:val="28"/>
          <w:szCs w:val="28"/>
        </w:rPr>
        <w:t>. Проект планировки территории, объектов</w:t>
      </w:r>
      <w:r w:rsidR="00822ED1">
        <w:rPr>
          <w:sz w:val="28"/>
          <w:szCs w:val="28"/>
        </w:rPr>
        <w:t xml:space="preserve">, </w:t>
      </w:r>
      <w:r w:rsidR="0060709E" w:rsidRPr="00A72A80">
        <w:rPr>
          <w:sz w:val="28"/>
          <w:szCs w:val="28"/>
        </w:rPr>
        <w:t>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0709E" w:rsidRPr="00A72A80" w:rsidRDefault="008D2CFC" w:rsidP="00A72A80">
      <w:pPr>
        <w:ind w:firstLine="567"/>
        <w:jc w:val="both"/>
        <w:rPr>
          <w:sz w:val="28"/>
          <w:szCs w:val="28"/>
        </w:rPr>
      </w:pPr>
      <w:bookmarkStart w:id="31" w:name="dst1450"/>
      <w:bookmarkEnd w:id="31"/>
      <w:r>
        <w:rPr>
          <w:sz w:val="28"/>
          <w:szCs w:val="28"/>
        </w:rPr>
        <w:t>13.10</w:t>
      </w:r>
      <w:r w:rsidR="0060709E" w:rsidRPr="00A72A80">
        <w:rPr>
          <w:sz w:val="28"/>
          <w:szCs w:val="28"/>
        </w:rPr>
        <w:t>. Докумен</w:t>
      </w:r>
      <w:r>
        <w:rPr>
          <w:sz w:val="28"/>
          <w:szCs w:val="28"/>
        </w:rPr>
        <w:t xml:space="preserve">тация по планировке территории </w:t>
      </w:r>
      <w:r w:rsidR="0060709E" w:rsidRPr="00A72A80">
        <w:rPr>
          <w:sz w:val="28"/>
          <w:szCs w:val="28"/>
        </w:rPr>
        <w:t xml:space="preserve">до ее утверждения подлежит согласованию с </w:t>
      </w:r>
      <w:r>
        <w:rPr>
          <w:sz w:val="28"/>
          <w:szCs w:val="28"/>
        </w:rPr>
        <w:t>Г</w:t>
      </w:r>
      <w:r w:rsidR="0060709E" w:rsidRPr="00A72A80">
        <w:rPr>
          <w:sz w:val="28"/>
          <w:szCs w:val="28"/>
        </w:rPr>
        <w:t>лавой.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60709E" w:rsidRPr="00A72A80" w:rsidRDefault="0060709E" w:rsidP="00A72A80">
      <w:pPr>
        <w:ind w:firstLine="567"/>
        <w:jc w:val="both"/>
        <w:rPr>
          <w:sz w:val="28"/>
          <w:szCs w:val="28"/>
        </w:rPr>
      </w:pPr>
      <w:bookmarkStart w:id="32" w:name="dst1451"/>
      <w:bookmarkEnd w:id="32"/>
      <w:r w:rsidRPr="00A72A80">
        <w:rPr>
          <w:sz w:val="28"/>
          <w:szCs w:val="28"/>
        </w:rPr>
        <w:t xml:space="preserve">В течение тридцати дней со дня получения документации по планировке территории </w:t>
      </w:r>
      <w:r w:rsidR="008D2CFC">
        <w:rPr>
          <w:sz w:val="28"/>
          <w:szCs w:val="28"/>
        </w:rPr>
        <w:t>Г</w:t>
      </w:r>
      <w:r w:rsidRPr="00A72A80">
        <w:rPr>
          <w:sz w:val="28"/>
          <w:szCs w:val="28"/>
        </w:rPr>
        <w:t xml:space="preserve">лава направляет в </w:t>
      </w:r>
      <w:r w:rsidR="008D2CFC">
        <w:rPr>
          <w:sz w:val="28"/>
          <w:szCs w:val="28"/>
        </w:rPr>
        <w:t xml:space="preserve">Администрацию </w:t>
      </w:r>
      <w:r w:rsidRPr="00A72A80">
        <w:rPr>
          <w:sz w:val="28"/>
          <w:szCs w:val="28"/>
        </w:rPr>
        <w:t>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60709E" w:rsidRPr="00A72A80" w:rsidRDefault="00754A11" w:rsidP="00A72A80">
      <w:pPr>
        <w:ind w:firstLine="567"/>
        <w:jc w:val="both"/>
        <w:rPr>
          <w:sz w:val="28"/>
          <w:szCs w:val="28"/>
        </w:rPr>
      </w:pPr>
      <w:bookmarkStart w:id="33" w:name="dst1452"/>
      <w:bookmarkEnd w:id="33"/>
      <w:r w:rsidRPr="00A72A80">
        <w:rPr>
          <w:sz w:val="28"/>
          <w:szCs w:val="28"/>
        </w:rPr>
        <w:t>-</w:t>
      </w:r>
      <w:r w:rsidR="0060709E" w:rsidRPr="00A72A80">
        <w:rPr>
          <w:sz w:val="28"/>
          <w:szCs w:val="28"/>
        </w:rPr>
        <w:t xml:space="preserve">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0709E" w:rsidRPr="00A72A80" w:rsidRDefault="00754A11" w:rsidP="00A72A80">
      <w:pPr>
        <w:ind w:firstLine="567"/>
        <w:jc w:val="both"/>
        <w:rPr>
          <w:sz w:val="28"/>
          <w:szCs w:val="28"/>
        </w:rPr>
      </w:pPr>
      <w:bookmarkStart w:id="34" w:name="dst1453"/>
      <w:bookmarkEnd w:id="34"/>
      <w:r w:rsidRPr="00A72A80">
        <w:rPr>
          <w:sz w:val="28"/>
          <w:szCs w:val="28"/>
        </w:rPr>
        <w:t>-</w:t>
      </w:r>
      <w:r w:rsidR="0060709E" w:rsidRPr="00A72A80">
        <w:rPr>
          <w:sz w:val="28"/>
          <w:szCs w:val="28"/>
        </w:rPr>
        <w:t xml:space="preserve">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60709E" w:rsidRPr="00A72A80" w:rsidRDefault="0060709E" w:rsidP="00A72A80">
      <w:pPr>
        <w:ind w:firstLine="567"/>
        <w:jc w:val="both"/>
        <w:rPr>
          <w:sz w:val="28"/>
          <w:szCs w:val="28"/>
        </w:rPr>
      </w:pPr>
      <w:bookmarkStart w:id="35" w:name="dst1454"/>
      <w:bookmarkEnd w:id="35"/>
      <w:r w:rsidRPr="00A72A80">
        <w:rPr>
          <w:sz w:val="28"/>
          <w:szCs w:val="28"/>
        </w:rPr>
        <w:t xml:space="preserve">В случае если по истечении тридцати дней с момента поступления </w:t>
      </w:r>
      <w:r w:rsidR="008D2CFC">
        <w:rPr>
          <w:sz w:val="28"/>
          <w:szCs w:val="28"/>
        </w:rPr>
        <w:t>Г</w:t>
      </w:r>
      <w:r w:rsidRPr="00A72A80">
        <w:rPr>
          <w:sz w:val="28"/>
          <w:szCs w:val="28"/>
        </w:rPr>
        <w:t>лаве документации по планировке территории не направлен отказ в согласовании документации по планировке территории в</w:t>
      </w:r>
      <w:r w:rsidR="008D2CFC">
        <w:rPr>
          <w:sz w:val="28"/>
          <w:szCs w:val="28"/>
        </w:rPr>
        <w:t xml:space="preserve"> Администрацию</w:t>
      </w:r>
      <w:r w:rsidRPr="00A72A80">
        <w:rPr>
          <w:sz w:val="28"/>
          <w:szCs w:val="28"/>
        </w:rPr>
        <w:t>,</w:t>
      </w:r>
      <w:r w:rsidR="00B75E86">
        <w:rPr>
          <w:sz w:val="28"/>
          <w:szCs w:val="28"/>
        </w:rPr>
        <w:t xml:space="preserve"> </w:t>
      </w:r>
      <w:r w:rsidRPr="00A72A80">
        <w:rPr>
          <w:sz w:val="28"/>
          <w:szCs w:val="28"/>
        </w:rPr>
        <w:t>документация по планировке территории считается согласованной.</w:t>
      </w:r>
    </w:p>
    <w:p w:rsidR="0060709E" w:rsidRPr="00A72A80" w:rsidRDefault="00B75E86" w:rsidP="00A72A80">
      <w:pPr>
        <w:ind w:firstLine="567"/>
        <w:jc w:val="both"/>
        <w:rPr>
          <w:sz w:val="28"/>
          <w:szCs w:val="28"/>
        </w:rPr>
      </w:pPr>
      <w:bookmarkStart w:id="36" w:name="dst1455"/>
      <w:bookmarkStart w:id="37" w:name="dst2024"/>
      <w:bookmarkStart w:id="38" w:name="dst2025"/>
      <w:bookmarkEnd w:id="36"/>
      <w:bookmarkEnd w:id="37"/>
      <w:bookmarkEnd w:id="38"/>
      <w:r>
        <w:rPr>
          <w:sz w:val="28"/>
          <w:szCs w:val="28"/>
        </w:rPr>
        <w:t>13.11</w:t>
      </w:r>
      <w:r w:rsidR="0060709E" w:rsidRPr="00A72A80">
        <w:rPr>
          <w:sz w:val="28"/>
          <w:szCs w:val="28"/>
        </w:rPr>
        <w:t xml:space="preserve">. </w:t>
      </w:r>
      <w:r>
        <w:rPr>
          <w:sz w:val="28"/>
          <w:szCs w:val="28"/>
        </w:rPr>
        <w:t xml:space="preserve">Администрация </w:t>
      </w:r>
      <w:r w:rsidR="0060709E" w:rsidRPr="00A72A80">
        <w:rPr>
          <w:sz w:val="28"/>
          <w:szCs w:val="28"/>
        </w:rPr>
        <w:t>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в сети "Интернет".</w:t>
      </w:r>
    </w:p>
    <w:p w:rsidR="0060709E" w:rsidRPr="00A72A80" w:rsidRDefault="00B75E86" w:rsidP="00A72A80">
      <w:pPr>
        <w:ind w:firstLine="567"/>
        <w:jc w:val="both"/>
        <w:rPr>
          <w:sz w:val="28"/>
          <w:szCs w:val="28"/>
        </w:rPr>
      </w:pPr>
      <w:bookmarkStart w:id="39" w:name="dst100714"/>
      <w:bookmarkEnd w:id="39"/>
      <w:r>
        <w:rPr>
          <w:sz w:val="28"/>
          <w:szCs w:val="28"/>
        </w:rPr>
        <w:t>13.12.</w:t>
      </w:r>
      <w:r w:rsidR="0060709E" w:rsidRPr="00A72A80">
        <w:rPr>
          <w:sz w:val="28"/>
          <w:szCs w:val="28"/>
        </w:rPr>
        <w:t xml:space="preserve">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0709E" w:rsidRPr="00A72A80" w:rsidRDefault="00B75E86" w:rsidP="00A72A80">
      <w:pPr>
        <w:ind w:firstLine="567"/>
        <w:jc w:val="both"/>
        <w:rPr>
          <w:sz w:val="28"/>
          <w:szCs w:val="28"/>
        </w:rPr>
      </w:pPr>
      <w:bookmarkStart w:id="40" w:name="dst1456"/>
      <w:bookmarkStart w:id="41" w:name="dst1457"/>
      <w:bookmarkStart w:id="42" w:name="dst1458"/>
      <w:bookmarkEnd w:id="40"/>
      <w:bookmarkEnd w:id="41"/>
      <w:bookmarkEnd w:id="42"/>
      <w:r>
        <w:rPr>
          <w:sz w:val="28"/>
          <w:szCs w:val="28"/>
        </w:rPr>
        <w:t>13.13</w:t>
      </w:r>
      <w:r w:rsidR="0060709E" w:rsidRPr="00A72A80">
        <w:rPr>
          <w:sz w:val="28"/>
          <w:szCs w:val="28"/>
        </w:rPr>
        <w:t xml:space="preserve">. Порядок подготовки документации по планировке территории, разрабатываемой на основании решений органов местного самоуправления, </w:t>
      </w:r>
      <w:r w:rsidR="0060709E" w:rsidRPr="00A72A80">
        <w:rPr>
          <w:sz w:val="28"/>
          <w:szCs w:val="28"/>
        </w:rPr>
        <w:lastRenderedPageBreak/>
        <w:t>порядок принятия решения об утверждении документации по планировке территории для размещения объектов, подготовленной в том числе лицами, указанными в </w:t>
      </w:r>
      <w:hyperlink r:id="rId9" w:anchor="dst1428" w:history="1">
        <w:r w:rsidR="0060709E" w:rsidRPr="00B75E86">
          <w:rPr>
            <w:rStyle w:val="af2"/>
            <w:color w:val="auto"/>
            <w:sz w:val="28"/>
            <w:szCs w:val="28"/>
            <w:u w:val="none"/>
          </w:rPr>
          <w:t>пункт</w:t>
        </w:r>
        <w:r w:rsidR="00A72A80" w:rsidRPr="00B75E86">
          <w:rPr>
            <w:rStyle w:val="af2"/>
            <w:color w:val="auto"/>
            <w:sz w:val="28"/>
            <w:szCs w:val="28"/>
            <w:u w:val="none"/>
          </w:rPr>
          <w:t>е</w:t>
        </w:r>
      </w:hyperlink>
      <w:r>
        <w:rPr>
          <w:sz w:val="28"/>
          <w:szCs w:val="28"/>
        </w:rPr>
        <w:t xml:space="preserve"> </w:t>
      </w:r>
      <w:r w:rsidR="00A72A80" w:rsidRPr="00A72A80">
        <w:rPr>
          <w:sz w:val="28"/>
          <w:szCs w:val="28"/>
        </w:rPr>
        <w:t>13.1.</w:t>
      </w:r>
      <w:r w:rsidR="0060709E" w:rsidRPr="00A72A80">
        <w:rPr>
          <w:sz w:val="28"/>
          <w:szCs w:val="28"/>
        </w:rPr>
        <w:t xml:space="preserve">, устанавливаются </w:t>
      </w:r>
      <w:r>
        <w:rPr>
          <w:sz w:val="28"/>
          <w:szCs w:val="28"/>
        </w:rPr>
        <w:t xml:space="preserve">Градостроительным </w:t>
      </w:r>
      <w:r w:rsidR="0060709E" w:rsidRPr="00A72A80">
        <w:rPr>
          <w:sz w:val="28"/>
          <w:szCs w:val="28"/>
        </w:rPr>
        <w:t xml:space="preserve">Кодексом </w:t>
      </w:r>
      <w:r>
        <w:rPr>
          <w:sz w:val="28"/>
          <w:szCs w:val="28"/>
        </w:rPr>
        <w:t xml:space="preserve">Российской Федерации </w:t>
      </w:r>
      <w:r w:rsidR="0060709E" w:rsidRPr="00A72A80">
        <w:rPr>
          <w:sz w:val="28"/>
          <w:szCs w:val="28"/>
        </w:rPr>
        <w:t>и нормативными правовыми актами органов местного самоуправления.</w:t>
      </w:r>
    </w:p>
    <w:p w:rsidR="0060709E" w:rsidRPr="00A72A80" w:rsidRDefault="00B75E86" w:rsidP="00A72A80">
      <w:pPr>
        <w:ind w:firstLine="567"/>
        <w:jc w:val="both"/>
        <w:rPr>
          <w:sz w:val="28"/>
          <w:szCs w:val="28"/>
        </w:rPr>
      </w:pPr>
      <w:bookmarkStart w:id="43" w:name="dst1459"/>
      <w:bookmarkEnd w:id="43"/>
      <w:r>
        <w:rPr>
          <w:sz w:val="28"/>
          <w:szCs w:val="28"/>
        </w:rPr>
        <w:t>13.14</w:t>
      </w:r>
      <w:r w:rsidR="0060709E" w:rsidRPr="00A72A80">
        <w:rPr>
          <w:sz w:val="28"/>
          <w:szCs w:val="28"/>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B75E86" w:rsidRPr="00822ED1" w:rsidRDefault="00B75E86" w:rsidP="00822ED1">
      <w:pPr>
        <w:ind w:firstLine="567"/>
        <w:jc w:val="both"/>
        <w:rPr>
          <w:sz w:val="28"/>
          <w:szCs w:val="28"/>
        </w:rPr>
      </w:pPr>
      <w:r w:rsidRPr="00822ED1">
        <w:rPr>
          <w:sz w:val="28"/>
          <w:szCs w:val="28"/>
        </w:rPr>
        <w:t>13.15.</w:t>
      </w:r>
      <w:r w:rsidR="0060709E" w:rsidRPr="00822ED1">
        <w:rPr>
          <w:sz w:val="28"/>
          <w:szCs w:val="28"/>
        </w:rPr>
        <w:t xml:space="preserve"> Общественные обсуждения или публичные слушания по проекту планировки территории и проекту межевания территории не проводятся</w:t>
      </w:r>
      <w:r w:rsidR="00822ED1">
        <w:rPr>
          <w:sz w:val="28"/>
          <w:szCs w:val="28"/>
        </w:rPr>
        <w:t xml:space="preserve"> в случае</w:t>
      </w:r>
      <w:r w:rsidRPr="00822ED1">
        <w:rPr>
          <w:sz w:val="28"/>
          <w:szCs w:val="28"/>
        </w:rPr>
        <w:t>:</w:t>
      </w:r>
    </w:p>
    <w:p w:rsidR="00B75E86" w:rsidRPr="00822ED1" w:rsidRDefault="00B75E86" w:rsidP="00822ED1">
      <w:pPr>
        <w:ind w:firstLine="567"/>
        <w:jc w:val="both"/>
        <w:rPr>
          <w:sz w:val="28"/>
          <w:szCs w:val="28"/>
        </w:rPr>
      </w:pPr>
      <w:r w:rsidRPr="00822ED1">
        <w:rPr>
          <w:sz w:val="28"/>
          <w:szCs w:val="28"/>
        </w:rPr>
        <w:t>-</w:t>
      </w:r>
      <w:r w:rsidR="0060709E" w:rsidRPr="00822ED1">
        <w:rPr>
          <w:sz w:val="28"/>
          <w:szCs w:val="28"/>
        </w:rPr>
        <w:t xml:space="preserve"> </w:t>
      </w:r>
      <w:r w:rsidRPr="00822ED1">
        <w:rPr>
          <w:sz w:val="28"/>
          <w:szCs w:val="28"/>
        </w:rPr>
        <w:t>проект планировки</w:t>
      </w:r>
      <w:r w:rsidR="0060709E" w:rsidRPr="00822ED1">
        <w:rPr>
          <w:sz w:val="28"/>
          <w:szCs w:val="28"/>
        </w:rPr>
        <w:t xml:space="preserve"> подготовлен в отношении</w:t>
      </w:r>
      <w:r w:rsidR="00A72A80" w:rsidRPr="00822ED1">
        <w:rPr>
          <w:sz w:val="28"/>
          <w:szCs w:val="28"/>
        </w:rPr>
        <w:t xml:space="preserve"> </w:t>
      </w:r>
      <w:r w:rsidR="0060709E" w:rsidRPr="00822ED1">
        <w:rPr>
          <w:sz w:val="28"/>
          <w:szCs w:val="28"/>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w:t>
      </w:r>
      <w:r w:rsidRPr="00822ED1">
        <w:rPr>
          <w:sz w:val="28"/>
          <w:szCs w:val="28"/>
        </w:rPr>
        <w:t>звитию территории;</w:t>
      </w:r>
    </w:p>
    <w:p w:rsidR="00B75E86" w:rsidRPr="00822ED1" w:rsidRDefault="00B75E86" w:rsidP="00822ED1">
      <w:pPr>
        <w:ind w:firstLine="567"/>
        <w:jc w:val="both"/>
        <w:rPr>
          <w:sz w:val="28"/>
          <w:szCs w:val="28"/>
        </w:rPr>
      </w:pPr>
      <w:r w:rsidRPr="00822ED1">
        <w:rPr>
          <w:sz w:val="28"/>
          <w:szCs w:val="28"/>
        </w:rPr>
        <w:t>-</w:t>
      </w:r>
      <w:r w:rsidR="00822ED1">
        <w:rPr>
          <w:sz w:val="28"/>
          <w:szCs w:val="28"/>
        </w:rPr>
        <w:t xml:space="preserve"> </w:t>
      </w:r>
      <w:r w:rsidRPr="00822ED1">
        <w:rPr>
          <w:sz w:val="28"/>
          <w:szCs w:val="28"/>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75E86" w:rsidRPr="00822ED1" w:rsidRDefault="00B75E86" w:rsidP="00822ED1">
      <w:pPr>
        <w:ind w:firstLine="567"/>
        <w:jc w:val="both"/>
        <w:rPr>
          <w:sz w:val="28"/>
          <w:szCs w:val="28"/>
        </w:rPr>
      </w:pPr>
      <w:r w:rsidRPr="00822ED1">
        <w:rPr>
          <w:sz w:val="28"/>
          <w:szCs w:val="28"/>
        </w:rPr>
        <w:t>-  территории для размещения линейных объектов в границах земель лесного фонда.</w:t>
      </w:r>
    </w:p>
    <w:p w:rsidR="000E026C" w:rsidRPr="00822ED1" w:rsidRDefault="00DE46F6" w:rsidP="00822ED1">
      <w:pPr>
        <w:ind w:firstLine="567"/>
        <w:jc w:val="both"/>
        <w:rPr>
          <w:sz w:val="28"/>
          <w:szCs w:val="28"/>
        </w:rPr>
      </w:pPr>
      <w:r w:rsidRPr="00822ED1">
        <w:rPr>
          <w:sz w:val="28"/>
          <w:szCs w:val="28"/>
        </w:rPr>
        <w:t>13.1</w:t>
      </w:r>
      <w:r w:rsidR="00B75E86" w:rsidRPr="00822ED1">
        <w:rPr>
          <w:sz w:val="28"/>
          <w:szCs w:val="28"/>
        </w:rPr>
        <w:t>6</w:t>
      </w:r>
      <w:r w:rsidR="000E026C" w:rsidRPr="00822ED1">
        <w:rPr>
          <w:sz w:val="28"/>
          <w:szCs w:val="28"/>
        </w:rPr>
        <w:t>. В целях получения градостроительного плана земельного участка правообладатель земельного участка обращается с заявлением в Управление архитектуры и градостроительства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0E026C" w:rsidRPr="00822ED1" w:rsidRDefault="000E026C" w:rsidP="00822ED1">
      <w:pPr>
        <w:ind w:firstLine="567"/>
        <w:jc w:val="both"/>
        <w:rPr>
          <w:sz w:val="28"/>
          <w:szCs w:val="28"/>
        </w:rPr>
      </w:pPr>
      <w:r w:rsidRPr="00822ED1">
        <w:rPr>
          <w:sz w:val="28"/>
          <w:szCs w:val="28"/>
        </w:rPr>
        <w:t>Управление архитектуры и градостроительства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DE46F6" w:rsidRPr="00822ED1" w:rsidRDefault="00DE46F6" w:rsidP="00822ED1">
      <w:pPr>
        <w:ind w:firstLine="567"/>
        <w:jc w:val="both"/>
        <w:rPr>
          <w:sz w:val="28"/>
          <w:szCs w:val="28"/>
        </w:rPr>
      </w:pPr>
      <w:r w:rsidRPr="00822ED1">
        <w:rPr>
          <w:sz w:val="28"/>
          <w:szCs w:val="28"/>
        </w:rPr>
        <w:t>13.1</w:t>
      </w:r>
      <w:r w:rsidR="00B75E86" w:rsidRPr="00822ED1">
        <w:rPr>
          <w:sz w:val="28"/>
          <w:szCs w:val="28"/>
        </w:rPr>
        <w:t>7</w:t>
      </w:r>
      <w:r w:rsidRPr="00822ED1">
        <w:rPr>
          <w:sz w:val="28"/>
          <w:szCs w:val="28"/>
        </w:rPr>
        <w:t>. От имени муниципального образования Полысаевского городского округа при оспаривании в судебном порядке документации по планировке территории выступает Администрация.</w:t>
      </w:r>
    </w:p>
    <w:p w:rsidR="00DE46F6" w:rsidRPr="00D9657C" w:rsidRDefault="00DE46F6" w:rsidP="00DE46F6">
      <w:pPr>
        <w:ind w:firstLine="540"/>
        <w:jc w:val="both"/>
        <w:rPr>
          <w:sz w:val="28"/>
          <w:szCs w:val="28"/>
        </w:rPr>
      </w:pPr>
    </w:p>
    <w:p w:rsidR="00DE46F6" w:rsidRPr="00DE46F6" w:rsidRDefault="00DE46F6" w:rsidP="00DE46F6">
      <w:pPr>
        <w:ind w:firstLine="540"/>
        <w:jc w:val="center"/>
        <w:outlineLvl w:val="1"/>
        <w:rPr>
          <w:b/>
          <w:bCs/>
          <w:caps/>
          <w:sz w:val="28"/>
          <w:szCs w:val="28"/>
        </w:rPr>
      </w:pPr>
      <w:r w:rsidRPr="00DE46F6">
        <w:rPr>
          <w:b/>
          <w:bCs/>
          <w:caps/>
          <w:sz w:val="28"/>
          <w:szCs w:val="28"/>
        </w:rPr>
        <w:t>14. Развитие застроенных территорий</w:t>
      </w:r>
    </w:p>
    <w:p w:rsidR="00DE46F6" w:rsidRPr="00D9657C" w:rsidRDefault="00DE46F6" w:rsidP="00DE46F6">
      <w:pPr>
        <w:ind w:firstLine="540"/>
        <w:jc w:val="both"/>
        <w:outlineLvl w:val="1"/>
        <w:rPr>
          <w:sz w:val="28"/>
          <w:szCs w:val="28"/>
        </w:rPr>
      </w:pPr>
      <w:r w:rsidRPr="00D9657C">
        <w:rPr>
          <w:sz w:val="28"/>
          <w:szCs w:val="28"/>
        </w:rPr>
        <w:t>Развитие застроенных территорий осуществляется в соответствии со статьями 46.1 – 46.3 Градостроительного кодекса Р</w:t>
      </w:r>
      <w:r>
        <w:rPr>
          <w:sz w:val="28"/>
          <w:szCs w:val="28"/>
        </w:rPr>
        <w:t xml:space="preserve">оссийской </w:t>
      </w:r>
      <w:r w:rsidRPr="00D9657C">
        <w:rPr>
          <w:sz w:val="28"/>
          <w:szCs w:val="28"/>
        </w:rPr>
        <w:t>Ф</w:t>
      </w:r>
      <w:r>
        <w:rPr>
          <w:sz w:val="28"/>
          <w:szCs w:val="28"/>
        </w:rPr>
        <w:t>едерации.</w:t>
      </w:r>
      <w:r w:rsidRPr="00D9657C">
        <w:rPr>
          <w:sz w:val="28"/>
          <w:szCs w:val="28"/>
        </w:rPr>
        <w:t xml:space="preserve"> </w:t>
      </w:r>
    </w:p>
    <w:p w:rsidR="00DE46F6" w:rsidRPr="00D9657C" w:rsidRDefault="00DE46F6" w:rsidP="00DE46F6">
      <w:pPr>
        <w:ind w:firstLine="540"/>
        <w:jc w:val="both"/>
        <w:rPr>
          <w:b/>
          <w:bCs/>
          <w:sz w:val="28"/>
          <w:szCs w:val="28"/>
        </w:rPr>
      </w:pPr>
    </w:p>
    <w:p w:rsidR="00DE46F6" w:rsidRPr="00DE46F6" w:rsidRDefault="00DE46F6" w:rsidP="00DE46F6">
      <w:pPr>
        <w:ind w:firstLine="540"/>
        <w:jc w:val="center"/>
        <w:outlineLvl w:val="1"/>
        <w:rPr>
          <w:caps/>
          <w:sz w:val="28"/>
          <w:szCs w:val="28"/>
        </w:rPr>
      </w:pPr>
      <w:r w:rsidRPr="00DE46F6">
        <w:rPr>
          <w:b/>
          <w:bCs/>
          <w:caps/>
          <w:sz w:val="28"/>
          <w:szCs w:val="28"/>
        </w:rPr>
        <w:t>15. Выдача разрешений на строительство и разрешений на ввод объектов в эксплуатацию</w:t>
      </w:r>
    </w:p>
    <w:p w:rsidR="00DE46F6" w:rsidRDefault="00DE46F6" w:rsidP="00DE46F6">
      <w:pPr>
        <w:ind w:firstLine="600"/>
        <w:jc w:val="both"/>
        <w:rPr>
          <w:sz w:val="28"/>
          <w:szCs w:val="28"/>
        </w:rPr>
      </w:pPr>
      <w:r w:rsidRPr="0092705C">
        <w:rPr>
          <w:sz w:val="28"/>
          <w:szCs w:val="28"/>
        </w:rPr>
        <w:t>Разрешения на строительство, разрешения на ввод объектов в эксплуатацию, выдача которых отнесена к компетенции органов местного самоуправления, выдаются в соответствии со ст.</w:t>
      </w:r>
      <w:r>
        <w:rPr>
          <w:sz w:val="28"/>
          <w:szCs w:val="28"/>
        </w:rPr>
        <w:t xml:space="preserve"> </w:t>
      </w:r>
      <w:r w:rsidRPr="0092705C">
        <w:rPr>
          <w:sz w:val="28"/>
          <w:szCs w:val="28"/>
        </w:rPr>
        <w:t>51,</w:t>
      </w:r>
      <w:r>
        <w:rPr>
          <w:sz w:val="28"/>
          <w:szCs w:val="28"/>
        </w:rPr>
        <w:t xml:space="preserve"> </w:t>
      </w:r>
      <w:r w:rsidRPr="0092705C">
        <w:rPr>
          <w:sz w:val="28"/>
          <w:szCs w:val="28"/>
        </w:rPr>
        <w:t>55 Градостроительного кодекса Российской Федерации</w:t>
      </w:r>
      <w:r>
        <w:rPr>
          <w:sz w:val="28"/>
          <w:szCs w:val="28"/>
        </w:rPr>
        <w:t>.</w:t>
      </w:r>
    </w:p>
    <w:p w:rsidR="00DE46F6" w:rsidRPr="0092705C" w:rsidRDefault="00DE46F6" w:rsidP="00DE46F6">
      <w:pPr>
        <w:ind w:firstLine="600"/>
        <w:jc w:val="both"/>
        <w:rPr>
          <w:sz w:val="28"/>
          <w:szCs w:val="28"/>
        </w:rPr>
      </w:pPr>
    </w:p>
    <w:p w:rsidR="00DE46F6" w:rsidRPr="00DE46F6" w:rsidRDefault="00DE46F6" w:rsidP="00DE46F6">
      <w:pPr>
        <w:ind w:firstLine="540"/>
        <w:jc w:val="center"/>
        <w:outlineLvl w:val="1"/>
        <w:rPr>
          <w:b/>
          <w:bCs/>
          <w:caps/>
          <w:sz w:val="28"/>
          <w:szCs w:val="28"/>
        </w:rPr>
      </w:pPr>
      <w:r w:rsidRPr="00DE46F6">
        <w:rPr>
          <w:b/>
          <w:bCs/>
          <w:caps/>
          <w:sz w:val="28"/>
          <w:szCs w:val="28"/>
        </w:rPr>
        <w:lastRenderedPageBreak/>
        <w:t>16. Информационные системы обеспечения градостроительной деятельности</w:t>
      </w:r>
    </w:p>
    <w:p w:rsidR="00DE46F6" w:rsidRPr="0092705C" w:rsidRDefault="00DE46F6" w:rsidP="00DE46F6">
      <w:pPr>
        <w:spacing w:line="100" w:lineRule="atLeast"/>
        <w:ind w:firstLine="552"/>
        <w:jc w:val="both"/>
        <w:rPr>
          <w:sz w:val="28"/>
          <w:szCs w:val="28"/>
        </w:rPr>
      </w:pPr>
      <w:r>
        <w:rPr>
          <w:sz w:val="28"/>
          <w:szCs w:val="28"/>
        </w:rPr>
        <w:t>16</w:t>
      </w:r>
      <w:r w:rsidRPr="0092705C">
        <w:rPr>
          <w:sz w:val="28"/>
          <w:szCs w:val="28"/>
        </w:rPr>
        <w:t xml:space="preserve">.1. Ведение информационной системы обеспечения градостроительной деятельности (далее - </w:t>
      </w:r>
      <w:r w:rsidR="00E86252">
        <w:rPr>
          <w:sz w:val="28"/>
          <w:szCs w:val="28"/>
        </w:rPr>
        <w:t>ИСОГД</w:t>
      </w:r>
      <w:r w:rsidRPr="0092705C">
        <w:rPr>
          <w:sz w:val="28"/>
          <w:szCs w:val="28"/>
        </w:rPr>
        <w:t xml:space="preserve">), а также предоставление сведений </w:t>
      </w:r>
      <w:r w:rsidR="00E86252">
        <w:rPr>
          <w:sz w:val="28"/>
          <w:szCs w:val="28"/>
        </w:rPr>
        <w:t>ИСОГД</w:t>
      </w:r>
      <w:r w:rsidRPr="0092705C">
        <w:rPr>
          <w:sz w:val="28"/>
          <w:szCs w:val="28"/>
        </w:rPr>
        <w:t xml:space="preserve"> осуществляется </w:t>
      </w:r>
      <w:r>
        <w:rPr>
          <w:sz w:val="28"/>
          <w:szCs w:val="28"/>
        </w:rPr>
        <w:t>А</w:t>
      </w:r>
      <w:r w:rsidRPr="0092705C">
        <w:rPr>
          <w:sz w:val="28"/>
          <w:szCs w:val="28"/>
        </w:rPr>
        <w:t>дминистрацией в порядке, предусмотренном Градостроительным кодексом Российской Федерации.</w:t>
      </w:r>
    </w:p>
    <w:p w:rsidR="00DE46F6" w:rsidRPr="0092705C" w:rsidRDefault="00DE46F6" w:rsidP="00DE46F6">
      <w:pPr>
        <w:spacing w:line="100" w:lineRule="atLeast"/>
        <w:ind w:firstLine="588"/>
        <w:jc w:val="both"/>
        <w:rPr>
          <w:sz w:val="28"/>
          <w:szCs w:val="28"/>
        </w:rPr>
      </w:pPr>
      <w:r>
        <w:rPr>
          <w:sz w:val="28"/>
          <w:szCs w:val="28"/>
        </w:rPr>
        <w:t>16</w:t>
      </w:r>
      <w:r w:rsidRPr="0092705C">
        <w:rPr>
          <w:sz w:val="28"/>
          <w:szCs w:val="28"/>
        </w:rPr>
        <w:t xml:space="preserve">.2. Размер платы за предоставление сведений, содержащихся в </w:t>
      </w:r>
      <w:r w:rsidR="00E86252">
        <w:rPr>
          <w:sz w:val="28"/>
          <w:szCs w:val="28"/>
        </w:rPr>
        <w:t>ИСОГД</w:t>
      </w:r>
      <w:r w:rsidRPr="0092705C">
        <w:rPr>
          <w:sz w:val="28"/>
          <w:szCs w:val="28"/>
        </w:rPr>
        <w:t xml:space="preserve">, устанавливается </w:t>
      </w:r>
      <w:r>
        <w:rPr>
          <w:sz w:val="28"/>
          <w:szCs w:val="28"/>
        </w:rPr>
        <w:t>А</w:t>
      </w:r>
      <w:r w:rsidRPr="0092705C">
        <w:rPr>
          <w:sz w:val="28"/>
          <w:szCs w:val="28"/>
        </w:rPr>
        <w:t>дминистрацией с учетом требований, установленных федеральными законами и иными правовыми актами Российской Федерации.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p>
    <w:p w:rsidR="003D60EB" w:rsidRDefault="00DE46F6" w:rsidP="00822ED1">
      <w:pPr>
        <w:spacing w:line="100" w:lineRule="atLeast"/>
        <w:ind w:firstLine="588"/>
        <w:jc w:val="both"/>
        <w:rPr>
          <w:rStyle w:val="FontStyle76"/>
          <w:sz w:val="24"/>
          <w:szCs w:val="24"/>
        </w:rPr>
      </w:pPr>
      <w:r>
        <w:rPr>
          <w:sz w:val="28"/>
          <w:szCs w:val="28"/>
        </w:rPr>
        <w:t>16</w:t>
      </w:r>
      <w:r w:rsidRPr="0092705C">
        <w:rPr>
          <w:sz w:val="28"/>
          <w:szCs w:val="28"/>
        </w:rPr>
        <w:t xml:space="preserve">.3. Дополнительные разделы </w:t>
      </w:r>
      <w:r w:rsidR="00E86252">
        <w:rPr>
          <w:sz w:val="28"/>
          <w:szCs w:val="28"/>
        </w:rPr>
        <w:t>ИСОГД</w:t>
      </w:r>
      <w:r w:rsidRPr="0092705C">
        <w:rPr>
          <w:sz w:val="28"/>
          <w:szCs w:val="28"/>
        </w:rPr>
        <w:t xml:space="preserve"> (помимо основных разделов, создаваемых в соответствии с федеральными законами и иными правовыми актами Российской Федерации) создаются и ведутся </w:t>
      </w:r>
      <w:r>
        <w:rPr>
          <w:sz w:val="28"/>
          <w:szCs w:val="28"/>
        </w:rPr>
        <w:t>А</w:t>
      </w:r>
      <w:r w:rsidRPr="0092705C">
        <w:rPr>
          <w:sz w:val="28"/>
          <w:szCs w:val="28"/>
        </w:rPr>
        <w:t xml:space="preserve">дминистрацией </w:t>
      </w:r>
      <w:r>
        <w:rPr>
          <w:sz w:val="28"/>
          <w:szCs w:val="28"/>
        </w:rPr>
        <w:t>п</w:t>
      </w:r>
      <w:r w:rsidRPr="0092705C">
        <w:rPr>
          <w:sz w:val="28"/>
          <w:szCs w:val="28"/>
        </w:rPr>
        <w:t xml:space="preserve">о решению </w:t>
      </w:r>
      <w:r>
        <w:rPr>
          <w:sz w:val="28"/>
          <w:szCs w:val="28"/>
        </w:rPr>
        <w:t>Г</w:t>
      </w:r>
      <w:r w:rsidRPr="0092705C">
        <w:rPr>
          <w:sz w:val="28"/>
          <w:szCs w:val="28"/>
        </w:rPr>
        <w:t>лавы</w:t>
      </w:r>
      <w:r>
        <w:rPr>
          <w:sz w:val="28"/>
          <w:szCs w:val="28"/>
        </w:rPr>
        <w:t>.</w:t>
      </w:r>
    </w:p>
    <w:sectPr w:rsidR="003D60EB" w:rsidSect="006A1F6D">
      <w:pgSz w:w="11907" w:h="16840" w:code="9"/>
      <w:pgMar w:top="851" w:right="507" w:bottom="851" w:left="156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171" w:rsidRDefault="00B14171">
      <w:r>
        <w:separator/>
      </w:r>
    </w:p>
  </w:endnote>
  <w:endnote w:type="continuationSeparator" w:id="1">
    <w:p w:rsidR="00B14171" w:rsidRDefault="00B141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171" w:rsidRDefault="00B14171">
      <w:r>
        <w:separator/>
      </w:r>
    </w:p>
  </w:footnote>
  <w:footnote w:type="continuationSeparator" w:id="1">
    <w:p w:rsidR="00B14171" w:rsidRDefault="00B141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9F38E4"/>
    <w:multiLevelType w:val="hybridMultilevel"/>
    <w:tmpl w:val="7396A2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692E9A"/>
    <w:multiLevelType w:val="hybridMultilevel"/>
    <w:tmpl w:val="1F3A41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68D653E"/>
    <w:multiLevelType w:val="hybridMultilevel"/>
    <w:tmpl w:val="77AC8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147F41"/>
    <w:multiLevelType w:val="hybridMultilevel"/>
    <w:tmpl w:val="52A05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4F21FCA"/>
    <w:multiLevelType w:val="hybridMultilevel"/>
    <w:tmpl w:val="690EB6FA"/>
    <w:lvl w:ilvl="0" w:tplc="04190001">
      <w:start w:val="1"/>
      <w:numFmt w:val="bullet"/>
      <w:lvlText w:val=""/>
      <w:lvlJc w:val="left"/>
      <w:pPr>
        <w:tabs>
          <w:tab w:val="num" w:pos="760"/>
        </w:tabs>
        <w:ind w:left="7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DC85208"/>
    <w:multiLevelType w:val="hybridMultilevel"/>
    <w:tmpl w:val="9FE81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357"/>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7650"/>
  </w:hdrShapeDefaults>
  <w:footnotePr>
    <w:footnote w:id="0"/>
    <w:footnote w:id="1"/>
  </w:footnotePr>
  <w:endnotePr>
    <w:endnote w:id="0"/>
    <w:endnote w:id="1"/>
  </w:endnotePr>
  <w:compat>
    <w:spaceForUL/>
    <w:balanceSingleByteDoubleByteWidth/>
    <w:doNotLeaveBackslashAlone/>
    <w:ulTrailSpace/>
    <w:adjustLineHeightInTable/>
  </w:compat>
  <w:rsids>
    <w:rsidRoot w:val="00DB40CD"/>
    <w:rsid w:val="0000426B"/>
    <w:rsid w:val="00004C00"/>
    <w:rsid w:val="00013617"/>
    <w:rsid w:val="00027645"/>
    <w:rsid w:val="00032274"/>
    <w:rsid w:val="00033696"/>
    <w:rsid w:val="00043645"/>
    <w:rsid w:val="00043AEE"/>
    <w:rsid w:val="000471F9"/>
    <w:rsid w:val="00054568"/>
    <w:rsid w:val="0005772B"/>
    <w:rsid w:val="0006794F"/>
    <w:rsid w:val="00070452"/>
    <w:rsid w:val="000734DE"/>
    <w:rsid w:val="00074301"/>
    <w:rsid w:val="0008798C"/>
    <w:rsid w:val="00097D6E"/>
    <w:rsid w:val="000A6129"/>
    <w:rsid w:val="000B31B6"/>
    <w:rsid w:val="000B5ABC"/>
    <w:rsid w:val="000C173C"/>
    <w:rsid w:val="000C2967"/>
    <w:rsid w:val="000C2B83"/>
    <w:rsid w:val="000D4BF8"/>
    <w:rsid w:val="000D71FA"/>
    <w:rsid w:val="000E026C"/>
    <w:rsid w:val="000E39BB"/>
    <w:rsid w:val="000F0470"/>
    <w:rsid w:val="000F06A5"/>
    <w:rsid w:val="000F3DDE"/>
    <w:rsid w:val="0010122A"/>
    <w:rsid w:val="00106BE0"/>
    <w:rsid w:val="00110DD1"/>
    <w:rsid w:val="00114A36"/>
    <w:rsid w:val="00122503"/>
    <w:rsid w:val="00122535"/>
    <w:rsid w:val="001244EB"/>
    <w:rsid w:val="00127BCC"/>
    <w:rsid w:val="00127D02"/>
    <w:rsid w:val="001422B5"/>
    <w:rsid w:val="0015189E"/>
    <w:rsid w:val="00154276"/>
    <w:rsid w:val="001578BF"/>
    <w:rsid w:val="001638E0"/>
    <w:rsid w:val="00173634"/>
    <w:rsid w:val="0019217E"/>
    <w:rsid w:val="00192CE5"/>
    <w:rsid w:val="00197FE4"/>
    <w:rsid w:val="001A23F5"/>
    <w:rsid w:val="001A6DB3"/>
    <w:rsid w:val="001B2EFC"/>
    <w:rsid w:val="001B3698"/>
    <w:rsid w:val="001B62F6"/>
    <w:rsid w:val="001B6764"/>
    <w:rsid w:val="001B7152"/>
    <w:rsid w:val="001C24E5"/>
    <w:rsid w:val="001F05BD"/>
    <w:rsid w:val="0020109C"/>
    <w:rsid w:val="00201D9D"/>
    <w:rsid w:val="00203AFF"/>
    <w:rsid w:val="00211F9D"/>
    <w:rsid w:val="00247AF3"/>
    <w:rsid w:val="0025450C"/>
    <w:rsid w:val="00255CDB"/>
    <w:rsid w:val="0025641F"/>
    <w:rsid w:val="00261120"/>
    <w:rsid w:val="00262942"/>
    <w:rsid w:val="0028039A"/>
    <w:rsid w:val="0029332D"/>
    <w:rsid w:val="002A63F6"/>
    <w:rsid w:val="002B4640"/>
    <w:rsid w:val="002B72D1"/>
    <w:rsid w:val="002C719A"/>
    <w:rsid w:val="002D06E6"/>
    <w:rsid w:val="002E3B27"/>
    <w:rsid w:val="002E590F"/>
    <w:rsid w:val="002F31E9"/>
    <w:rsid w:val="00301BF6"/>
    <w:rsid w:val="003144D7"/>
    <w:rsid w:val="00324C0B"/>
    <w:rsid w:val="003274B5"/>
    <w:rsid w:val="00330BEB"/>
    <w:rsid w:val="00333424"/>
    <w:rsid w:val="0033771A"/>
    <w:rsid w:val="003465B8"/>
    <w:rsid w:val="00346891"/>
    <w:rsid w:val="00352149"/>
    <w:rsid w:val="00357CB1"/>
    <w:rsid w:val="00362E6F"/>
    <w:rsid w:val="003752ED"/>
    <w:rsid w:val="0038730A"/>
    <w:rsid w:val="0039714C"/>
    <w:rsid w:val="003A1508"/>
    <w:rsid w:val="003A17C6"/>
    <w:rsid w:val="003A2D50"/>
    <w:rsid w:val="003A61F0"/>
    <w:rsid w:val="003A6C95"/>
    <w:rsid w:val="003B239A"/>
    <w:rsid w:val="003C21E8"/>
    <w:rsid w:val="003D0413"/>
    <w:rsid w:val="003D2232"/>
    <w:rsid w:val="003D60EB"/>
    <w:rsid w:val="003E7D4B"/>
    <w:rsid w:val="0040465F"/>
    <w:rsid w:val="004171A3"/>
    <w:rsid w:val="00420B6D"/>
    <w:rsid w:val="00420CC1"/>
    <w:rsid w:val="004461F4"/>
    <w:rsid w:val="0048266A"/>
    <w:rsid w:val="00490CDD"/>
    <w:rsid w:val="004919A5"/>
    <w:rsid w:val="004B1E99"/>
    <w:rsid w:val="004B37D2"/>
    <w:rsid w:val="004B45B0"/>
    <w:rsid w:val="004B5E7F"/>
    <w:rsid w:val="004C2485"/>
    <w:rsid w:val="004C2F04"/>
    <w:rsid w:val="004C5765"/>
    <w:rsid w:val="004C6184"/>
    <w:rsid w:val="004D1C54"/>
    <w:rsid w:val="004D3B47"/>
    <w:rsid w:val="004D7695"/>
    <w:rsid w:val="004E3D71"/>
    <w:rsid w:val="004E40E9"/>
    <w:rsid w:val="004E4B0C"/>
    <w:rsid w:val="004F104A"/>
    <w:rsid w:val="004F39E8"/>
    <w:rsid w:val="004F4684"/>
    <w:rsid w:val="004F6B5E"/>
    <w:rsid w:val="00500EFE"/>
    <w:rsid w:val="00503C51"/>
    <w:rsid w:val="0051166E"/>
    <w:rsid w:val="00511DE4"/>
    <w:rsid w:val="00521BBA"/>
    <w:rsid w:val="005233E7"/>
    <w:rsid w:val="00531981"/>
    <w:rsid w:val="005323DF"/>
    <w:rsid w:val="00532876"/>
    <w:rsid w:val="005331C5"/>
    <w:rsid w:val="00534A94"/>
    <w:rsid w:val="00535BD2"/>
    <w:rsid w:val="00541C0E"/>
    <w:rsid w:val="00542805"/>
    <w:rsid w:val="00542AAE"/>
    <w:rsid w:val="005513CB"/>
    <w:rsid w:val="005543FA"/>
    <w:rsid w:val="00557923"/>
    <w:rsid w:val="00564D5D"/>
    <w:rsid w:val="00567092"/>
    <w:rsid w:val="0059021D"/>
    <w:rsid w:val="00591603"/>
    <w:rsid w:val="005932CF"/>
    <w:rsid w:val="005A0503"/>
    <w:rsid w:val="005A2DF8"/>
    <w:rsid w:val="005A7270"/>
    <w:rsid w:val="005B030E"/>
    <w:rsid w:val="005B1FE1"/>
    <w:rsid w:val="005B76D4"/>
    <w:rsid w:val="005B7BEF"/>
    <w:rsid w:val="005B7E88"/>
    <w:rsid w:val="005C0D2B"/>
    <w:rsid w:val="005D0698"/>
    <w:rsid w:val="005D5EC6"/>
    <w:rsid w:val="005D62E4"/>
    <w:rsid w:val="005E1CF8"/>
    <w:rsid w:val="005E52E6"/>
    <w:rsid w:val="005F5E37"/>
    <w:rsid w:val="00605E9B"/>
    <w:rsid w:val="0060709E"/>
    <w:rsid w:val="00621737"/>
    <w:rsid w:val="00641BA3"/>
    <w:rsid w:val="006720F6"/>
    <w:rsid w:val="00672E49"/>
    <w:rsid w:val="006744C5"/>
    <w:rsid w:val="00674C52"/>
    <w:rsid w:val="00682325"/>
    <w:rsid w:val="006824D9"/>
    <w:rsid w:val="00693014"/>
    <w:rsid w:val="0069306C"/>
    <w:rsid w:val="006A100A"/>
    <w:rsid w:val="006A1F6D"/>
    <w:rsid w:val="006A24E1"/>
    <w:rsid w:val="006A4289"/>
    <w:rsid w:val="006B618A"/>
    <w:rsid w:val="006C028B"/>
    <w:rsid w:val="006C1A7A"/>
    <w:rsid w:val="006D1667"/>
    <w:rsid w:val="006D3CAF"/>
    <w:rsid w:val="006D5340"/>
    <w:rsid w:val="006E7094"/>
    <w:rsid w:val="00700E70"/>
    <w:rsid w:val="007037E6"/>
    <w:rsid w:val="00717615"/>
    <w:rsid w:val="00732B41"/>
    <w:rsid w:val="00737BD0"/>
    <w:rsid w:val="00745896"/>
    <w:rsid w:val="0074596F"/>
    <w:rsid w:val="00754A11"/>
    <w:rsid w:val="00756E75"/>
    <w:rsid w:val="00762929"/>
    <w:rsid w:val="00762E43"/>
    <w:rsid w:val="007671EE"/>
    <w:rsid w:val="00771702"/>
    <w:rsid w:val="00771BD8"/>
    <w:rsid w:val="00773B01"/>
    <w:rsid w:val="007911F1"/>
    <w:rsid w:val="007931A4"/>
    <w:rsid w:val="00795593"/>
    <w:rsid w:val="00796E00"/>
    <w:rsid w:val="007A7BFD"/>
    <w:rsid w:val="007C0875"/>
    <w:rsid w:val="007C4502"/>
    <w:rsid w:val="007D121E"/>
    <w:rsid w:val="007D1540"/>
    <w:rsid w:val="007D50AB"/>
    <w:rsid w:val="007E1B21"/>
    <w:rsid w:val="007E378F"/>
    <w:rsid w:val="007E7ED6"/>
    <w:rsid w:val="007F0216"/>
    <w:rsid w:val="007F1E78"/>
    <w:rsid w:val="008005FF"/>
    <w:rsid w:val="008051CA"/>
    <w:rsid w:val="00815A89"/>
    <w:rsid w:val="00821D17"/>
    <w:rsid w:val="00822ED1"/>
    <w:rsid w:val="00833AEC"/>
    <w:rsid w:val="00835D48"/>
    <w:rsid w:val="00840FB6"/>
    <w:rsid w:val="00841548"/>
    <w:rsid w:val="0084737A"/>
    <w:rsid w:val="00854E67"/>
    <w:rsid w:val="00855542"/>
    <w:rsid w:val="008567B8"/>
    <w:rsid w:val="00856F1D"/>
    <w:rsid w:val="00862AA5"/>
    <w:rsid w:val="0086480D"/>
    <w:rsid w:val="0089041C"/>
    <w:rsid w:val="00891564"/>
    <w:rsid w:val="00896AD5"/>
    <w:rsid w:val="008A72DC"/>
    <w:rsid w:val="008D2CFC"/>
    <w:rsid w:val="008D3F63"/>
    <w:rsid w:val="008E56E7"/>
    <w:rsid w:val="008F450D"/>
    <w:rsid w:val="00900D7B"/>
    <w:rsid w:val="009033A2"/>
    <w:rsid w:val="00905809"/>
    <w:rsid w:val="009221AA"/>
    <w:rsid w:val="00927AC3"/>
    <w:rsid w:val="00927CA2"/>
    <w:rsid w:val="009320FD"/>
    <w:rsid w:val="0093788F"/>
    <w:rsid w:val="00953E4D"/>
    <w:rsid w:val="00954099"/>
    <w:rsid w:val="00957A8E"/>
    <w:rsid w:val="00957B15"/>
    <w:rsid w:val="0097725B"/>
    <w:rsid w:val="0098770E"/>
    <w:rsid w:val="009A0B25"/>
    <w:rsid w:val="009B6687"/>
    <w:rsid w:val="009D0B73"/>
    <w:rsid w:val="009D3915"/>
    <w:rsid w:val="009D4B8D"/>
    <w:rsid w:val="009E347F"/>
    <w:rsid w:val="009F0631"/>
    <w:rsid w:val="009F61EC"/>
    <w:rsid w:val="009F6AD2"/>
    <w:rsid w:val="00A04019"/>
    <w:rsid w:val="00A0580E"/>
    <w:rsid w:val="00A13D6C"/>
    <w:rsid w:val="00A2369B"/>
    <w:rsid w:val="00A2722E"/>
    <w:rsid w:val="00A35B18"/>
    <w:rsid w:val="00A43073"/>
    <w:rsid w:val="00A53DE4"/>
    <w:rsid w:val="00A543D0"/>
    <w:rsid w:val="00A726E1"/>
    <w:rsid w:val="00A72A80"/>
    <w:rsid w:val="00A80BBA"/>
    <w:rsid w:val="00A840D9"/>
    <w:rsid w:val="00A84991"/>
    <w:rsid w:val="00A91AFA"/>
    <w:rsid w:val="00A95E1B"/>
    <w:rsid w:val="00AA2563"/>
    <w:rsid w:val="00AB186F"/>
    <w:rsid w:val="00AC0DBB"/>
    <w:rsid w:val="00AC44BA"/>
    <w:rsid w:val="00AD4C10"/>
    <w:rsid w:val="00AE0FE0"/>
    <w:rsid w:val="00AE1866"/>
    <w:rsid w:val="00AE2CC8"/>
    <w:rsid w:val="00AE402C"/>
    <w:rsid w:val="00AF0612"/>
    <w:rsid w:val="00AF0C01"/>
    <w:rsid w:val="00AF2087"/>
    <w:rsid w:val="00B14171"/>
    <w:rsid w:val="00B23537"/>
    <w:rsid w:val="00B470C7"/>
    <w:rsid w:val="00B55CD6"/>
    <w:rsid w:val="00B738EA"/>
    <w:rsid w:val="00B754B4"/>
    <w:rsid w:val="00B75E86"/>
    <w:rsid w:val="00B80564"/>
    <w:rsid w:val="00B820C7"/>
    <w:rsid w:val="00B877AB"/>
    <w:rsid w:val="00B927B1"/>
    <w:rsid w:val="00B9446C"/>
    <w:rsid w:val="00B95C5D"/>
    <w:rsid w:val="00BA296D"/>
    <w:rsid w:val="00BB0F1E"/>
    <w:rsid w:val="00BC2347"/>
    <w:rsid w:val="00BC716C"/>
    <w:rsid w:val="00BE3260"/>
    <w:rsid w:val="00BE775D"/>
    <w:rsid w:val="00C035E6"/>
    <w:rsid w:val="00C0507A"/>
    <w:rsid w:val="00C120A7"/>
    <w:rsid w:val="00C13510"/>
    <w:rsid w:val="00C1547D"/>
    <w:rsid w:val="00C15796"/>
    <w:rsid w:val="00C15CAD"/>
    <w:rsid w:val="00C25303"/>
    <w:rsid w:val="00C2622B"/>
    <w:rsid w:val="00C413D7"/>
    <w:rsid w:val="00C44BF7"/>
    <w:rsid w:val="00C47188"/>
    <w:rsid w:val="00C64C08"/>
    <w:rsid w:val="00C678E0"/>
    <w:rsid w:val="00C77791"/>
    <w:rsid w:val="00C83590"/>
    <w:rsid w:val="00C837B8"/>
    <w:rsid w:val="00C87263"/>
    <w:rsid w:val="00C90E68"/>
    <w:rsid w:val="00CA0551"/>
    <w:rsid w:val="00CA1381"/>
    <w:rsid w:val="00CA1E56"/>
    <w:rsid w:val="00CA5948"/>
    <w:rsid w:val="00CB119D"/>
    <w:rsid w:val="00CB2AA4"/>
    <w:rsid w:val="00CB6064"/>
    <w:rsid w:val="00CC1AD1"/>
    <w:rsid w:val="00CD3C7E"/>
    <w:rsid w:val="00CE4D1A"/>
    <w:rsid w:val="00CF0942"/>
    <w:rsid w:val="00CF2245"/>
    <w:rsid w:val="00CF4B77"/>
    <w:rsid w:val="00CF6D7D"/>
    <w:rsid w:val="00D00DF9"/>
    <w:rsid w:val="00D03797"/>
    <w:rsid w:val="00D13EE0"/>
    <w:rsid w:val="00D241A4"/>
    <w:rsid w:val="00D24443"/>
    <w:rsid w:val="00D3413F"/>
    <w:rsid w:val="00D45259"/>
    <w:rsid w:val="00D45BC6"/>
    <w:rsid w:val="00D47843"/>
    <w:rsid w:val="00D63DE9"/>
    <w:rsid w:val="00D64204"/>
    <w:rsid w:val="00D74082"/>
    <w:rsid w:val="00D83ECB"/>
    <w:rsid w:val="00D87246"/>
    <w:rsid w:val="00D94804"/>
    <w:rsid w:val="00D97698"/>
    <w:rsid w:val="00DA1433"/>
    <w:rsid w:val="00DB40CD"/>
    <w:rsid w:val="00DC1316"/>
    <w:rsid w:val="00DC327D"/>
    <w:rsid w:val="00DC44B4"/>
    <w:rsid w:val="00DC633F"/>
    <w:rsid w:val="00DD36C2"/>
    <w:rsid w:val="00DE0AA4"/>
    <w:rsid w:val="00DE46F6"/>
    <w:rsid w:val="00DE679F"/>
    <w:rsid w:val="00DE7C26"/>
    <w:rsid w:val="00DF4BEB"/>
    <w:rsid w:val="00DF77A3"/>
    <w:rsid w:val="00E10F22"/>
    <w:rsid w:val="00E2276E"/>
    <w:rsid w:val="00E22982"/>
    <w:rsid w:val="00E30FCD"/>
    <w:rsid w:val="00E31D37"/>
    <w:rsid w:val="00E359CB"/>
    <w:rsid w:val="00E360CF"/>
    <w:rsid w:val="00E46BA2"/>
    <w:rsid w:val="00E47841"/>
    <w:rsid w:val="00E47AFD"/>
    <w:rsid w:val="00E50663"/>
    <w:rsid w:val="00E54611"/>
    <w:rsid w:val="00E63487"/>
    <w:rsid w:val="00E8065C"/>
    <w:rsid w:val="00E86252"/>
    <w:rsid w:val="00EA1B9C"/>
    <w:rsid w:val="00EA35F9"/>
    <w:rsid w:val="00EA3946"/>
    <w:rsid w:val="00EB0F63"/>
    <w:rsid w:val="00EB2333"/>
    <w:rsid w:val="00ED4071"/>
    <w:rsid w:val="00ED4F50"/>
    <w:rsid w:val="00ED742D"/>
    <w:rsid w:val="00EE17F7"/>
    <w:rsid w:val="00EF1402"/>
    <w:rsid w:val="00F01B76"/>
    <w:rsid w:val="00F06586"/>
    <w:rsid w:val="00F1482B"/>
    <w:rsid w:val="00F15A93"/>
    <w:rsid w:val="00F2397C"/>
    <w:rsid w:val="00F35287"/>
    <w:rsid w:val="00F3784D"/>
    <w:rsid w:val="00F42F73"/>
    <w:rsid w:val="00F43B0B"/>
    <w:rsid w:val="00F7028B"/>
    <w:rsid w:val="00F73045"/>
    <w:rsid w:val="00F74A7C"/>
    <w:rsid w:val="00F774E6"/>
    <w:rsid w:val="00F90E7C"/>
    <w:rsid w:val="00F968CB"/>
    <w:rsid w:val="00FA5C83"/>
    <w:rsid w:val="00FB2F8D"/>
    <w:rsid w:val="00FB4D5E"/>
    <w:rsid w:val="00FB6F73"/>
    <w:rsid w:val="00FC3470"/>
    <w:rsid w:val="00FD1AC6"/>
    <w:rsid w:val="00FD2293"/>
    <w:rsid w:val="00FD337D"/>
    <w:rsid w:val="00FD46E8"/>
    <w:rsid w:val="00FE6F4D"/>
    <w:rsid w:val="00FF4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67B8"/>
    <w:pPr>
      <w:widowControl w:val="0"/>
      <w:autoSpaceDE w:val="0"/>
      <w:autoSpaceDN w:val="0"/>
      <w:adjustRightInd w:val="0"/>
    </w:pPr>
    <w:rPr>
      <w:sz w:val="24"/>
      <w:szCs w:val="24"/>
    </w:rPr>
  </w:style>
  <w:style w:type="paragraph" w:styleId="2">
    <w:name w:val="heading 2"/>
    <w:basedOn w:val="a"/>
    <w:next w:val="a"/>
    <w:link w:val="20"/>
    <w:qFormat/>
    <w:rsid w:val="005E1CF8"/>
    <w:pPr>
      <w:keepNext/>
      <w:widowControl/>
      <w:tabs>
        <w:tab w:val="num" w:pos="1440"/>
      </w:tabs>
      <w:suppressAutoHyphens/>
      <w:autoSpaceDE/>
      <w:autoSpaceDN/>
      <w:adjustRightInd/>
      <w:spacing w:before="240" w:after="60"/>
      <w:ind w:left="1440" w:hanging="360"/>
      <w:outlineLvl w:val="1"/>
    </w:pPr>
    <w:rPr>
      <w:rFonts w:ascii="Arial" w:hAnsi="Arial" w:cs="Arial"/>
      <w:b/>
      <w:bCs/>
      <w:i/>
      <w:iCs/>
      <w:sz w:val="28"/>
      <w:szCs w:val="28"/>
      <w:lang w:eastAsia="ar-SA"/>
    </w:rPr>
  </w:style>
  <w:style w:type="paragraph" w:styleId="5">
    <w:name w:val="heading 5"/>
    <w:basedOn w:val="a"/>
    <w:next w:val="a"/>
    <w:link w:val="50"/>
    <w:qFormat/>
    <w:rsid w:val="0090580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E1CF8"/>
    <w:rPr>
      <w:rFonts w:ascii="Arial" w:hAnsi="Arial" w:cs="Arial"/>
      <w:b/>
      <w:bCs/>
      <w:i/>
      <w:iCs/>
      <w:sz w:val="28"/>
      <w:szCs w:val="28"/>
      <w:lang w:eastAsia="ar-SA"/>
    </w:rPr>
  </w:style>
  <w:style w:type="character" w:customStyle="1" w:styleId="50">
    <w:name w:val="Заголовок 5 Знак"/>
    <w:basedOn w:val="a0"/>
    <w:link w:val="5"/>
    <w:semiHidden/>
    <w:rsid w:val="00905809"/>
    <w:rPr>
      <w:rFonts w:ascii="Calibri" w:eastAsia="Times New Roman" w:hAnsi="Calibri" w:cs="Times New Roman"/>
      <w:b/>
      <w:bCs/>
      <w:i/>
      <w:iCs/>
      <w:sz w:val="26"/>
      <w:szCs w:val="26"/>
    </w:rPr>
  </w:style>
  <w:style w:type="paragraph" w:customStyle="1" w:styleId="Style1">
    <w:name w:val="Style1"/>
    <w:basedOn w:val="a"/>
    <w:rsid w:val="008567B8"/>
    <w:pPr>
      <w:spacing w:line="144" w:lineRule="exact"/>
      <w:jc w:val="both"/>
    </w:pPr>
  </w:style>
  <w:style w:type="paragraph" w:customStyle="1" w:styleId="Style2">
    <w:name w:val="Style2"/>
    <w:basedOn w:val="a"/>
    <w:rsid w:val="008567B8"/>
    <w:pPr>
      <w:spacing w:line="158" w:lineRule="exact"/>
      <w:jc w:val="center"/>
    </w:pPr>
  </w:style>
  <w:style w:type="paragraph" w:customStyle="1" w:styleId="Style3">
    <w:name w:val="Style3"/>
    <w:basedOn w:val="a"/>
    <w:rsid w:val="008567B8"/>
    <w:pPr>
      <w:spacing w:line="154" w:lineRule="exact"/>
      <w:jc w:val="both"/>
    </w:pPr>
  </w:style>
  <w:style w:type="paragraph" w:customStyle="1" w:styleId="Style4">
    <w:name w:val="Style4"/>
    <w:basedOn w:val="a"/>
    <w:rsid w:val="008567B8"/>
    <w:pPr>
      <w:spacing w:line="154" w:lineRule="exact"/>
      <w:ind w:firstLine="490"/>
      <w:jc w:val="both"/>
    </w:pPr>
  </w:style>
  <w:style w:type="paragraph" w:customStyle="1" w:styleId="Style5">
    <w:name w:val="Style5"/>
    <w:basedOn w:val="a"/>
    <w:rsid w:val="008567B8"/>
  </w:style>
  <w:style w:type="paragraph" w:customStyle="1" w:styleId="Style6">
    <w:name w:val="Style6"/>
    <w:basedOn w:val="a"/>
    <w:rsid w:val="008567B8"/>
  </w:style>
  <w:style w:type="paragraph" w:customStyle="1" w:styleId="Style7">
    <w:name w:val="Style7"/>
    <w:basedOn w:val="a"/>
    <w:rsid w:val="008567B8"/>
  </w:style>
  <w:style w:type="paragraph" w:customStyle="1" w:styleId="Style8">
    <w:name w:val="Style8"/>
    <w:basedOn w:val="a"/>
    <w:rsid w:val="008567B8"/>
  </w:style>
  <w:style w:type="paragraph" w:customStyle="1" w:styleId="Style9">
    <w:name w:val="Style9"/>
    <w:basedOn w:val="a"/>
    <w:rsid w:val="008567B8"/>
    <w:pPr>
      <w:spacing w:line="154" w:lineRule="exact"/>
      <w:ind w:firstLine="475"/>
      <w:jc w:val="both"/>
    </w:pPr>
  </w:style>
  <w:style w:type="paragraph" w:customStyle="1" w:styleId="Style10">
    <w:name w:val="Style10"/>
    <w:basedOn w:val="a"/>
    <w:rsid w:val="008567B8"/>
  </w:style>
  <w:style w:type="paragraph" w:customStyle="1" w:styleId="Style11">
    <w:name w:val="Style11"/>
    <w:basedOn w:val="a"/>
    <w:rsid w:val="008567B8"/>
    <w:pPr>
      <w:spacing w:line="154" w:lineRule="exact"/>
      <w:ind w:firstLine="466"/>
      <w:jc w:val="both"/>
    </w:pPr>
  </w:style>
  <w:style w:type="paragraph" w:customStyle="1" w:styleId="Style12">
    <w:name w:val="Style12"/>
    <w:basedOn w:val="a"/>
    <w:rsid w:val="008567B8"/>
    <w:pPr>
      <w:spacing w:line="142" w:lineRule="exact"/>
      <w:ind w:firstLine="480"/>
      <w:jc w:val="both"/>
    </w:pPr>
  </w:style>
  <w:style w:type="paragraph" w:customStyle="1" w:styleId="Style13">
    <w:name w:val="Style13"/>
    <w:basedOn w:val="a"/>
    <w:rsid w:val="008567B8"/>
    <w:pPr>
      <w:spacing w:line="156" w:lineRule="exact"/>
      <w:ind w:firstLine="475"/>
    </w:pPr>
  </w:style>
  <w:style w:type="paragraph" w:customStyle="1" w:styleId="Style14">
    <w:name w:val="Style14"/>
    <w:basedOn w:val="a"/>
    <w:rsid w:val="008567B8"/>
    <w:pPr>
      <w:spacing w:line="154" w:lineRule="exact"/>
      <w:ind w:firstLine="888"/>
    </w:pPr>
  </w:style>
  <w:style w:type="paragraph" w:customStyle="1" w:styleId="Style15">
    <w:name w:val="Style15"/>
    <w:basedOn w:val="a"/>
    <w:rsid w:val="008567B8"/>
  </w:style>
  <w:style w:type="paragraph" w:customStyle="1" w:styleId="Style16">
    <w:name w:val="Style16"/>
    <w:basedOn w:val="a"/>
    <w:rsid w:val="008567B8"/>
    <w:pPr>
      <w:spacing w:line="146" w:lineRule="exact"/>
      <w:ind w:firstLine="497"/>
      <w:jc w:val="both"/>
    </w:pPr>
  </w:style>
  <w:style w:type="paragraph" w:customStyle="1" w:styleId="Style17">
    <w:name w:val="Style17"/>
    <w:basedOn w:val="a"/>
    <w:rsid w:val="008567B8"/>
    <w:pPr>
      <w:spacing w:line="311" w:lineRule="exact"/>
      <w:ind w:firstLine="65"/>
    </w:pPr>
  </w:style>
  <w:style w:type="paragraph" w:customStyle="1" w:styleId="Style18">
    <w:name w:val="Style18"/>
    <w:basedOn w:val="a"/>
    <w:rsid w:val="008567B8"/>
    <w:pPr>
      <w:spacing w:line="154" w:lineRule="exact"/>
      <w:ind w:firstLine="475"/>
      <w:jc w:val="both"/>
    </w:pPr>
  </w:style>
  <w:style w:type="paragraph" w:customStyle="1" w:styleId="Style19">
    <w:name w:val="Style19"/>
    <w:basedOn w:val="a"/>
    <w:rsid w:val="008567B8"/>
    <w:pPr>
      <w:spacing w:line="154" w:lineRule="exact"/>
      <w:ind w:firstLine="374"/>
    </w:pPr>
  </w:style>
  <w:style w:type="paragraph" w:customStyle="1" w:styleId="Style20">
    <w:name w:val="Style20"/>
    <w:basedOn w:val="a"/>
    <w:rsid w:val="008567B8"/>
    <w:pPr>
      <w:spacing w:line="150" w:lineRule="exact"/>
      <w:ind w:firstLine="473"/>
      <w:jc w:val="both"/>
    </w:pPr>
  </w:style>
  <w:style w:type="paragraph" w:customStyle="1" w:styleId="Style21">
    <w:name w:val="Style21"/>
    <w:basedOn w:val="a"/>
    <w:rsid w:val="008567B8"/>
  </w:style>
  <w:style w:type="paragraph" w:customStyle="1" w:styleId="Style22">
    <w:name w:val="Style22"/>
    <w:basedOn w:val="a"/>
    <w:rsid w:val="008567B8"/>
    <w:pPr>
      <w:spacing w:line="158" w:lineRule="exact"/>
      <w:ind w:hanging="1164"/>
    </w:pPr>
  </w:style>
  <w:style w:type="paragraph" w:customStyle="1" w:styleId="Style23">
    <w:name w:val="Style23"/>
    <w:basedOn w:val="a"/>
    <w:rsid w:val="008567B8"/>
    <w:pPr>
      <w:spacing w:line="154" w:lineRule="exact"/>
      <w:ind w:hanging="1692"/>
    </w:pPr>
  </w:style>
  <w:style w:type="paragraph" w:customStyle="1" w:styleId="Style24">
    <w:name w:val="Style24"/>
    <w:basedOn w:val="a"/>
    <w:rsid w:val="008567B8"/>
    <w:pPr>
      <w:spacing w:line="154" w:lineRule="exact"/>
    </w:pPr>
  </w:style>
  <w:style w:type="paragraph" w:customStyle="1" w:styleId="Style25">
    <w:name w:val="Style25"/>
    <w:basedOn w:val="a"/>
    <w:rsid w:val="008567B8"/>
    <w:pPr>
      <w:spacing w:line="156" w:lineRule="exact"/>
      <w:ind w:hanging="914"/>
    </w:pPr>
  </w:style>
  <w:style w:type="paragraph" w:customStyle="1" w:styleId="Style26">
    <w:name w:val="Style26"/>
    <w:basedOn w:val="a"/>
    <w:rsid w:val="008567B8"/>
    <w:pPr>
      <w:spacing w:line="144" w:lineRule="exact"/>
      <w:ind w:firstLine="482"/>
      <w:jc w:val="both"/>
    </w:pPr>
  </w:style>
  <w:style w:type="paragraph" w:customStyle="1" w:styleId="Style27">
    <w:name w:val="Style27"/>
    <w:basedOn w:val="a"/>
    <w:rsid w:val="008567B8"/>
    <w:pPr>
      <w:spacing w:line="154" w:lineRule="exact"/>
      <w:ind w:firstLine="487"/>
      <w:jc w:val="both"/>
    </w:pPr>
  </w:style>
  <w:style w:type="paragraph" w:customStyle="1" w:styleId="Style28">
    <w:name w:val="Style28"/>
    <w:basedOn w:val="a"/>
    <w:rsid w:val="008567B8"/>
    <w:pPr>
      <w:spacing w:line="156" w:lineRule="exact"/>
    </w:pPr>
  </w:style>
  <w:style w:type="paragraph" w:customStyle="1" w:styleId="Style29">
    <w:name w:val="Style29"/>
    <w:basedOn w:val="a"/>
    <w:rsid w:val="008567B8"/>
    <w:pPr>
      <w:spacing w:line="149" w:lineRule="exact"/>
      <w:ind w:firstLine="497"/>
      <w:jc w:val="both"/>
    </w:pPr>
  </w:style>
  <w:style w:type="paragraph" w:customStyle="1" w:styleId="Style30">
    <w:name w:val="Style30"/>
    <w:basedOn w:val="a"/>
    <w:rsid w:val="008567B8"/>
  </w:style>
  <w:style w:type="paragraph" w:customStyle="1" w:styleId="Style31">
    <w:name w:val="Style31"/>
    <w:basedOn w:val="a"/>
    <w:rsid w:val="008567B8"/>
  </w:style>
  <w:style w:type="paragraph" w:customStyle="1" w:styleId="Style32">
    <w:name w:val="Style32"/>
    <w:basedOn w:val="a"/>
    <w:rsid w:val="008567B8"/>
    <w:pPr>
      <w:spacing w:line="150" w:lineRule="exact"/>
      <w:ind w:firstLine="494"/>
      <w:jc w:val="both"/>
    </w:pPr>
  </w:style>
  <w:style w:type="paragraph" w:customStyle="1" w:styleId="Style33">
    <w:name w:val="Style33"/>
    <w:basedOn w:val="a"/>
    <w:rsid w:val="008567B8"/>
    <w:pPr>
      <w:spacing w:line="134" w:lineRule="exact"/>
      <w:jc w:val="both"/>
    </w:pPr>
  </w:style>
  <w:style w:type="paragraph" w:customStyle="1" w:styleId="Style34">
    <w:name w:val="Style34"/>
    <w:basedOn w:val="a"/>
    <w:rsid w:val="008567B8"/>
  </w:style>
  <w:style w:type="paragraph" w:customStyle="1" w:styleId="Style35">
    <w:name w:val="Style35"/>
    <w:basedOn w:val="a"/>
    <w:rsid w:val="008567B8"/>
    <w:pPr>
      <w:spacing w:line="149" w:lineRule="exact"/>
      <w:ind w:firstLine="487"/>
      <w:jc w:val="both"/>
    </w:pPr>
  </w:style>
  <w:style w:type="paragraph" w:customStyle="1" w:styleId="Style36">
    <w:name w:val="Style36"/>
    <w:basedOn w:val="a"/>
    <w:rsid w:val="008567B8"/>
  </w:style>
  <w:style w:type="paragraph" w:customStyle="1" w:styleId="Style37">
    <w:name w:val="Style37"/>
    <w:basedOn w:val="a"/>
    <w:rsid w:val="008567B8"/>
  </w:style>
  <w:style w:type="paragraph" w:customStyle="1" w:styleId="Style38">
    <w:name w:val="Style38"/>
    <w:basedOn w:val="a"/>
    <w:rsid w:val="008567B8"/>
    <w:pPr>
      <w:spacing w:line="156" w:lineRule="exact"/>
      <w:jc w:val="center"/>
    </w:pPr>
  </w:style>
  <w:style w:type="paragraph" w:customStyle="1" w:styleId="Style39">
    <w:name w:val="Style39"/>
    <w:basedOn w:val="a"/>
    <w:rsid w:val="008567B8"/>
    <w:pPr>
      <w:spacing w:line="149" w:lineRule="exact"/>
      <w:ind w:firstLine="492"/>
      <w:jc w:val="both"/>
    </w:pPr>
  </w:style>
  <w:style w:type="paragraph" w:customStyle="1" w:styleId="Style40">
    <w:name w:val="Style40"/>
    <w:basedOn w:val="a"/>
    <w:rsid w:val="008567B8"/>
    <w:pPr>
      <w:spacing w:line="144" w:lineRule="exact"/>
    </w:pPr>
  </w:style>
  <w:style w:type="paragraph" w:customStyle="1" w:styleId="Style41">
    <w:name w:val="Style41"/>
    <w:basedOn w:val="a"/>
    <w:rsid w:val="008567B8"/>
    <w:pPr>
      <w:spacing w:line="155" w:lineRule="exact"/>
      <w:ind w:firstLine="377"/>
      <w:jc w:val="both"/>
    </w:pPr>
  </w:style>
  <w:style w:type="paragraph" w:customStyle="1" w:styleId="Style42">
    <w:name w:val="Style42"/>
    <w:basedOn w:val="a"/>
    <w:rsid w:val="008567B8"/>
    <w:pPr>
      <w:spacing w:line="155" w:lineRule="exact"/>
      <w:ind w:firstLine="365"/>
      <w:jc w:val="both"/>
    </w:pPr>
  </w:style>
  <w:style w:type="paragraph" w:customStyle="1" w:styleId="Style43">
    <w:name w:val="Style43"/>
    <w:basedOn w:val="a"/>
    <w:rsid w:val="008567B8"/>
    <w:pPr>
      <w:spacing w:line="156" w:lineRule="exact"/>
      <w:ind w:firstLine="367"/>
      <w:jc w:val="both"/>
    </w:pPr>
  </w:style>
  <w:style w:type="paragraph" w:customStyle="1" w:styleId="Style44">
    <w:name w:val="Style44"/>
    <w:basedOn w:val="a"/>
    <w:rsid w:val="008567B8"/>
    <w:pPr>
      <w:spacing w:line="155" w:lineRule="exact"/>
      <w:ind w:firstLine="115"/>
    </w:pPr>
  </w:style>
  <w:style w:type="paragraph" w:customStyle="1" w:styleId="Style45">
    <w:name w:val="Style45"/>
    <w:basedOn w:val="a"/>
    <w:rsid w:val="008567B8"/>
    <w:pPr>
      <w:spacing w:line="154" w:lineRule="exact"/>
      <w:ind w:firstLine="46"/>
    </w:pPr>
  </w:style>
  <w:style w:type="paragraph" w:customStyle="1" w:styleId="Style46">
    <w:name w:val="Style46"/>
    <w:basedOn w:val="a"/>
    <w:rsid w:val="008567B8"/>
    <w:pPr>
      <w:spacing w:line="154" w:lineRule="exact"/>
      <w:ind w:firstLine="367"/>
      <w:jc w:val="both"/>
    </w:pPr>
  </w:style>
  <w:style w:type="paragraph" w:customStyle="1" w:styleId="Style47">
    <w:name w:val="Style47"/>
    <w:basedOn w:val="a"/>
    <w:rsid w:val="008567B8"/>
    <w:pPr>
      <w:spacing w:line="157" w:lineRule="exact"/>
      <w:ind w:firstLine="286"/>
    </w:pPr>
  </w:style>
  <w:style w:type="paragraph" w:customStyle="1" w:styleId="Style48">
    <w:name w:val="Style48"/>
    <w:basedOn w:val="a"/>
    <w:rsid w:val="008567B8"/>
    <w:pPr>
      <w:spacing w:line="154" w:lineRule="exact"/>
      <w:ind w:firstLine="365"/>
      <w:jc w:val="both"/>
    </w:pPr>
  </w:style>
  <w:style w:type="paragraph" w:customStyle="1" w:styleId="Style49">
    <w:name w:val="Style49"/>
    <w:basedOn w:val="a"/>
    <w:rsid w:val="008567B8"/>
    <w:pPr>
      <w:spacing w:line="154" w:lineRule="exact"/>
      <w:ind w:firstLine="187"/>
      <w:jc w:val="both"/>
    </w:pPr>
  </w:style>
  <w:style w:type="paragraph" w:customStyle="1" w:styleId="Style50">
    <w:name w:val="Style50"/>
    <w:basedOn w:val="a"/>
    <w:rsid w:val="008567B8"/>
    <w:pPr>
      <w:spacing w:line="154" w:lineRule="exact"/>
      <w:ind w:firstLine="202"/>
      <w:jc w:val="both"/>
    </w:pPr>
  </w:style>
  <w:style w:type="paragraph" w:customStyle="1" w:styleId="Style51">
    <w:name w:val="Style51"/>
    <w:basedOn w:val="a"/>
    <w:rsid w:val="008567B8"/>
    <w:pPr>
      <w:spacing w:line="154" w:lineRule="exact"/>
      <w:ind w:firstLine="365"/>
      <w:jc w:val="both"/>
    </w:pPr>
  </w:style>
  <w:style w:type="paragraph" w:customStyle="1" w:styleId="Style52">
    <w:name w:val="Style52"/>
    <w:basedOn w:val="a"/>
    <w:rsid w:val="008567B8"/>
    <w:pPr>
      <w:spacing w:line="137" w:lineRule="exact"/>
      <w:ind w:firstLine="197"/>
      <w:jc w:val="both"/>
    </w:pPr>
  </w:style>
  <w:style w:type="paragraph" w:customStyle="1" w:styleId="Style53">
    <w:name w:val="Style53"/>
    <w:basedOn w:val="a"/>
    <w:rsid w:val="008567B8"/>
    <w:pPr>
      <w:spacing w:line="156" w:lineRule="exact"/>
      <w:ind w:firstLine="185"/>
      <w:jc w:val="both"/>
    </w:pPr>
  </w:style>
  <w:style w:type="paragraph" w:customStyle="1" w:styleId="Style54">
    <w:name w:val="Style54"/>
    <w:basedOn w:val="a"/>
    <w:rsid w:val="008567B8"/>
    <w:pPr>
      <w:spacing w:line="154" w:lineRule="exact"/>
    </w:pPr>
  </w:style>
  <w:style w:type="paragraph" w:customStyle="1" w:styleId="Style55">
    <w:name w:val="Style55"/>
    <w:basedOn w:val="a"/>
    <w:rsid w:val="008567B8"/>
    <w:pPr>
      <w:spacing w:line="163" w:lineRule="exact"/>
      <w:ind w:firstLine="326"/>
      <w:jc w:val="both"/>
    </w:pPr>
  </w:style>
  <w:style w:type="paragraph" w:customStyle="1" w:styleId="Style56">
    <w:name w:val="Style56"/>
    <w:basedOn w:val="a"/>
    <w:rsid w:val="008567B8"/>
    <w:pPr>
      <w:spacing w:line="155" w:lineRule="exact"/>
      <w:ind w:firstLine="478"/>
      <w:jc w:val="both"/>
    </w:pPr>
  </w:style>
  <w:style w:type="paragraph" w:customStyle="1" w:styleId="Style57">
    <w:name w:val="Style57"/>
    <w:basedOn w:val="a"/>
    <w:rsid w:val="008567B8"/>
    <w:pPr>
      <w:spacing w:line="127" w:lineRule="exact"/>
      <w:ind w:firstLine="475"/>
      <w:jc w:val="both"/>
    </w:pPr>
  </w:style>
  <w:style w:type="paragraph" w:customStyle="1" w:styleId="Style58">
    <w:name w:val="Style58"/>
    <w:basedOn w:val="a"/>
    <w:rsid w:val="008567B8"/>
    <w:pPr>
      <w:spacing w:line="156" w:lineRule="exact"/>
      <w:ind w:firstLine="679"/>
      <w:jc w:val="both"/>
    </w:pPr>
  </w:style>
  <w:style w:type="paragraph" w:customStyle="1" w:styleId="Style59">
    <w:name w:val="Style59"/>
    <w:basedOn w:val="a"/>
    <w:rsid w:val="008567B8"/>
    <w:pPr>
      <w:spacing w:line="158" w:lineRule="exact"/>
      <w:ind w:firstLine="242"/>
      <w:jc w:val="both"/>
    </w:pPr>
  </w:style>
  <w:style w:type="paragraph" w:customStyle="1" w:styleId="Style60">
    <w:name w:val="Style60"/>
    <w:basedOn w:val="a"/>
    <w:rsid w:val="008567B8"/>
    <w:pPr>
      <w:spacing w:line="154" w:lineRule="exact"/>
      <w:ind w:firstLine="437"/>
      <w:jc w:val="both"/>
    </w:pPr>
  </w:style>
  <w:style w:type="paragraph" w:customStyle="1" w:styleId="Style61">
    <w:name w:val="Style61"/>
    <w:basedOn w:val="a"/>
    <w:rsid w:val="008567B8"/>
    <w:pPr>
      <w:spacing w:line="156" w:lineRule="exact"/>
      <w:ind w:firstLine="238"/>
    </w:pPr>
  </w:style>
  <w:style w:type="paragraph" w:customStyle="1" w:styleId="Style62">
    <w:name w:val="Style62"/>
    <w:basedOn w:val="a"/>
    <w:rsid w:val="008567B8"/>
    <w:pPr>
      <w:spacing w:line="156" w:lineRule="exact"/>
      <w:ind w:firstLine="574"/>
      <w:jc w:val="both"/>
    </w:pPr>
  </w:style>
  <w:style w:type="paragraph" w:customStyle="1" w:styleId="Style63">
    <w:name w:val="Style63"/>
    <w:basedOn w:val="a"/>
    <w:rsid w:val="008567B8"/>
    <w:pPr>
      <w:spacing w:line="154" w:lineRule="exact"/>
      <w:ind w:firstLine="478"/>
      <w:jc w:val="both"/>
    </w:pPr>
  </w:style>
  <w:style w:type="paragraph" w:customStyle="1" w:styleId="Style64">
    <w:name w:val="Style64"/>
    <w:basedOn w:val="a"/>
    <w:rsid w:val="008567B8"/>
    <w:pPr>
      <w:spacing w:line="154" w:lineRule="exact"/>
      <w:ind w:hanging="506"/>
    </w:pPr>
  </w:style>
  <w:style w:type="paragraph" w:customStyle="1" w:styleId="Style65">
    <w:name w:val="Style65"/>
    <w:basedOn w:val="a"/>
    <w:rsid w:val="008567B8"/>
    <w:pPr>
      <w:spacing w:line="156" w:lineRule="exact"/>
      <w:ind w:hanging="202"/>
    </w:pPr>
  </w:style>
  <w:style w:type="paragraph" w:customStyle="1" w:styleId="Style66">
    <w:name w:val="Style66"/>
    <w:basedOn w:val="a"/>
    <w:rsid w:val="008567B8"/>
    <w:pPr>
      <w:spacing w:line="163" w:lineRule="exact"/>
      <w:ind w:firstLine="794"/>
    </w:pPr>
  </w:style>
  <w:style w:type="paragraph" w:customStyle="1" w:styleId="Style67">
    <w:name w:val="Style67"/>
    <w:basedOn w:val="a"/>
    <w:rsid w:val="008567B8"/>
    <w:pPr>
      <w:spacing w:line="158" w:lineRule="exact"/>
      <w:ind w:hanging="264"/>
    </w:pPr>
  </w:style>
  <w:style w:type="paragraph" w:customStyle="1" w:styleId="Style68">
    <w:name w:val="Style68"/>
    <w:basedOn w:val="a"/>
    <w:rsid w:val="008567B8"/>
    <w:pPr>
      <w:spacing w:line="156" w:lineRule="exact"/>
      <w:ind w:firstLine="538"/>
    </w:pPr>
  </w:style>
  <w:style w:type="paragraph" w:customStyle="1" w:styleId="Style69">
    <w:name w:val="Style69"/>
    <w:basedOn w:val="a"/>
    <w:rsid w:val="008567B8"/>
    <w:pPr>
      <w:spacing w:line="155" w:lineRule="exact"/>
      <w:ind w:firstLine="670"/>
      <w:jc w:val="both"/>
    </w:pPr>
  </w:style>
  <w:style w:type="paragraph" w:customStyle="1" w:styleId="Style70">
    <w:name w:val="Style70"/>
    <w:basedOn w:val="a"/>
    <w:rsid w:val="008567B8"/>
    <w:pPr>
      <w:spacing w:line="154" w:lineRule="exact"/>
      <w:ind w:firstLine="408"/>
      <w:jc w:val="both"/>
    </w:pPr>
  </w:style>
  <w:style w:type="paragraph" w:customStyle="1" w:styleId="Style71">
    <w:name w:val="Style71"/>
    <w:basedOn w:val="a"/>
    <w:rsid w:val="008567B8"/>
  </w:style>
  <w:style w:type="paragraph" w:customStyle="1" w:styleId="Style72">
    <w:name w:val="Style72"/>
    <w:basedOn w:val="a"/>
    <w:rsid w:val="008567B8"/>
    <w:pPr>
      <w:spacing w:line="799" w:lineRule="exact"/>
      <w:jc w:val="center"/>
    </w:pPr>
  </w:style>
  <w:style w:type="paragraph" w:customStyle="1" w:styleId="Style73">
    <w:name w:val="Style73"/>
    <w:basedOn w:val="a"/>
    <w:rsid w:val="008567B8"/>
    <w:pPr>
      <w:spacing w:line="154" w:lineRule="exact"/>
      <w:ind w:firstLine="120"/>
    </w:pPr>
  </w:style>
  <w:style w:type="character" w:customStyle="1" w:styleId="FontStyle75">
    <w:name w:val="Font Style75"/>
    <w:basedOn w:val="a0"/>
    <w:rsid w:val="008567B8"/>
    <w:rPr>
      <w:rFonts w:ascii="Arial Narrow" w:hAnsi="Arial Narrow" w:cs="Arial Narrow"/>
      <w:i/>
      <w:iCs/>
      <w:sz w:val="12"/>
      <w:szCs w:val="12"/>
    </w:rPr>
  </w:style>
  <w:style w:type="character" w:customStyle="1" w:styleId="FontStyle76">
    <w:name w:val="Font Style76"/>
    <w:basedOn w:val="a0"/>
    <w:rsid w:val="008567B8"/>
    <w:rPr>
      <w:rFonts w:ascii="Times New Roman" w:hAnsi="Times New Roman" w:cs="Times New Roman"/>
      <w:b/>
      <w:bCs/>
      <w:sz w:val="12"/>
      <w:szCs w:val="12"/>
    </w:rPr>
  </w:style>
  <w:style w:type="character" w:customStyle="1" w:styleId="FontStyle77">
    <w:name w:val="Font Style77"/>
    <w:basedOn w:val="a0"/>
    <w:rsid w:val="008567B8"/>
    <w:rPr>
      <w:rFonts w:ascii="Times New Roman" w:hAnsi="Times New Roman" w:cs="Times New Roman"/>
      <w:sz w:val="12"/>
      <w:szCs w:val="12"/>
    </w:rPr>
  </w:style>
  <w:style w:type="character" w:customStyle="1" w:styleId="FontStyle78">
    <w:name w:val="Font Style78"/>
    <w:basedOn w:val="a0"/>
    <w:rsid w:val="008567B8"/>
    <w:rPr>
      <w:rFonts w:ascii="Franklin Gothic Medium" w:hAnsi="Franklin Gothic Medium" w:cs="Franklin Gothic Medium"/>
      <w:b/>
      <w:bCs/>
      <w:sz w:val="12"/>
      <w:szCs w:val="12"/>
    </w:rPr>
  </w:style>
  <w:style w:type="character" w:customStyle="1" w:styleId="FontStyle79">
    <w:name w:val="Font Style79"/>
    <w:basedOn w:val="a0"/>
    <w:rsid w:val="008567B8"/>
    <w:rPr>
      <w:rFonts w:ascii="Times New Roman" w:hAnsi="Times New Roman" w:cs="Times New Roman"/>
      <w:sz w:val="14"/>
      <w:szCs w:val="14"/>
    </w:rPr>
  </w:style>
  <w:style w:type="character" w:customStyle="1" w:styleId="FontStyle80">
    <w:name w:val="Font Style80"/>
    <w:basedOn w:val="a0"/>
    <w:rsid w:val="008567B8"/>
    <w:rPr>
      <w:rFonts w:ascii="Times New Roman" w:hAnsi="Times New Roman" w:cs="Times New Roman"/>
      <w:b/>
      <w:bCs/>
      <w:sz w:val="12"/>
      <w:szCs w:val="12"/>
    </w:rPr>
  </w:style>
  <w:style w:type="character" w:customStyle="1" w:styleId="FontStyle81">
    <w:name w:val="Font Style81"/>
    <w:basedOn w:val="a0"/>
    <w:rsid w:val="008567B8"/>
    <w:rPr>
      <w:rFonts w:ascii="Times New Roman" w:hAnsi="Times New Roman" w:cs="Times New Roman"/>
      <w:sz w:val="16"/>
      <w:szCs w:val="16"/>
    </w:rPr>
  </w:style>
  <w:style w:type="character" w:customStyle="1" w:styleId="FontStyle82">
    <w:name w:val="Font Style82"/>
    <w:basedOn w:val="a0"/>
    <w:rsid w:val="008567B8"/>
    <w:rPr>
      <w:rFonts w:ascii="Times New Roman" w:hAnsi="Times New Roman" w:cs="Times New Roman"/>
      <w:spacing w:val="-10"/>
      <w:sz w:val="14"/>
      <w:szCs w:val="14"/>
    </w:rPr>
  </w:style>
  <w:style w:type="character" w:customStyle="1" w:styleId="FontStyle83">
    <w:name w:val="Font Style83"/>
    <w:basedOn w:val="a0"/>
    <w:rsid w:val="008567B8"/>
    <w:rPr>
      <w:rFonts w:ascii="Times New Roman" w:hAnsi="Times New Roman" w:cs="Times New Roman"/>
      <w:b/>
      <w:bCs/>
      <w:spacing w:val="20"/>
      <w:sz w:val="32"/>
      <w:szCs w:val="32"/>
    </w:rPr>
  </w:style>
  <w:style w:type="character" w:customStyle="1" w:styleId="FontStyle84">
    <w:name w:val="Font Style84"/>
    <w:basedOn w:val="a0"/>
    <w:rsid w:val="008567B8"/>
    <w:rPr>
      <w:rFonts w:ascii="Times New Roman" w:hAnsi="Times New Roman" w:cs="Times New Roman"/>
      <w:b/>
      <w:bCs/>
      <w:sz w:val="24"/>
      <w:szCs w:val="24"/>
    </w:rPr>
  </w:style>
  <w:style w:type="paragraph" w:customStyle="1" w:styleId="ConsPlusTitle">
    <w:name w:val="ConsPlusTitle"/>
    <w:rsid w:val="00F90E7C"/>
    <w:pPr>
      <w:widowControl w:val="0"/>
      <w:autoSpaceDE w:val="0"/>
      <w:autoSpaceDN w:val="0"/>
      <w:adjustRightInd w:val="0"/>
    </w:pPr>
    <w:rPr>
      <w:b/>
      <w:bCs/>
      <w:sz w:val="24"/>
      <w:szCs w:val="24"/>
    </w:rPr>
  </w:style>
  <w:style w:type="paragraph" w:styleId="a3">
    <w:name w:val="Normal (Web)"/>
    <w:basedOn w:val="a"/>
    <w:uiPriority w:val="99"/>
    <w:unhideWhenUsed/>
    <w:rsid w:val="00D47843"/>
    <w:pPr>
      <w:widowControl/>
      <w:autoSpaceDE/>
      <w:autoSpaceDN/>
      <w:adjustRightInd/>
      <w:spacing w:before="100" w:beforeAutospacing="1" w:after="100" w:afterAutospacing="1"/>
    </w:pPr>
  </w:style>
  <w:style w:type="paragraph" w:styleId="a4">
    <w:name w:val="header"/>
    <w:basedOn w:val="a"/>
    <w:link w:val="a5"/>
    <w:rsid w:val="00FD1AC6"/>
    <w:pPr>
      <w:tabs>
        <w:tab w:val="center" w:pos="4677"/>
        <w:tab w:val="right" w:pos="9355"/>
      </w:tabs>
    </w:pPr>
  </w:style>
  <w:style w:type="character" w:customStyle="1" w:styleId="a5">
    <w:name w:val="Верхний колонтитул Знак"/>
    <w:basedOn w:val="a0"/>
    <w:link w:val="a4"/>
    <w:rsid w:val="00FD1AC6"/>
    <w:rPr>
      <w:sz w:val="24"/>
      <w:szCs w:val="24"/>
    </w:rPr>
  </w:style>
  <w:style w:type="paragraph" w:styleId="a6">
    <w:name w:val="footer"/>
    <w:basedOn w:val="a"/>
    <w:link w:val="a7"/>
    <w:uiPriority w:val="99"/>
    <w:rsid w:val="00FD1AC6"/>
    <w:pPr>
      <w:tabs>
        <w:tab w:val="center" w:pos="4677"/>
        <w:tab w:val="right" w:pos="9355"/>
      </w:tabs>
    </w:pPr>
  </w:style>
  <w:style w:type="character" w:customStyle="1" w:styleId="a7">
    <w:name w:val="Нижний колонтитул Знак"/>
    <w:basedOn w:val="a0"/>
    <w:link w:val="a6"/>
    <w:uiPriority w:val="99"/>
    <w:rsid w:val="00FD1AC6"/>
    <w:rPr>
      <w:sz w:val="24"/>
      <w:szCs w:val="24"/>
    </w:rPr>
  </w:style>
  <w:style w:type="paragraph" w:customStyle="1" w:styleId="21">
    <w:name w:val="Основной текст с отступом 21"/>
    <w:basedOn w:val="a"/>
    <w:rsid w:val="00521BBA"/>
    <w:pPr>
      <w:widowControl/>
      <w:suppressAutoHyphens/>
      <w:autoSpaceDE/>
      <w:autoSpaceDN/>
      <w:adjustRightInd/>
      <w:spacing w:after="120" w:line="480" w:lineRule="auto"/>
      <w:ind w:left="283"/>
    </w:pPr>
    <w:rPr>
      <w:lang w:eastAsia="ar-SA"/>
    </w:rPr>
  </w:style>
  <w:style w:type="paragraph" w:styleId="HTML">
    <w:name w:val="HTML Preformatted"/>
    <w:basedOn w:val="a"/>
    <w:link w:val="HTML0"/>
    <w:rsid w:val="00521B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sz w:val="20"/>
      <w:lang w:eastAsia="ar-SA"/>
    </w:rPr>
  </w:style>
  <w:style w:type="character" w:customStyle="1" w:styleId="HTML0">
    <w:name w:val="Стандартный HTML Знак"/>
    <w:basedOn w:val="a0"/>
    <w:link w:val="HTML"/>
    <w:rsid w:val="00521BBA"/>
    <w:rPr>
      <w:rFonts w:ascii="Courier New" w:eastAsia="Courier New" w:hAnsi="Courier New"/>
      <w:szCs w:val="24"/>
      <w:lang w:eastAsia="ar-SA"/>
    </w:rPr>
  </w:style>
  <w:style w:type="paragraph" w:customStyle="1" w:styleId="31">
    <w:name w:val="Основной текст с отступом 31"/>
    <w:basedOn w:val="a"/>
    <w:rsid w:val="00532876"/>
    <w:pPr>
      <w:widowControl/>
      <w:suppressAutoHyphens/>
      <w:autoSpaceDE/>
      <w:autoSpaceDN/>
      <w:adjustRightInd/>
      <w:spacing w:after="120"/>
      <w:ind w:left="283"/>
    </w:pPr>
    <w:rPr>
      <w:sz w:val="16"/>
      <w:szCs w:val="16"/>
      <w:lang w:eastAsia="ar-SA"/>
    </w:rPr>
  </w:style>
  <w:style w:type="paragraph" w:styleId="a8">
    <w:name w:val="Body Text Indent"/>
    <w:basedOn w:val="a"/>
    <w:link w:val="a9"/>
    <w:rsid w:val="00B754B4"/>
    <w:pPr>
      <w:widowControl/>
      <w:suppressAutoHyphens/>
      <w:autoSpaceDE/>
      <w:autoSpaceDN/>
      <w:adjustRightInd/>
      <w:spacing w:after="120"/>
      <w:ind w:left="283"/>
    </w:pPr>
    <w:rPr>
      <w:lang w:eastAsia="ar-SA"/>
    </w:rPr>
  </w:style>
  <w:style w:type="character" w:customStyle="1" w:styleId="a9">
    <w:name w:val="Основной текст с отступом Знак"/>
    <w:basedOn w:val="a0"/>
    <w:link w:val="a8"/>
    <w:rsid w:val="00B754B4"/>
    <w:rPr>
      <w:sz w:val="24"/>
      <w:szCs w:val="24"/>
      <w:lang w:eastAsia="ar-SA"/>
    </w:rPr>
  </w:style>
  <w:style w:type="paragraph" w:customStyle="1" w:styleId="ConsPlusNormal">
    <w:name w:val="ConsPlusNormal"/>
    <w:rsid w:val="00B754B4"/>
    <w:pPr>
      <w:widowControl w:val="0"/>
      <w:suppressAutoHyphens/>
      <w:autoSpaceDE w:val="0"/>
      <w:ind w:firstLine="720"/>
    </w:pPr>
    <w:rPr>
      <w:rFonts w:ascii="Arial" w:eastAsia="Arial" w:hAnsi="Arial" w:cs="Arial"/>
      <w:lang w:eastAsia="ar-SA"/>
    </w:rPr>
  </w:style>
  <w:style w:type="paragraph" w:styleId="aa">
    <w:name w:val="Body Text"/>
    <w:basedOn w:val="a"/>
    <w:link w:val="ab"/>
    <w:rsid w:val="005A0503"/>
    <w:pPr>
      <w:spacing w:after="120"/>
    </w:pPr>
  </w:style>
  <w:style w:type="character" w:customStyle="1" w:styleId="ab">
    <w:name w:val="Основной текст Знак"/>
    <w:basedOn w:val="a0"/>
    <w:link w:val="aa"/>
    <w:rsid w:val="005A0503"/>
    <w:rPr>
      <w:sz w:val="24"/>
      <w:szCs w:val="24"/>
    </w:rPr>
  </w:style>
  <w:style w:type="paragraph" w:styleId="ac">
    <w:name w:val="Balloon Text"/>
    <w:basedOn w:val="a"/>
    <w:link w:val="ad"/>
    <w:rsid w:val="008051CA"/>
    <w:rPr>
      <w:rFonts w:ascii="Tahoma" w:hAnsi="Tahoma" w:cs="Tahoma"/>
      <w:sz w:val="16"/>
      <w:szCs w:val="16"/>
    </w:rPr>
  </w:style>
  <w:style w:type="character" w:customStyle="1" w:styleId="ad">
    <w:name w:val="Текст выноски Знак"/>
    <w:basedOn w:val="a0"/>
    <w:link w:val="ac"/>
    <w:rsid w:val="008051CA"/>
    <w:rPr>
      <w:rFonts w:ascii="Tahoma" w:hAnsi="Tahoma" w:cs="Tahoma"/>
      <w:sz w:val="16"/>
      <w:szCs w:val="16"/>
    </w:rPr>
  </w:style>
  <w:style w:type="paragraph" w:customStyle="1" w:styleId="310">
    <w:name w:val="Основной текст 31"/>
    <w:basedOn w:val="a"/>
    <w:rsid w:val="001A23F5"/>
    <w:pPr>
      <w:widowControl/>
      <w:suppressAutoHyphens/>
      <w:autoSpaceDE/>
      <w:autoSpaceDN/>
      <w:adjustRightInd/>
      <w:spacing w:after="120"/>
    </w:pPr>
    <w:rPr>
      <w:sz w:val="16"/>
      <w:szCs w:val="16"/>
      <w:lang w:eastAsia="ar-SA"/>
    </w:rPr>
  </w:style>
  <w:style w:type="paragraph" w:styleId="ae">
    <w:name w:val="No Spacing"/>
    <w:link w:val="af"/>
    <w:uiPriority w:val="1"/>
    <w:qFormat/>
    <w:rsid w:val="006744C5"/>
    <w:rPr>
      <w:rFonts w:ascii="Calibri" w:hAnsi="Calibri"/>
      <w:sz w:val="22"/>
      <w:szCs w:val="22"/>
      <w:lang w:eastAsia="en-US"/>
    </w:rPr>
  </w:style>
  <w:style w:type="character" w:customStyle="1" w:styleId="af">
    <w:name w:val="Без интервала Знак"/>
    <w:basedOn w:val="a0"/>
    <w:link w:val="ae"/>
    <w:uiPriority w:val="1"/>
    <w:rsid w:val="006744C5"/>
    <w:rPr>
      <w:rFonts w:ascii="Calibri" w:hAnsi="Calibri"/>
      <w:sz w:val="22"/>
      <w:szCs w:val="22"/>
      <w:lang w:val="ru-RU" w:eastAsia="en-US" w:bidi="ar-SA"/>
    </w:rPr>
  </w:style>
  <w:style w:type="paragraph" w:styleId="af0">
    <w:name w:val="Document Map"/>
    <w:basedOn w:val="a"/>
    <w:semiHidden/>
    <w:rsid w:val="009D3915"/>
    <w:pPr>
      <w:shd w:val="clear" w:color="auto" w:fill="000080"/>
    </w:pPr>
    <w:rPr>
      <w:rFonts w:ascii="Tahoma" w:hAnsi="Tahoma" w:cs="Tahoma"/>
      <w:sz w:val="20"/>
      <w:szCs w:val="20"/>
    </w:rPr>
  </w:style>
  <w:style w:type="table" w:styleId="af1">
    <w:name w:val="Table Grid"/>
    <w:basedOn w:val="a1"/>
    <w:rsid w:val="00732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rsid w:val="00DE46F6"/>
    <w:pPr>
      <w:widowControl w:val="0"/>
      <w:autoSpaceDE w:val="0"/>
      <w:autoSpaceDN w:val="0"/>
      <w:adjustRightInd w:val="0"/>
    </w:pPr>
    <w:rPr>
      <w:sz w:val="24"/>
      <w:szCs w:val="24"/>
    </w:rPr>
  </w:style>
  <w:style w:type="character" w:styleId="af2">
    <w:name w:val="Hyperlink"/>
    <w:basedOn w:val="a0"/>
    <w:uiPriority w:val="99"/>
    <w:rsid w:val="00A72A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0603571">
      <w:bodyDiv w:val="1"/>
      <w:marLeft w:val="0"/>
      <w:marRight w:val="0"/>
      <w:marTop w:val="0"/>
      <w:marBottom w:val="0"/>
      <w:divBdr>
        <w:top w:val="none" w:sz="0" w:space="0" w:color="auto"/>
        <w:left w:val="none" w:sz="0" w:space="0" w:color="auto"/>
        <w:bottom w:val="none" w:sz="0" w:space="0" w:color="auto"/>
        <w:right w:val="none" w:sz="0" w:space="0" w:color="auto"/>
      </w:divBdr>
      <w:divsChild>
        <w:div w:id="2057468837">
          <w:marLeft w:val="0"/>
          <w:marRight w:val="0"/>
          <w:marTop w:val="120"/>
          <w:marBottom w:val="0"/>
          <w:divBdr>
            <w:top w:val="none" w:sz="0" w:space="0" w:color="auto"/>
            <w:left w:val="none" w:sz="0" w:space="0" w:color="auto"/>
            <w:bottom w:val="none" w:sz="0" w:space="0" w:color="auto"/>
            <w:right w:val="none" w:sz="0" w:space="0" w:color="auto"/>
          </w:divBdr>
        </w:div>
        <w:div w:id="51273546">
          <w:marLeft w:val="0"/>
          <w:marRight w:val="0"/>
          <w:marTop w:val="120"/>
          <w:marBottom w:val="0"/>
          <w:divBdr>
            <w:top w:val="none" w:sz="0" w:space="0" w:color="auto"/>
            <w:left w:val="none" w:sz="0" w:space="0" w:color="auto"/>
            <w:bottom w:val="none" w:sz="0" w:space="0" w:color="auto"/>
            <w:right w:val="none" w:sz="0" w:space="0" w:color="auto"/>
          </w:divBdr>
        </w:div>
        <w:div w:id="852915553">
          <w:marLeft w:val="0"/>
          <w:marRight w:val="0"/>
          <w:marTop w:val="120"/>
          <w:marBottom w:val="0"/>
          <w:divBdr>
            <w:top w:val="none" w:sz="0" w:space="0" w:color="auto"/>
            <w:left w:val="none" w:sz="0" w:space="0" w:color="auto"/>
            <w:bottom w:val="none" w:sz="0" w:space="0" w:color="auto"/>
            <w:right w:val="none" w:sz="0" w:space="0" w:color="auto"/>
          </w:divBdr>
        </w:div>
        <w:div w:id="825819749">
          <w:marLeft w:val="0"/>
          <w:marRight w:val="0"/>
          <w:marTop w:val="120"/>
          <w:marBottom w:val="0"/>
          <w:divBdr>
            <w:top w:val="none" w:sz="0" w:space="0" w:color="auto"/>
            <w:left w:val="none" w:sz="0" w:space="0" w:color="auto"/>
            <w:bottom w:val="none" w:sz="0" w:space="0" w:color="auto"/>
            <w:right w:val="none" w:sz="0" w:space="0" w:color="auto"/>
          </w:divBdr>
        </w:div>
        <w:div w:id="2005038658">
          <w:marLeft w:val="0"/>
          <w:marRight w:val="0"/>
          <w:marTop w:val="120"/>
          <w:marBottom w:val="0"/>
          <w:divBdr>
            <w:top w:val="none" w:sz="0" w:space="0" w:color="auto"/>
            <w:left w:val="none" w:sz="0" w:space="0" w:color="auto"/>
            <w:bottom w:val="none" w:sz="0" w:space="0" w:color="auto"/>
            <w:right w:val="none" w:sz="0" w:space="0" w:color="auto"/>
          </w:divBdr>
        </w:div>
        <w:div w:id="1968513110">
          <w:marLeft w:val="0"/>
          <w:marRight w:val="0"/>
          <w:marTop w:val="120"/>
          <w:marBottom w:val="0"/>
          <w:divBdr>
            <w:top w:val="none" w:sz="0" w:space="0" w:color="auto"/>
            <w:left w:val="none" w:sz="0" w:space="0" w:color="auto"/>
            <w:bottom w:val="none" w:sz="0" w:space="0" w:color="auto"/>
            <w:right w:val="none" w:sz="0" w:space="0" w:color="auto"/>
          </w:divBdr>
        </w:div>
        <w:div w:id="352269772">
          <w:marLeft w:val="0"/>
          <w:marRight w:val="0"/>
          <w:marTop w:val="120"/>
          <w:marBottom w:val="0"/>
          <w:divBdr>
            <w:top w:val="none" w:sz="0" w:space="0" w:color="auto"/>
            <w:left w:val="none" w:sz="0" w:space="0" w:color="auto"/>
            <w:bottom w:val="none" w:sz="0" w:space="0" w:color="auto"/>
            <w:right w:val="none" w:sz="0" w:space="0" w:color="auto"/>
          </w:divBdr>
        </w:div>
        <w:div w:id="1550260039">
          <w:marLeft w:val="0"/>
          <w:marRight w:val="0"/>
          <w:marTop w:val="120"/>
          <w:marBottom w:val="0"/>
          <w:divBdr>
            <w:top w:val="none" w:sz="0" w:space="0" w:color="auto"/>
            <w:left w:val="none" w:sz="0" w:space="0" w:color="auto"/>
            <w:bottom w:val="none" w:sz="0" w:space="0" w:color="auto"/>
            <w:right w:val="none" w:sz="0" w:space="0" w:color="auto"/>
          </w:divBdr>
        </w:div>
        <w:div w:id="332537015">
          <w:marLeft w:val="0"/>
          <w:marRight w:val="0"/>
          <w:marTop w:val="0"/>
          <w:marBottom w:val="192"/>
          <w:divBdr>
            <w:top w:val="none" w:sz="0" w:space="0" w:color="auto"/>
            <w:left w:val="none" w:sz="0" w:space="0" w:color="auto"/>
            <w:bottom w:val="none" w:sz="0" w:space="0" w:color="auto"/>
            <w:right w:val="none" w:sz="0" w:space="0" w:color="auto"/>
          </w:divBdr>
          <w:divsChild>
            <w:div w:id="280109536">
              <w:marLeft w:val="0"/>
              <w:marRight w:val="0"/>
              <w:marTop w:val="120"/>
              <w:marBottom w:val="0"/>
              <w:divBdr>
                <w:top w:val="none" w:sz="0" w:space="0" w:color="auto"/>
                <w:left w:val="none" w:sz="0" w:space="0" w:color="auto"/>
                <w:bottom w:val="none" w:sz="0" w:space="0" w:color="auto"/>
                <w:right w:val="none" w:sz="0" w:space="0" w:color="auto"/>
              </w:divBdr>
            </w:div>
          </w:divsChild>
        </w:div>
        <w:div w:id="411777165">
          <w:marLeft w:val="0"/>
          <w:marRight w:val="0"/>
          <w:marTop w:val="120"/>
          <w:marBottom w:val="96"/>
          <w:divBdr>
            <w:top w:val="none" w:sz="0" w:space="0" w:color="auto"/>
            <w:left w:val="single" w:sz="24" w:space="0" w:color="CED3F1"/>
            <w:bottom w:val="none" w:sz="0" w:space="0" w:color="auto"/>
            <w:right w:val="none" w:sz="0" w:space="0" w:color="auto"/>
          </w:divBdr>
        </w:div>
        <w:div w:id="500630638">
          <w:marLeft w:val="0"/>
          <w:marRight w:val="0"/>
          <w:marTop w:val="120"/>
          <w:marBottom w:val="0"/>
          <w:divBdr>
            <w:top w:val="none" w:sz="0" w:space="0" w:color="auto"/>
            <w:left w:val="none" w:sz="0" w:space="0" w:color="auto"/>
            <w:bottom w:val="none" w:sz="0" w:space="0" w:color="auto"/>
            <w:right w:val="none" w:sz="0" w:space="0" w:color="auto"/>
          </w:divBdr>
        </w:div>
        <w:div w:id="1745563981">
          <w:marLeft w:val="0"/>
          <w:marRight w:val="0"/>
          <w:marTop w:val="120"/>
          <w:marBottom w:val="0"/>
          <w:divBdr>
            <w:top w:val="none" w:sz="0" w:space="0" w:color="auto"/>
            <w:left w:val="none" w:sz="0" w:space="0" w:color="auto"/>
            <w:bottom w:val="none" w:sz="0" w:space="0" w:color="auto"/>
            <w:right w:val="none" w:sz="0" w:space="0" w:color="auto"/>
          </w:divBdr>
        </w:div>
        <w:div w:id="1856260942">
          <w:marLeft w:val="0"/>
          <w:marRight w:val="0"/>
          <w:marTop w:val="120"/>
          <w:marBottom w:val="0"/>
          <w:divBdr>
            <w:top w:val="none" w:sz="0" w:space="0" w:color="auto"/>
            <w:left w:val="none" w:sz="0" w:space="0" w:color="auto"/>
            <w:bottom w:val="none" w:sz="0" w:space="0" w:color="auto"/>
            <w:right w:val="none" w:sz="0" w:space="0" w:color="auto"/>
          </w:divBdr>
        </w:div>
        <w:div w:id="389690317">
          <w:marLeft w:val="0"/>
          <w:marRight w:val="0"/>
          <w:marTop w:val="120"/>
          <w:marBottom w:val="0"/>
          <w:divBdr>
            <w:top w:val="none" w:sz="0" w:space="0" w:color="auto"/>
            <w:left w:val="none" w:sz="0" w:space="0" w:color="auto"/>
            <w:bottom w:val="none" w:sz="0" w:space="0" w:color="auto"/>
            <w:right w:val="none" w:sz="0" w:space="0" w:color="auto"/>
          </w:divBdr>
        </w:div>
        <w:div w:id="1644693347">
          <w:marLeft w:val="0"/>
          <w:marRight w:val="0"/>
          <w:marTop w:val="120"/>
          <w:marBottom w:val="0"/>
          <w:divBdr>
            <w:top w:val="none" w:sz="0" w:space="0" w:color="auto"/>
            <w:left w:val="none" w:sz="0" w:space="0" w:color="auto"/>
            <w:bottom w:val="none" w:sz="0" w:space="0" w:color="auto"/>
            <w:right w:val="none" w:sz="0" w:space="0" w:color="auto"/>
          </w:divBdr>
        </w:div>
        <w:div w:id="1492326517">
          <w:marLeft w:val="0"/>
          <w:marRight w:val="0"/>
          <w:marTop w:val="120"/>
          <w:marBottom w:val="0"/>
          <w:divBdr>
            <w:top w:val="none" w:sz="0" w:space="0" w:color="auto"/>
            <w:left w:val="none" w:sz="0" w:space="0" w:color="auto"/>
            <w:bottom w:val="none" w:sz="0" w:space="0" w:color="auto"/>
            <w:right w:val="none" w:sz="0" w:space="0" w:color="auto"/>
          </w:divBdr>
        </w:div>
        <w:div w:id="1312247229">
          <w:marLeft w:val="0"/>
          <w:marRight w:val="0"/>
          <w:marTop w:val="120"/>
          <w:marBottom w:val="0"/>
          <w:divBdr>
            <w:top w:val="none" w:sz="0" w:space="0" w:color="auto"/>
            <w:left w:val="none" w:sz="0" w:space="0" w:color="auto"/>
            <w:bottom w:val="none" w:sz="0" w:space="0" w:color="auto"/>
            <w:right w:val="none" w:sz="0" w:space="0" w:color="auto"/>
          </w:divBdr>
        </w:div>
        <w:div w:id="1887449861">
          <w:marLeft w:val="0"/>
          <w:marRight w:val="0"/>
          <w:marTop w:val="120"/>
          <w:marBottom w:val="0"/>
          <w:divBdr>
            <w:top w:val="none" w:sz="0" w:space="0" w:color="auto"/>
            <w:left w:val="none" w:sz="0" w:space="0" w:color="auto"/>
            <w:bottom w:val="none" w:sz="0" w:space="0" w:color="auto"/>
            <w:right w:val="none" w:sz="0" w:space="0" w:color="auto"/>
          </w:divBdr>
        </w:div>
        <w:div w:id="1759673791">
          <w:marLeft w:val="0"/>
          <w:marRight w:val="0"/>
          <w:marTop w:val="120"/>
          <w:marBottom w:val="0"/>
          <w:divBdr>
            <w:top w:val="none" w:sz="0" w:space="0" w:color="auto"/>
            <w:left w:val="none" w:sz="0" w:space="0" w:color="auto"/>
            <w:bottom w:val="none" w:sz="0" w:space="0" w:color="auto"/>
            <w:right w:val="none" w:sz="0" w:space="0" w:color="auto"/>
          </w:divBdr>
        </w:div>
        <w:div w:id="593975421">
          <w:marLeft w:val="0"/>
          <w:marRight w:val="0"/>
          <w:marTop w:val="120"/>
          <w:marBottom w:val="0"/>
          <w:divBdr>
            <w:top w:val="none" w:sz="0" w:space="0" w:color="auto"/>
            <w:left w:val="none" w:sz="0" w:space="0" w:color="auto"/>
            <w:bottom w:val="none" w:sz="0" w:space="0" w:color="auto"/>
            <w:right w:val="none" w:sz="0" w:space="0" w:color="auto"/>
          </w:divBdr>
        </w:div>
        <w:div w:id="1227180704">
          <w:marLeft w:val="0"/>
          <w:marRight w:val="0"/>
          <w:marTop w:val="120"/>
          <w:marBottom w:val="0"/>
          <w:divBdr>
            <w:top w:val="none" w:sz="0" w:space="0" w:color="auto"/>
            <w:left w:val="none" w:sz="0" w:space="0" w:color="auto"/>
            <w:bottom w:val="none" w:sz="0" w:space="0" w:color="auto"/>
            <w:right w:val="none" w:sz="0" w:space="0" w:color="auto"/>
          </w:divBdr>
        </w:div>
        <w:div w:id="2106724586">
          <w:marLeft w:val="0"/>
          <w:marRight w:val="0"/>
          <w:marTop w:val="120"/>
          <w:marBottom w:val="0"/>
          <w:divBdr>
            <w:top w:val="none" w:sz="0" w:space="0" w:color="auto"/>
            <w:left w:val="none" w:sz="0" w:space="0" w:color="auto"/>
            <w:bottom w:val="none" w:sz="0" w:space="0" w:color="auto"/>
            <w:right w:val="none" w:sz="0" w:space="0" w:color="auto"/>
          </w:divBdr>
        </w:div>
        <w:div w:id="1960186827">
          <w:marLeft w:val="0"/>
          <w:marRight w:val="0"/>
          <w:marTop w:val="120"/>
          <w:marBottom w:val="0"/>
          <w:divBdr>
            <w:top w:val="none" w:sz="0" w:space="0" w:color="auto"/>
            <w:left w:val="none" w:sz="0" w:space="0" w:color="auto"/>
            <w:bottom w:val="none" w:sz="0" w:space="0" w:color="auto"/>
            <w:right w:val="none" w:sz="0" w:space="0" w:color="auto"/>
          </w:divBdr>
        </w:div>
        <w:div w:id="1336113051">
          <w:marLeft w:val="0"/>
          <w:marRight w:val="0"/>
          <w:marTop w:val="120"/>
          <w:marBottom w:val="0"/>
          <w:divBdr>
            <w:top w:val="none" w:sz="0" w:space="0" w:color="auto"/>
            <w:left w:val="none" w:sz="0" w:space="0" w:color="auto"/>
            <w:bottom w:val="none" w:sz="0" w:space="0" w:color="auto"/>
            <w:right w:val="none" w:sz="0" w:space="0" w:color="auto"/>
          </w:divBdr>
        </w:div>
        <w:div w:id="472672482">
          <w:marLeft w:val="0"/>
          <w:marRight w:val="0"/>
          <w:marTop w:val="120"/>
          <w:marBottom w:val="0"/>
          <w:divBdr>
            <w:top w:val="none" w:sz="0" w:space="0" w:color="auto"/>
            <w:left w:val="none" w:sz="0" w:space="0" w:color="auto"/>
            <w:bottom w:val="none" w:sz="0" w:space="0" w:color="auto"/>
            <w:right w:val="none" w:sz="0" w:space="0" w:color="auto"/>
          </w:divBdr>
        </w:div>
        <w:div w:id="1421440245">
          <w:marLeft w:val="0"/>
          <w:marRight w:val="0"/>
          <w:marTop w:val="120"/>
          <w:marBottom w:val="0"/>
          <w:divBdr>
            <w:top w:val="none" w:sz="0" w:space="0" w:color="auto"/>
            <w:left w:val="none" w:sz="0" w:space="0" w:color="auto"/>
            <w:bottom w:val="none" w:sz="0" w:space="0" w:color="auto"/>
            <w:right w:val="none" w:sz="0" w:space="0" w:color="auto"/>
          </w:divBdr>
        </w:div>
        <w:div w:id="1954902577">
          <w:marLeft w:val="0"/>
          <w:marRight w:val="0"/>
          <w:marTop w:val="120"/>
          <w:marBottom w:val="0"/>
          <w:divBdr>
            <w:top w:val="none" w:sz="0" w:space="0" w:color="auto"/>
            <w:left w:val="none" w:sz="0" w:space="0" w:color="auto"/>
            <w:bottom w:val="none" w:sz="0" w:space="0" w:color="auto"/>
            <w:right w:val="none" w:sz="0" w:space="0" w:color="auto"/>
          </w:divBdr>
        </w:div>
        <w:div w:id="1852598034">
          <w:marLeft w:val="0"/>
          <w:marRight w:val="0"/>
          <w:marTop w:val="120"/>
          <w:marBottom w:val="0"/>
          <w:divBdr>
            <w:top w:val="none" w:sz="0" w:space="0" w:color="auto"/>
            <w:left w:val="none" w:sz="0" w:space="0" w:color="auto"/>
            <w:bottom w:val="none" w:sz="0" w:space="0" w:color="auto"/>
            <w:right w:val="none" w:sz="0" w:space="0" w:color="auto"/>
          </w:divBdr>
        </w:div>
        <w:div w:id="1168982974">
          <w:marLeft w:val="0"/>
          <w:marRight w:val="0"/>
          <w:marTop w:val="120"/>
          <w:marBottom w:val="0"/>
          <w:divBdr>
            <w:top w:val="none" w:sz="0" w:space="0" w:color="auto"/>
            <w:left w:val="none" w:sz="0" w:space="0" w:color="auto"/>
            <w:bottom w:val="none" w:sz="0" w:space="0" w:color="auto"/>
            <w:right w:val="none" w:sz="0" w:space="0" w:color="auto"/>
          </w:divBdr>
        </w:div>
        <w:div w:id="1539585963">
          <w:marLeft w:val="0"/>
          <w:marRight w:val="0"/>
          <w:marTop w:val="120"/>
          <w:marBottom w:val="0"/>
          <w:divBdr>
            <w:top w:val="none" w:sz="0" w:space="0" w:color="auto"/>
            <w:left w:val="none" w:sz="0" w:space="0" w:color="auto"/>
            <w:bottom w:val="none" w:sz="0" w:space="0" w:color="auto"/>
            <w:right w:val="none" w:sz="0" w:space="0" w:color="auto"/>
          </w:divBdr>
        </w:div>
        <w:div w:id="555122013">
          <w:marLeft w:val="0"/>
          <w:marRight w:val="0"/>
          <w:marTop w:val="120"/>
          <w:marBottom w:val="0"/>
          <w:divBdr>
            <w:top w:val="none" w:sz="0" w:space="0" w:color="auto"/>
            <w:left w:val="none" w:sz="0" w:space="0" w:color="auto"/>
            <w:bottom w:val="none" w:sz="0" w:space="0" w:color="auto"/>
            <w:right w:val="none" w:sz="0" w:space="0" w:color="auto"/>
          </w:divBdr>
        </w:div>
        <w:div w:id="372770943">
          <w:marLeft w:val="0"/>
          <w:marRight w:val="0"/>
          <w:marTop w:val="120"/>
          <w:marBottom w:val="0"/>
          <w:divBdr>
            <w:top w:val="none" w:sz="0" w:space="0" w:color="auto"/>
            <w:left w:val="none" w:sz="0" w:space="0" w:color="auto"/>
            <w:bottom w:val="none" w:sz="0" w:space="0" w:color="auto"/>
            <w:right w:val="none" w:sz="0" w:space="0" w:color="auto"/>
          </w:divBdr>
        </w:div>
        <w:div w:id="1790009001">
          <w:marLeft w:val="0"/>
          <w:marRight w:val="0"/>
          <w:marTop w:val="120"/>
          <w:marBottom w:val="0"/>
          <w:divBdr>
            <w:top w:val="none" w:sz="0" w:space="0" w:color="auto"/>
            <w:left w:val="none" w:sz="0" w:space="0" w:color="auto"/>
            <w:bottom w:val="none" w:sz="0" w:space="0" w:color="auto"/>
            <w:right w:val="none" w:sz="0" w:space="0" w:color="auto"/>
          </w:divBdr>
        </w:div>
        <w:div w:id="262302134">
          <w:marLeft w:val="0"/>
          <w:marRight w:val="0"/>
          <w:marTop w:val="120"/>
          <w:marBottom w:val="0"/>
          <w:divBdr>
            <w:top w:val="none" w:sz="0" w:space="0" w:color="auto"/>
            <w:left w:val="none" w:sz="0" w:space="0" w:color="auto"/>
            <w:bottom w:val="none" w:sz="0" w:space="0" w:color="auto"/>
            <w:right w:val="none" w:sz="0" w:space="0" w:color="auto"/>
          </w:divBdr>
        </w:div>
        <w:div w:id="250093375">
          <w:marLeft w:val="0"/>
          <w:marRight w:val="0"/>
          <w:marTop w:val="120"/>
          <w:marBottom w:val="0"/>
          <w:divBdr>
            <w:top w:val="none" w:sz="0" w:space="0" w:color="auto"/>
            <w:left w:val="none" w:sz="0" w:space="0" w:color="auto"/>
            <w:bottom w:val="none" w:sz="0" w:space="0" w:color="auto"/>
            <w:right w:val="none" w:sz="0" w:space="0" w:color="auto"/>
          </w:divBdr>
        </w:div>
        <w:div w:id="1035085996">
          <w:marLeft w:val="0"/>
          <w:marRight w:val="0"/>
          <w:marTop w:val="120"/>
          <w:marBottom w:val="0"/>
          <w:divBdr>
            <w:top w:val="none" w:sz="0" w:space="0" w:color="auto"/>
            <w:left w:val="none" w:sz="0" w:space="0" w:color="auto"/>
            <w:bottom w:val="none" w:sz="0" w:space="0" w:color="auto"/>
            <w:right w:val="none" w:sz="0" w:space="0" w:color="auto"/>
          </w:divBdr>
        </w:div>
        <w:div w:id="1940210512">
          <w:marLeft w:val="0"/>
          <w:marRight w:val="0"/>
          <w:marTop w:val="120"/>
          <w:marBottom w:val="0"/>
          <w:divBdr>
            <w:top w:val="none" w:sz="0" w:space="0" w:color="auto"/>
            <w:left w:val="none" w:sz="0" w:space="0" w:color="auto"/>
            <w:bottom w:val="none" w:sz="0" w:space="0" w:color="auto"/>
            <w:right w:val="none" w:sz="0" w:space="0" w:color="auto"/>
          </w:divBdr>
        </w:div>
        <w:div w:id="2084794569">
          <w:marLeft w:val="0"/>
          <w:marRight w:val="0"/>
          <w:marTop w:val="120"/>
          <w:marBottom w:val="0"/>
          <w:divBdr>
            <w:top w:val="none" w:sz="0" w:space="0" w:color="auto"/>
            <w:left w:val="none" w:sz="0" w:space="0" w:color="auto"/>
            <w:bottom w:val="none" w:sz="0" w:space="0" w:color="auto"/>
            <w:right w:val="none" w:sz="0" w:space="0" w:color="auto"/>
          </w:divBdr>
        </w:div>
        <w:div w:id="1818448306">
          <w:marLeft w:val="0"/>
          <w:marRight w:val="0"/>
          <w:marTop w:val="120"/>
          <w:marBottom w:val="0"/>
          <w:divBdr>
            <w:top w:val="none" w:sz="0" w:space="0" w:color="auto"/>
            <w:left w:val="none" w:sz="0" w:space="0" w:color="auto"/>
            <w:bottom w:val="none" w:sz="0" w:space="0" w:color="auto"/>
            <w:right w:val="none" w:sz="0" w:space="0" w:color="auto"/>
          </w:divBdr>
        </w:div>
        <w:div w:id="850754587">
          <w:marLeft w:val="0"/>
          <w:marRight w:val="0"/>
          <w:marTop w:val="120"/>
          <w:marBottom w:val="0"/>
          <w:divBdr>
            <w:top w:val="none" w:sz="0" w:space="0" w:color="auto"/>
            <w:left w:val="none" w:sz="0" w:space="0" w:color="auto"/>
            <w:bottom w:val="none" w:sz="0" w:space="0" w:color="auto"/>
            <w:right w:val="none" w:sz="0" w:space="0" w:color="auto"/>
          </w:divBdr>
        </w:div>
        <w:div w:id="998771096">
          <w:marLeft w:val="0"/>
          <w:marRight w:val="0"/>
          <w:marTop w:val="120"/>
          <w:marBottom w:val="0"/>
          <w:divBdr>
            <w:top w:val="none" w:sz="0" w:space="0" w:color="auto"/>
            <w:left w:val="none" w:sz="0" w:space="0" w:color="auto"/>
            <w:bottom w:val="none" w:sz="0" w:space="0" w:color="auto"/>
            <w:right w:val="none" w:sz="0" w:space="0" w:color="auto"/>
          </w:divBdr>
        </w:div>
        <w:div w:id="528642694">
          <w:marLeft w:val="0"/>
          <w:marRight w:val="0"/>
          <w:marTop w:val="120"/>
          <w:marBottom w:val="0"/>
          <w:divBdr>
            <w:top w:val="none" w:sz="0" w:space="0" w:color="auto"/>
            <w:left w:val="none" w:sz="0" w:space="0" w:color="auto"/>
            <w:bottom w:val="none" w:sz="0" w:space="0" w:color="auto"/>
            <w:right w:val="none" w:sz="0" w:space="0" w:color="auto"/>
          </w:divBdr>
        </w:div>
        <w:div w:id="692078958">
          <w:marLeft w:val="0"/>
          <w:marRight w:val="0"/>
          <w:marTop w:val="120"/>
          <w:marBottom w:val="0"/>
          <w:divBdr>
            <w:top w:val="none" w:sz="0" w:space="0" w:color="auto"/>
            <w:left w:val="none" w:sz="0" w:space="0" w:color="auto"/>
            <w:bottom w:val="none" w:sz="0" w:space="0" w:color="auto"/>
            <w:right w:val="none" w:sz="0" w:space="0" w:color="auto"/>
          </w:divBdr>
        </w:div>
        <w:div w:id="536699954">
          <w:marLeft w:val="0"/>
          <w:marRight w:val="0"/>
          <w:marTop w:val="120"/>
          <w:marBottom w:val="0"/>
          <w:divBdr>
            <w:top w:val="none" w:sz="0" w:space="0" w:color="auto"/>
            <w:left w:val="none" w:sz="0" w:space="0" w:color="auto"/>
            <w:bottom w:val="none" w:sz="0" w:space="0" w:color="auto"/>
            <w:right w:val="none" w:sz="0" w:space="0" w:color="auto"/>
          </w:divBdr>
        </w:div>
        <w:div w:id="1249265400">
          <w:marLeft w:val="0"/>
          <w:marRight w:val="0"/>
          <w:marTop w:val="0"/>
          <w:marBottom w:val="192"/>
          <w:divBdr>
            <w:top w:val="none" w:sz="0" w:space="0" w:color="auto"/>
            <w:left w:val="none" w:sz="0" w:space="0" w:color="auto"/>
            <w:bottom w:val="none" w:sz="0" w:space="0" w:color="auto"/>
            <w:right w:val="none" w:sz="0" w:space="0" w:color="auto"/>
          </w:divBdr>
          <w:divsChild>
            <w:div w:id="1770732597">
              <w:marLeft w:val="0"/>
              <w:marRight w:val="0"/>
              <w:marTop w:val="120"/>
              <w:marBottom w:val="0"/>
              <w:divBdr>
                <w:top w:val="none" w:sz="0" w:space="0" w:color="auto"/>
                <w:left w:val="none" w:sz="0" w:space="0" w:color="auto"/>
                <w:bottom w:val="none" w:sz="0" w:space="0" w:color="auto"/>
                <w:right w:val="none" w:sz="0" w:space="0" w:color="auto"/>
              </w:divBdr>
            </w:div>
          </w:divsChild>
        </w:div>
        <w:div w:id="1146505274">
          <w:marLeft w:val="0"/>
          <w:marRight w:val="0"/>
          <w:marTop w:val="120"/>
          <w:marBottom w:val="96"/>
          <w:divBdr>
            <w:top w:val="none" w:sz="0" w:space="0" w:color="auto"/>
            <w:left w:val="single" w:sz="24" w:space="0" w:color="CED3F1"/>
            <w:bottom w:val="none" w:sz="0" w:space="0" w:color="auto"/>
            <w:right w:val="none" w:sz="0" w:space="0" w:color="auto"/>
          </w:divBdr>
        </w:div>
        <w:div w:id="55322509">
          <w:marLeft w:val="0"/>
          <w:marRight w:val="0"/>
          <w:marTop w:val="120"/>
          <w:marBottom w:val="0"/>
          <w:divBdr>
            <w:top w:val="none" w:sz="0" w:space="0" w:color="auto"/>
            <w:left w:val="none" w:sz="0" w:space="0" w:color="auto"/>
            <w:bottom w:val="none" w:sz="0" w:space="0" w:color="auto"/>
            <w:right w:val="none" w:sz="0" w:space="0" w:color="auto"/>
          </w:divBdr>
        </w:div>
        <w:div w:id="1694725395">
          <w:marLeft w:val="0"/>
          <w:marRight w:val="0"/>
          <w:marTop w:val="120"/>
          <w:marBottom w:val="0"/>
          <w:divBdr>
            <w:top w:val="none" w:sz="0" w:space="0" w:color="auto"/>
            <w:left w:val="none" w:sz="0" w:space="0" w:color="auto"/>
            <w:bottom w:val="none" w:sz="0" w:space="0" w:color="auto"/>
            <w:right w:val="none" w:sz="0" w:space="0" w:color="auto"/>
          </w:divBdr>
        </w:div>
        <w:div w:id="1963723663">
          <w:marLeft w:val="0"/>
          <w:marRight w:val="0"/>
          <w:marTop w:val="120"/>
          <w:marBottom w:val="0"/>
          <w:divBdr>
            <w:top w:val="none" w:sz="0" w:space="0" w:color="auto"/>
            <w:left w:val="none" w:sz="0" w:space="0" w:color="auto"/>
            <w:bottom w:val="none" w:sz="0" w:space="0" w:color="auto"/>
            <w:right w:val="none" w:sz="0" w:space="0" w:color="auto"/>
          </w:divBdr>
        </w:div>
        <w:div w:id="42826292">
          <w:marLeft w:val="0"/>
          <w:marRight w:val="0"/>
          <w:marTop w:val="120"/>
          <w:marBottom w:val="0"/>
          <w:divBdr>
            <w:top w:val="none" w:sz="0" w:space="0" w:color="auto"/>
            <w:left w:val="none" w:sz="0" w:space="0" w:color="auto"/>
            <w:bottom w:val="none" w:sz="0" w:space="0" w:color="auto"/>
            <w:right w:val="none" w:sz="0" w:space="0" w:color="auto"/>
          </w:divBdr>
        </w:div>
        <w:div w:id="1227766008">
          <w:marLeft w:val="0"/>
          <w:marRight w:val="0"/>
          <w:marTop w:val="120"/>
          <w:marBottom w:val="0"/>
          <w:divBdr>
            <w:top w:val="none" w:sz="0" w:space="0" w:color="auto"/>
            <w:left w:val="none" w:sz="0" w:space="0" w:color="auto"/>
            <w:bottom w:val="none" w:sz="0" w:space="0" w:color="auto"/>
            <w:right w:val="none" w:sz="0" w:space="0" w:color="auto"/>
          </w:divBdr>
        </w:div>
        <w:div w:id="190729319">
          <w:marLeft w:val="0"/>
          <w:marRight w:val="0"/>
          <w:marTop w:val="120"/>
          <w:marBottom w:val="0"/>
          <w:divBdr>
            <w:top w:val="none" w:sz="0" w:space="0" w:color="auto"/>
            <w:left w:val="none" w:sz="0" w:space="0" w:color="auto"/>
            <w:bottom w:val="none" w:sz="0" w:space="0" w:color="auto"/>
            <w:right w:val="none" w:sz="0" w:space="0" w:color="auto"/>
          </w:divBdr>
        </w:div>
        <w:div w:id="789319463">
          <w:marLeft w:val="0"/>
          <w:marRight w:val="0"/>
          <w:marTop w:val="120"/>
          <w:marBottom w:val="0"/>
          <w:divBdr>
            <w:top w:val="none" w:sz="0" w:space="0" w:color="auto"/>
            <w:left w:val="none" w:sz="0" w:space="0" w:color="auto"/>
            <w:bottom w:val="none" w:sz="0" w:space="0" w:color="auto"/>
            <w:right w:val="none" w:sz="0" w:space="0" w:color="auto"/>
          </w:divBdr>
        </w:div>
        <w:div w:id="1727101000">
          <w:marLeft w:val="0"/>
          <w:marRight w:val="0"/>
          <w:marTop w:val="120"/>
          <w:marBottom w:val="0"/>
          <w:divBdr>
            <w:top w:val="none" w:sz="0" w:space="0" w:color="auto"/>
            <w:left w:val="none" w:sz="0" w:space="0" w:color="auto"/>
            <w:bottom w:val="none" w:sz="0" w:space="0" w:color="auto"/>
            <w:right w:val="none" w:sz="0" w:space="0" w:color="auto"/>
          </w:divBdr>
        </w:div>
        <w:div w:id="238633238">
          <w:marLeft w:val="0"/>
          <w:marRight w:val="0"/>
          <w:marTop w:val="120"/>
          <w:marBottom w:val="0"/>
          <w:divBdr>
            <w:top w:val="none" w:sz="0" w:space="0" w:color="auto"/>
            <w:left w:val="none" w:sz="0" w:space="0" w:color="auto"/>
            <w:bottom w:val="none" w:sz="0" w:space="0" w:color="auto"/>
            <w:right w:val="none" w:sz="0" w:space="0" w:color="auto"/>
          </w:divBdr>
        </w:div>
        <w:div w:id="108472251">
          <w:marLeft w:val="0"/>
          <w:marRight w:val="0"/>
          <w:marTop w:val="120"/>
          <w:marBottom w:val="0"/>
          <w:divBdr>
            <w:top w:val="none" w:sz="0" w:space="0" w:color="auto"/>
            <w:left w:val="none" w:sz="0" w:space="0" w:color="auto"/>
            <w:bottom w:val="none" w:sz="0" w:space="0" w:color="auto"/>
            <w:right w:val="none" w:sz="0" w:space="0" w:color="auto"/>
          </w:divBdr>
        </w:div>
        <w:div w:id="1078938832">
          <w:marLeft w:val="0"/>
          <w:marRight w:val="0"/>
          <w:marTop w:val="120"/>
          <w:marBottom w:val="0"/>
          <w:divBdr>
            <w:top w:val="none" w:sz="0" w:space="0" w:color="auto"/>
            <w:left w:val="none" w:sz="0" w:space="0" w:color="auto"/>
            <w:bottom w:val="none" w:sz="0" w:space="0" w:color="auto"/>
            <w:right w:val="none" w:sz="0" w:space="0" w:color="auto"/>
          </w:divBdr>
        </w:div>
        <w:div w:id="1506625469">
          <w:marLeft w:val="0"/>
          <w:marRight w:val="0"/>
          <w:marTop w:val="120"/>
          <w:marBottom w:val="0"/>
          <w:divBdr>
            <w:top w:val="none" w:sz="0" w:space="0" w:color="auto"/>
            <w:left w:val="none" w:sz="0" w:space="0" w:color="auto"/>
            <w:bottom w:val="none" w:sz="0" w:space="0" w:color="auto"/>
            <w:right w:val="none" w:sz="0" w:space="0" w:color="auto"/>
          </w:divBdr>
        </w:div>
        <w:div w:id="1066535493">
          <w:marLeft w:val="0"/>
          <w:marRight w:val="0"/>
          <w:marTop w:val="120"/>
          <w:marBottom w:val="0"/>
          <w:divBdr>
            <w:top w:val="none" w:sz="0" w:space="0" w:color="auto"/>
            <w:left w:val="none" w:sz="0" w:space="0" w:color="auto"/>
            <w:bottom w:val="none" w:sz="0" w:space="0" w:color="auto"/>
            <w:right w:val="none" w:sz="0" w:space="0" w:color="auto"/>
          </w:divBdr>
        </w:div>
        <w:div w:id="142746619">
          <w:marLeft w:val="0"/>
          <w:marRight w:val="0"/>
          <w:marTop w:val="120"/>
          <w:marBottom w:val="0"/>
          <w:divBdr>
            <w:top w:val="none" w:sz="0" w:space="0" w:color="auto"/>
            <w:left w:val="none" w:sz="0" w:space="0" w:color="auto"/>
            <w:bottom w:val="none" w:sz="0" w:space="0" w:color="auto"/>
            <w:right w:val="none" w:sz="0" w:space="0" w:color="auto"/>
          </w:divBdr>
        </w:div>
        <w:div w:id="1994604333">
          <w:marLeft w:val="0"/>
          <w:marRight w:val="0"/>
          <w:marTop w:val="120"/>
          <w:marBottom w:val="0"/>
          <w:divBdr>
            <w:top w:val="none" w:sz="0" w:space="0" w:color="auto"/>
            <w:left w:val="none" w:sz="0" w:space="0" w:color="auto"/>
            <w:bottom w:val="none" w:sz="0" w:space="0" w:color="auto"/>
            <w:right w:val="none" w:sz="0" w:space="0" w:color="auto"/>
          </w:divBdr>
        </w:div>
        <w:div w:id="890312138">
          <w:marLeft w:val="0"/>
          <w:marRight w:val="0"/>
          <w:marTop w:val="120"/>
          <w:marBottom w:val="0"/>
          <w:divBdr>
            <w:top w:val="none" w:sz="0" w:space="0" w:color="auto"/>
            <w:left w:val="none" w:sz="0" w:space="0" w:color="auto"/>
            <w:bottom w:val="none" w:sz="0" w:space="0" w:color="auto"/>
            <w:right w:val="none" w:sz="0" w:space="0" w:color="auto"/>
          </w:divBdr>
        </w:div>
        <w:div w:id="1692803229">
          <w:marLeft w:val="0"/>
          <w:marRight w:val="0"/>
          <w:marTop w:val="120"/>
          <w:marBottom w:val="0"/>
          <w:divBdr>
            <w:top w:val="none" w:sz="0" w:space="0" w:color="auto"/>
            <w:left w:val="none" w:sz="0" w:space="0" w:color="auto"/>
            <w:bottom w:val="none" w:sz="0" w:space="0" w:color="auto"/>
            <w:right w:val="none" w:sz="0" w:space="0" w:color="auto"/>
          </w:divBdr>
        </w:div>
        <w:div w:id="1204513964">
          <w:marLeft w:val="0"/>
          <w:marRight w:val="0"/>
          <w:marTop w:val="120"/>
          <w:marBottom w:val="0"/>
          <w:divBdr>
            <w:top w:val="none" w:sz="0" w:space="0" w:color="auto"/>
            <w:left w:val="none" w:sz="0" w:space="0" w:color="auto"/>
            <w:bottom w:val="none" w:sz="0" w:space="0" w:color="auto"/>
            <w:right w:val="none" w:sz="0" w:space="0" w:color="auto"/>
          </w:divBdr>
        </w:div>
        <w:div w:id="640036386">
          <w:marLeft w:val="0"/>
          <w:marRight w:val="0"/>
          <w:marTop w:val="120"/>
          <w:marBottom w:val="0"/>
          <w:divBdr>
            <w:top w:val="none" w:sz="0" w:space="0" w:color="auto"/>
            <w:left w:val="none" w:sz="0" w:space="0" w:color="auto"/>
            <w:bottom w:val="none" w:sz="0" w:space="0" w:color="auto"/>
            <w:right w:val="none" w:sz="0" w:space="0" w:color="auto"/>
          </w:divBdr>
        </w:div>
        <w:div w:id="1881700960">
          <w:marLeft w:val="0"/>
          <w:marRight w:val="0"/>
          <w:marTop w:val="120"/>
          <w:marBottom w:val="0"/>
          <w:divBdr>
            <w:top w:val="none" w:sz="0" w:space="0" w:color="auto"/>
            <w:left w:val="none" w:sz="0" w:space="0" w:color="auto"/>
            <w:bottom w:val="none" w:sz="0" w:space="0" w:color="auto"/>
            <w:right w:val="none" w:sz="0" w:space="0" w:color="auto"/>
          </w:divBdr>
        </w:div>
        <w:div w:id="1692687739">
          <w:marLeft w:val="0"/>
          <w:marRight w:val="0"/>
          <w:marTop w:val="120"/>
          <w:marBottom w:val="0"/>
          <w:divBdr>
            <w:top w:val="none" w:sz="0" w:space="0" w:color="auto"/>
            <w:left w:val="none" w:sz="0" w:space="0" w:color="auto"/>
            <w:bottom w:val="none" w:sz="0" w:space="0" w:color="auto"/>
            <w:right w:val="none" w:sz="0" w:space="0" w:color="auto"/>
          </w:divBdr>
        </w:div>
        <w:div w:id="1487697689">
          <w:marLeft w:val="0"/>
          <w:marRight w:val="0"/>
          <w:marTop w:val="120"/>
          <w:marBottom w:val="0"/>
          <w:divBdr>
            <w:top w:val="none" w:sz="0" w:space="0" w:color="auto"/>
            <w:left w:val="none" w:sz="0" w:space="0" w:color="auto"/>
            <w:bottom w:val="none" w:sz="0" w:space="0" w:color="auto"/>
            <w:right w:val="none" w:sz="0" w:space="0" w:color="auto"/>
          </w:divBdr>
        </w:div>
        <w:div w:id="930432096">
          <w:marLeft w:val="0"/>
          <w:marRight w:val="0"/>
          <w:marTop w:val="120"/>
          <w:marBottom w:val="0"/>
          <w:divBdr>
            <w:top w:val="none" w:sz="0" w:space="0" w:color="auto"/>
            <w:left w:val="none" w:sz="0" w:space="0" w:color="auto"/>
            <w:bottom w:val="none" w:sz="0" w:space="0" w:color="auto"/>
            <w:right w:val="none" w:sz="0" w:space="0" w:color="auto"/>
          </w:divBdr>
        </w:div>
        <w:div w:id="1137139732">
          <w:marLeft w:val="0"/>
          <w:marRight w:val="0"/>
          <w:marTop w:val="120"/>
          <w:marBottom w:val="0"/>
          <w:divBdr>
            <w:top w:val="none" w:sz="0" w:space="0" w:color="auto"/>
            <w:left w:val="none" w:sz="0" w:space="0" w:color="auto"/>
            <w:bottom w:val="none" w:sz="0" w:space="0" w:color="auto"/>
            <w:right w:val="none" w:sz="0" w:space="0" w:color="auto"/>
          </w:divBdr>
        </w:div>
        <w:div w:id="27876687">
          <w:marLeft w:val="0"/>
          <w:marRight w:val="0"/>
          <w:marTop w:val="120"/>
          <w:marBottom w:val="0"/>
          <w:divBdr>
            <w:top w:val="none" w:sz="0" w:space="0" w:color="auto"/>
            <w:left w:val="none" w:sz="0" w:space="0" w:color="auto"/>
            <w:bottom w:val="none" w:sz="0" w:space="0" w:color="auto"/>
            <w:right w:val="none" w:sz="0" w:space="0" w:color="auto"/>
          </w:divBdr>
        </w:div>
        <w:div w:id="1187056649">
          <w:marLeft w:val="0"/>
          <w:marRight w:val="0"/>
          <w:marTop w:val="120"/>
          <w:marBottom w:val="0"/>
          <w:divBdr>
            <w:top w:val="none" w:sz="0" w:space="0" w:color="auto"/>
            <w:left w:val="none" w:sz="0" w:space="0" w:color="auto"/>
            <w:bottom w:val="none" w:sz="0" w:space="0" w:color="auto"/>
            <w:right w:val="none" w:sz="0" w:space="0" w:color="auto"/>
          </w:divBdr>
        </w:div>
        <w:div w:id="1199514913">
          <w:marLeft w:val="0"/>
          <w:marRight w:val="0"/>
          <w:marTop w:val="120"/>
          <w:marBottom w:val="0"/>
          <w:divBdr>
            <w:top w:val="none" w:sz="0" w:space="0" w:color="auto"/>
            <w:left w:val="none" w:sz="0" w:space="0" w:color="auto"/>
            <w:bottom w:val="none" w:sz="0" w:space="0" w:color="auto"/>
            <w:right w:val="none" w:sz="0" w:space="0" w:color="auto"/>
          </w:divBdr>
        </w:div>
        <w:div w:id="1737703980">
          <w:marLeft w:val="0"/>
          <w:marRight w:val="0"/>
          <w:marTop w:val="120"/>
          <w:marBottom w:val="0"/>
          <w:divBdr>
            <w:top w:val="none" w:sz="0" w:space="0" w:color="auto"/>
            <w:left w:val="none" w:sz="0" w:space="0" w:color="auto"/>
            <w:bottom w:val="none" w:sz="0" w:space="0" w:color="auto"/>
            <w:right w:val="none" w:sz="0" w:space="0" w:color="auto"/>
          </w:divBdr>
        </w:div>
        <w:div w:id="1038706215">
          <w:marLeft w:val="0"/>
          <w:marRight w:val="0"/>
          <w:marTop w:val="120"/>
          <w:marBottom w:val="0"/>
          <w:divBdr>
            <w:top w:val="none" w:sz="0" w:space="0" w:color="auto"/>
            <w:left w:val="none" w:sz="0" w:space="0" w:color="auto"/>
            <w:bottom w:val="none" w:sz="0" w:space="0" w:color="auto"/>
            <w:right w:val="none" w:sz="0" w:space="0" w:color="auto"/>
          </w:divBdr>
        </w:div>
        <w:div w:id="385959110">
          <w:marLeft w:val="0"/>
          <w:marRight w:val="0"/>
          <w:marTop w:val="120"/>
          <w:marBottom w:val="0"/>
          <w:divBdr>
            <w:top w:val="none" w:sz="0" w:space="0" w:color="auto"/>
            <w:left w:val="none" w:sz="0" w:space="0" w:color="auto"/>
            <w:bottom w:val="none" w:sz="0" w:space="0" w:color="auto"/>
            <w:right w:val="none" w:sz="0" w:space="0" w:color="auto"/>
          </w:divBdr>
        </w:div>
        <w:div w:id="186800593">
          <w:marLeft w:val="0"/>
          <w:marRight w:val="0"/>
          <w:marTop w:val="120"/>
          <w:marBottom w:val="0"/>
          <w:divBdr>
            <w:top w:val="none" w:sz="0" w:space="0" w:color="auto"/>
            <w:left w:val="none" w:sz="0" w:space="0" w:color="auto"/>
            <w:bottom w:val="none" w:sz="0" w:space="0" w:color="auto"/>
            <w:right w:val="none" w:sz="0" w:space="0" w:color="auto"/>
          </w:divBdr>
        </w:div>
        <w:div w:id="1170561258">
          <w:marLeft w:val="0"/>
          <w:marRight w:val="0"/>
          <w:marTop w:val="120"/>
          <w:marBottom w:val="0"/>
          <w:divBdr>
            <w:top w:val="none" w:sz="0" w:space="0" w:color="auto"/>
            <w:left w:val="none" w:sz="0" w:space="0" w:color="auto"/>
            <w:bottom w:val="none" w:sz="0" w:space="0" w:color="auto"/>
            <w:right w:val="none" w:sz="0" w:space="0" w:color="auto"/>
          </w:divBdr>
        </w:div>
        <w:div w:id="542792180">
          <w:marLeft w:val="0"/>
          <w:marRight w:val="0"/>
          <w:marTop w:val="120"/>
          <w:marBottom w:val="0"/>
          <w:divBdr>
            <w:top w:val="none" w:sz="0" w:space="0" w:color="auto"/>
            <w:left w:val="none" w:sz="0" w:space="0" w:color="auto"/>
            <w:bottom w:val="none" w:sz="0" w:space="0" w:color="auto"/>
            <w:right w:val="none" w:sz="0" w:space="0" w:color="auto"/>
          </w:divBdr>
        </w:div>
        <w:div w:id="2026058003">
          <w:marLeft w:val="0"/>
          <w:marRight w:val="0"/>
          <w:marTop w:val="120"/>
          <w:marBottom w:val="0"/>
          <w:divBdr>
            <w:top w:val="none" w:sz="0" w:space="0" w:color="auto"/>
            <w:left w:val="none" w:sz="0" w:space="0" w:color="auto"/>
            <w:bottom w:val="none" w:sz="0" w:space="0" w:color="auto"/>
            <w:right w:val="none" w:sz="0" w:space="0" w:color="auto"/>
          </w:divBdr>
        </w:div>
        <w:div w:id="942151971">
          <w:marLeft w:val="0"/>
          <w:marRight w:val="0"/>
          <w:marTop w:val="120"/>
          <w:marBottom w:val="0"/>
          <w:divBdr>
            <w:top w:val="none" w:sz="0" w:space="0" w:color="auto"/>
            <w:left w:val="none" w:sz="0" w:space="0" w:color="auto"/>
            <w:bottom w:val="none" w:sz="0" w:space="0" w:color="auto"/>
            <w:right w:val="none" w:sz="0" w:space="0" w:color="auto"/>
          </w:divBdr>
        </w:div>
        <w:div w:id="1713339461">
          <w:marLeft w:val="0"/>
          <w:marRight w:val="0"/>
          <w:marTop w:val="120"/>
          <w:marBottom w:val="0"/>
          <w:divBdr>
            <w:top w:val="none" w:sz="0" w:space="0" w:color="auto"/>
            <w:left w:val="none" w:sz="0" w:space="0" w:color="auto"/>
            <w:bottom w:val="none" w:sz="0" w:space="0" w:color="auto"/>
            <w:right w:val="none" w:sz="0" w:space="0" w:color="auto"/>
          </w:divBdr>
        </w:div>
        <w:div w:id="562258514">
          <w:marLeft w:val="0"/>
          <w:marRight w:val="0"/>
          <w:marTop w:val="120"/>
          <w:marBottom w:val="0"/>
          <w:divBdr>
            <w:top w:val="none" w:sz="0" w:space="0" w:color="auto"/>
            <w:left w:val="none" w:sz="0" w:space="0" w:color="auto"/>
            <w:bottom w:val="none" w:sz="0" w:space="0" w:color="auto"/>
            <w:right w:val="none" w:sz="0" w:space="0" w:color="auto"/>
          </w:divBdr>
        </w:div>
        <w:div w:id="5904611">
          <w:marLeft w:val="0"/>
          <w:marRight w:val="0"/>
          <w:marTop w:val="120"/>
          <w:marBottom w:val="0"/>
          <w:divBdr>
            <w:top w:val="none" w:sz="0" w:space="0" w:color="auto"/>
            <w:left w:val="none" w:sz="0" w:space="0" w:color="auto"/>
            <w:bottom w:val="none" w:sz="0" w:space="0" w:color="auto"/>
            <w:right w:val="none" w:sz="0" w:space="0" w:color="auto"/>
          </w:divBdr>
        </w:div>
        <w:div w:id="970400586">
          <w:marLeft w:val="0"/>
          <w:marRight w:val="0"/>
          <w:marTop w:val="120"/>
          <w:marBottom w:val="0"/>
          <w:divBdr>
            <w:top w:val="none" w:sz="0" w:space="0" w:color="auto"/>
            <w:left w:val="none" w:sz="0" w:space="0" w:color="auto"/>
            <w:bottom w:val="none" w:sz="0" w:space="0" w:color="auto"/>
            <w:right w:val="none" w:sz="0" w:space="0" w:color="auto"/>
          </w:divBdr>
        </w:div>
        <w:div w:id="1895386159">
          <w:marLeft w:val="0"/>
          <w:marRight w:val="0"/>
          <w:marTop w:val="120"/>
          <w:marBottom w:val="0"/>
          <w:divBdr>
            <w:top w:val="none" w:sz="0" w:space="0" w:color="auto"/>
            <w:left w:val="none" w:sz="0" w:space="0" w:color="auto"/>
            <w:bottom w:val="none" w:sz="0" w:space="0" w:color="auto"/>
            <w:right w:val="none" w:sz="0" w:space="0" w:color="auto"/>
          </w:divBdr>
        </w:div>
        <w:div w:id="1318222438">
          <w:marLeft w:val="0"/>
          <w:marRight w:val="0"/>
          <w:marTop w:val="120"/>
          <w:marBottom w:val="0"/>
          <w:divBdr>
            <w:top w:val="none" w:sz="0" w:space="0" w:color="auto"/>
            <w:left w:val="none" w:sz="0" w:space="0" w:color="auto"/>
            <w:bottom w:val="none" w:sz="0" w:space="0" w:color="auto"/>
            <w:right w:val="none" w:sz="0" w:space="0" w:color="auto"/>
          </w:divBdr>
        </w:div>
        <w:div w:id="1086802088">
          <w:marLeft w:val="0"/>
          <w:marRight w:val="0"/>
          <w:marTop w:val="120"/>
          <w:marBottom w:val="0"/>
          <w:divBdr>
            <w:top w:val="none" w:sz="0" w:space="0" w:color="auto"/>
            <w:left w:val="none" w:sz="0" w:space="0" w:color="auto"/>
            <w:bottom w:val="none" w:sz="0" w:space="0" w:color="auto"/>
            <w:right w:val="none" w:sz="0" w:space="0" w:color="auto"/>
          </w:divBdr>
        </w:div>
        <w:div w:id="2018775005">
          <w:marLeft w:val="0"/>
          <w:marRight w:val="0"/>
          <w:marTop w:val="120"/>
          <w:marBottom w:val="0"/>
          <w:divBdr>
            <w:top w:val="none" w:sz="0" w:space="0" w:color="auto"/>
            <w:left w:val="none" w:sz="0" w:space="0" w:color="auto"/>
            <w:bottom w:val="none" w:sz="0" w:space="0" w:color="auto"/>
            <w:right w:val="none" w:sz="0" w:space="0" w:color="auto"/>
          </w:divBdr>
        </w:div>
      </w:divsChild>
    </w:div>
    <w:div w:id="463306282">
      <w:bodyDiv w:val="1"/>
      <w:marLeft w:val="0"/>
      <w:marRight w:val="0"/>
      <w:marTop w:val="0"/>
      <w:marBottom w:val="0"/>
      <w:divBdr>
        <w:top w:val="none" w:sz="0" w:space="0" w:color="auto"/>
        <w:left w:val="none" w:sz="0" w:space="0" w:color="auto"/>
        <w:bottom w:val="none" w:sz="0" w:space="0" w:color="auto"/>
        <w:right w:val="none" w:sz="0" w:space="0" w:color="auto"/>
      </w:divBdr>
    </w:div>
    <w:div w:id="598485003">
      <w:bodyDiv w:val="1"/>
      <w:marLeft w:val="0"/>
      <w:marRight w:val="0"/>
      <w:marTop w:val="0"/>
      <w:marBottom w:val="0"/>
      <w:divBdr>
        <w:top w:val="none" w:sz="0" w:space="0" w:color="auto"/>
        <w:left w:val="none" w:sz="0" w:space="0" w:color="auto"/>
        <w:bottom w:val="none" w:sz="0" w:space="0" w:color="auto"/>
        <w:right w:val="none" w:sz="0" w:space="0" w:color="auto"/>
      </w:divBdr>
    </w:div>
    <w:div w:id="656768796">
      <w:bodyDiv w:val="1"/>
      <w:marLeft w:val="0"/>
      <w:marRight w:val="0"/>
      <w:marTop w:val="0"/>
      <w:marBottom w:val="0"/>
      <w:divBdr>
        <w:top w:val="none" w:sz="0" w:space="0" w:color="auto"/>
        <w:left w:val="none" w:sz="0" w:space="0" w:color="auto"/>
        <w:bottom w:val="none" w:sz="0" w:space="0" w:color="auto"/>
        <w:right w:val="none" w:sz="0" w:space="0" w:color="auto"/>
      </w:divBdr>
    </w:div>
    <w:div w:id="802309654">
      <w:bodyDiv w:val="1"/>
      <w:marLeft w:val="0"/>
      <w:marRight w:val="0"/>
      <w:marTop w:val="0"/>
      <w:marBottom w:val="0"/>
      <w:divBdr>
        <w:top w:val="none" w:sz="0" w:space="0" w:color="auto"/>
        <w:left w:val="none" w:sz="0" w:space="0" w:color="auto"/>
        <w:bottom w:val="none" w:sz="0" w:space="0" w:color="auto"/>
        <w:right w:val="none" w:sz="0" w:space="0" w:color="auto"/>
      </w:divBdr>
    </w:div>
    <w:div w:id="900092865">
      <w:bodyDiv w:val="1"/>
      <w:marLeft w:val="0"/>
      <w:marRight w:val="0"/>
      <w:marTop w:val="0"/>
      <w:marBottom w:val="0"/>
      <w:divBdr>
        <w:top w:val="none" w:sz="0" w:space="0" w:color="auto"/>
        <w:left w:val="none" w:sz="0" w:space="0" w:color="auto"/>
        <w:bottom w:val="none" w:sz="0" w:space="0" w:color="auto"/>
        <w:right w:val="none" w:sz="0" w:space="0" w:color="auto"/>
      </w:divBdr>
    </w:div>
    <w:div w:id="1147895249">
      <w:bodyDiv w:val="1"/>
      <w:marLeft w:val="0"/>
      <w:marRight w:val="0"/>
      <w:marTop w:val="0"/>
      <w:marBottom w:val="0"/>
      <w:divBdr>
        <w:top w:val="none" w:sz="0" w:space="0" w:color="auto"/>
        <w:left w:val="none" w:sz="0" w:space="0" w:color="auto"/>
        <w:bottom w:val="none" w:sz="0" w:space="0" w:color="auto"/>
        <w:right w:val="none" w:sz="0" w:space="0" w:color="auto"/>
      </w:divBdr>
    </w:div>
    <w:div w:id="1204251621">
      <w:bodyDiv w:val="1"/>
      <w:marLeft w:val="0"/>
      <w:marRight w:val="0"/>
      <w:marTop w:val="0"/>
      <w:marBottom w:val="0"/>
      <w:divBdr>
        <w:top w:val="none" w:sz="0" w:space="0" w:color="auto"/>
        <w:left w:val="none" w:sz="0" w:space="0" w:color="auto"/>
        <w:bottom w:val="none" w:sz="0" w:space="0" w:color="auto"/>
        <w:right w:val="none" w:sz="0" w:space="0" w:color="auto"/>
      </w:divBdr>
    </w:div>
    <w:div w:id="1595703200">
      <w:bodyDiv w:val="1"/>
      <w:marLeft w:val="0"/>
      <w:marRight w:val="0"/>
      <w:marTop w:val="0"/>
      <w:marBottom w:val="0"/>
      <w:divBdr>
        <w:top w:val="none" w:sz="0" w:space="0" w:color="auto"/>
        <w:left w:val="none" w:sz="0" w:space="0" w:color="auto"/>
        <w:bottom w:val="none" w:sz="0" w:space="0" w:color="auto"/>
        <w:right w:val="none" w:sz="0" w:space="0" w:color="auto"/>
      </w:divBdr>
    </w:div>
    <w:div w:id="17288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296522/94c6113a642e3b7baf717942f7cda2bef5b80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4810</Words>
  <Characters>27419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Microsoft</Company>
  <LinksUpToDate>false</LinksUpToDate>
  <CharactersWithSpaces>32165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Елена</dc:creator>
  <cp:lastModifiedBy>SvetaGorSovet</cp:lastModifiedBy>
  <cp:revision>23</cp:revision>
  <cp:lastPrinted>2018-05-31T06:16:00Z</cp:lastPrinted>
  <dcterms:created xsi:type="dcterms:W3CDTF">2018-05-17T02:32:00Z</dcterms:created>
  <dcterms:modified xsi:type="dcterms:W3CDTF">2018-06-28T07:05:00Z</dcterms:modified>
</cp:coreProperties>
</file>