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B8A" w:rsidRPr="00F20B8A" w:rsidRDefault="008D3D3C" w:rsidP="00F20B8A">
      <w:pPr>
        <w:jc w:val="center"/>
        <w:rPr>
          <w:b/>
          <w:bCs/>
          <w:sz w:val="22"/>
          <w:szCs w:val="22"/>
        </w:rPr>
      </w:pPr>
      <w:r>
        <w:fldChar w:fldCharType="begin"/>
      </w:r>
      <w:r>
        <w:instrText>HYPERLINK "http://www.torgi.gov.ru/"</w:instrText>
      </w:r>
      <w:r>
        <w:fldChar w:fldCharType="separate"/>
      </w:r>
      <w:r w:rsidR="00F20B8A" w:rsidRPr="00F20B8A">
        <w:rPr>
          <w:b/>
          <w:bCs/>
          <w:sz w:val="22"/>
          <w:szCs w:val="22"/>
        </w:rPr>
        <w:t>ИЗВЕЩЕНИЕ О</w:t>
      </w:r>
      <w:r>
        <w:fldChar w:fldCharType="end"/>
      </w:r>
      <w:r w:rsidR="00F20B8A" w:rsidRPr="00F20B8A">
        <w:rPr>
          <w:b/>
          <w:bCs/>
          <w:sz w:val="22"/>
          <w:szCs w:val="22"/>
        </w:rPr>
        <w:t xml:space="preserve"> ПРОВЕДЕН</w:t>
      </w:r>
      <w:proofErr w:type="gramStart"/>
      <w:r w:rsidR="00F20B8A" w:rsidRPr="00F20B8A">
        <w:rPr>
          <w:b/>
          <w:bCs/>
          <w:sz w:val="22"/>
          <w:szCs w:val="22"/>
        </w:rPr>
        <w:t>ИИ АУ</w:t>
      </w:r>
      <w:proofErr w:type="gramEnd"/>
      <w:r w:rsidR="00F20B8A" w:rsidRPr="00F20B8A">
        <w:rPr>
          <w:b/>
          <w:bCs/>
          <w:sz w:val="22"/>
          <w:szCs w:val="22"/>
        </w:rPr>
        <w:t>КЦИОНА НА ПРАВО</w:t>
      </w:r>
    </w:p>
    <w:p w:rsidR="00F20B8A" w:rsidRPr="00F20B8A" w:rsidRDefault="00F20B8A" w:rsidP="00F20B8A">
      <w:pPr>
        <w:jc w:val="center"/>
        <w:rPr>
          <w:color w:val="000000"/>
          <w:sz w:val="22"/>
          <w:szCs w:val="22"/>
        </w:rPr>
      </w:pPr>
      <w:r w:rsidRPr="00F20B8A">
        <w:rPr>
          <w:b/>
          <w:bCs/>
          <w:sz w:val="22"/>
          <w:szCs w:val="22"/>
        </w:rPr>
        <w:t>ЗАКЛЮЧЕНИЯ ДОГОВОРА АРЕНДЫ ЗЕМЕЛЬНОГО  УЧАСТКА</w:t>
      </w:r>
    </w:p>
    <w:p w:rsidR="00F20B8A" w:rsidRPr="00F20B8A" w:rsidRDefault="00F20B8A" w:rsidP="00F20B8A">
      <w:pPr>
        <w:ind w:right="-284" w:firstLine="708"/>
        <w:jc w:val="both"/>
        <w:rPr>
          <w:b/>
          <w:sz w:val="22"/>
          <w:szCs w:val="22"/>
        </w:rPr>
      </w:pPr>
      <w:r w:rsidRPr="00F20B8A">
        <w:rPr>
          <w:b/>
          <w:sz w:val="22"/>
          <w:szCs w:val="22"/>
        </w:rPr>
        <w:t xml:space="preserve">Организатор аукциона - </w:t>
      </w:r>
      <w:r w:rsidRPr="00F20B8A">
        <w:rPr>
          <w:sz w:val="22"/>
          <w:szCs w:val="22"/>
        </w:rPr>
        <w:t>комитет по управлению муниципальным имуществом Полысаевского городского округа.</w:t>
      </w:r>
    </w:p>
    <w:p w:rsidR="00F20B8A" w:rsidRPr="00F20B8A" w:rsidRDefault="00F20B8A" w:rsidP="00F20B8A">
      <w:pPr>
        <w:ind w:right="-284" w:firstLine="708"/>
        <w:jc w:val="both"/>
        <w:rPr>
          <w:color w:val="000000"/>
          <w:sz w:val="22"/>
          <w:szCs w:val="22"/>
        </w:rPr>
      </w:pPr>
      <w:r w:rsidRPr="00F20B8A">
        <w:rPr>
          <w:b/>
          <w:bCs/>
          <w:color w:val="000000"/>
          <w:sz w:val="22"/>
          <w:szCs w:val="22"/>
        </w:rPr>
        <w:t>Уполномоченный орган:</w:t>
      </w:r>
      <w:r w:rsidRPr="00F20B8A">
        <w:rPr>
          <w:color w:val="000000"/>
          <w:sz w:val="22"/>
          <w:szCs w:val="22"/>
        </w:rPr>
        <w:t> Администрация Полысаевского городского округа</w:t>
      </w:r>
    </w:p>
    <w:p w:rsidR="00F20B8A" w:rsidRPr="00F20B8A" w:rsidRDefault="00F20B8A" w:rsidP="00F20B8A">
      <w:pPr>
        <w:ind w:right="-284" w:firstLine="708"/>
        <w:jc w:val="both"/>
        <w:rPr>
          <w:color w:val="000000"/>
          <w:sz w:val="22"/>
          <w:szCs w:val="22"/>
        </w:rPr>
      </w:pPr>
      <w:r w:rsidRPr="00F20B8A">
        <w:rPr>
          <w:b/>
          <w:color w:val="000000"/>
          <w:sz w:val="22"/>
          <w:szCs w:val="22"/>
        </w:rPr>
        <w:t>Реквизиты решения о проведен</w:t>
      </w:r>
      <w:proofErr w:type="gramStart"/>
      <w:r w:rsidRPr="00F20B8A">
        <w:rPr>
          <w:b/>
          <w:color w:val="000000"/>
          <w:sz w:val="22"/>
          <w:szCs w:val="22"/>
        </w:rPr>
        <w:t>ии ау</w:t>
      </w:r>
      <w:proofErr w:type="gramEnd"/>
      <w:r w:rsidRPr="00F20B8A">
        <w:rPr>
          <w:b/>
          <w:color w:val="000000"/>
          <w:sz w:val="22"/>
          <w:szCs w:val="22"/>
        </w:rPr>
        <w:t>кциона:</w:t>
      </w:r>
      <w:r w:rsidRPr="00F20B8A">
        <w:rPr>
          <w:color w:val="000000"/>
          <w:sz w:val="22"/>
          <w:szCs w:val="22"/>
        </w:rPr>
        <w:t xml:space="preserve"> Постановление администрации Полысаевского городского округа от </w:t>
      </w:r>
      <w:r w:rsidRPr="00F20B8A">
        <w:rPr>
          <w:sz w:val="22"/>
          <w:szCs w:val="22"/>
        </w:rPr>
        <w:t xml:space="preserve"> 25.01.2017  №  64 «О проведен</w:t>
      </w:r>
      <w:proofErr w:type="gramStart"/>
      <w:r w:rsidRPr="00F20B8A">
        <w:rPr>
          <w:sz w:val="22"/>
          <w:szCs w:val="22"/>
        </w:rPr>
        <w:t>ии ау</w:t>
      </w:r>
      <w:proofErr w:type="gramEnd"/>
      <w:r w:rsidRPr="00F20B8A">
        <w:rPr>
          <w:sz w:val="22"/>
          <w:szCs w:val="22"/>
        </w:rPr>
        <w:t>кциона на право заключения договора аренды земельного участка» (лот № 1).</w:t>
      </w:r>
    </w:p>
    <w:p w:rsidR="00F20B8A" w:rsidRPr="00F20B8A" w:rsidRDefault="00F20B8A" w:rsidP="00F20B8A">
      <w:pPr>
        <w:ind w:right="-284" w:firstLine="708"/>
        <w:jc w:val="both"/>
        <w:rPr>
          <w:b/>
          <w:sz w:val="22"/>
          <w:szCs w:val="22"/>
        </w:rPr>
      </w:pPr>
      <w:r w:rsidRPr="00F20B8A">
        <w:rPr>
          <w:b/>
          <w:sz w:val="22"/>
          <w:szCs w:val="22"/>
        </w:rPr>
        <w:t xml:space="preserve">Место проведения аукциона: г. Полысаево, ул. </w:t>
      </w:r>
      <w:proofErr w:type="gramStart"/>
      <w:r w:rsidRPr="00F20B8A">
        <w:rPr>
          <w:b/>
          <w:sz w:val="22"/>
          <w:szCs w:val="22"/>
        </w:rPr>
        <w:t>Кремлевская</w:t>
      </w:r>
      <w:proofErr w:type="gramEnd"/>
      <w:r w:rsidRPr="00F20B8A">
        <w:rPr>
          <w:b/>
          <w:sz w:val="22"/>
          <w:szCs w:val="22"/>
        </w:rPr>
        <w:t xml:space="preserve">, 3, </w:t>
      </w:r>
      <w:proofErr w:type="spellStart"/>
      <w:r w:rsidRPr="00F20B8A">
        <w:rPr>
          <w:b/>
          <w:sz w:val="22"/>
          <w:szCs w:val="22"/>
        </w:rPr>
        <w:t>каб</w:t>
      </w:r>
      <w:proofErr w:type="spellEnd"/>
      <w:r w:rsidRPr="00F20B8A">
        <w:rPr>
          <w:b/>
          <w:sz w:val="22"/>
          <w:szCs w:val="22"/>
        </w:rPr>
        <w:t>. 208.</w:t>
      </w:r>
    </w:p>
    <w:p w:rsidR="00F20B8A" w:rsidRPr="00F20B8A" w:rsidRDefault="00F20B8A" w:rsidP="00F20B8A">
      <w:pPr>
        <w:ind w:right="-284" w:firstLine="708"/>
        <w:jc w:val="both"/>
        <w:rPr>
          <w:sz w:val="22"/>
          <w:szCs w:val="22"/>
        </w:rPr>
      </w:pPr>
      <w:r w:rsidRPr="00F20B8A">
        <w:rPr>
          <w:b/>
          <w:sz w:val="22"/>
          <w:szCs w:val="22"/>
        </w:rPr>
        <w:t>Дата и время проведения аукциона:</w:t>
      </w:r>
    </w:p>
    <w:p w:rsidR="00F20B8A" w:rsidRPr="00F20B8A" w:rsidRDefault="00F20B8A" w:rsidP="00F20B8A">
      <w:pPr>
        <w:ind w:right="-284" w:firstLine="709"/>
        <w:jc w:val="both"/>
        <w:rPr>
          <w:b/>
          <w:sz w:val="22"/>
          <w:szCs w:val="22"/>
        </w:rPr>
      </w:pPr>
      <w:r w:rsidRPr="00F20B8A">
        <w:rPr>
          <w:b/>
          <w:sz w:val="22"/>
          <w:szCs w:val="22"/>
        </w:rPr>
        <w:t xml:space="preserve">Лот № 1   </w:t>
      </w:r>
      <w:r w:rsidRPr="00F20B8A">
        <w:rPr>
          <w:b/>
          <w:color w:val="000000" w:themeColor="text1"/>
          <w:sz w:val="22"/>
          <w:szCs w:val="22"/>
        </w:rPr>
        <w:t>01</w:t>
      </w:r>
      <w:r w:rsidRPr="00F20B8A">
        <w:rPr>
          <w:b/>
          <w:sz w:val="22"/>
          <w:szCs w:val="22"/>
        </w:rPr>
        <w:t>.03.2017 г. в 9:00 час.</w:t>
      </w:r>
    </w:p>
    <w:p w:rsidR="00F20B8A" w:rsidRPr="00F20B8A" w:rsidRDefault="00F20B8A" w:rsidP="00F20B8A">
      <w:pPr>
        <w:jc w:val="both"/>
        <w:rPr>
          <w:color w:val="000000"/>
          <w:sz w:val="22"/>
          <w:szCs w:val="22"/>
        </w:rPr>
      </w:pPr>
      <w:r w:rsidRPr="00F20B8A">
        <w:rPr>
          <w:b/>
          <w:color w:val="000000"/>
          <w:sz w:val="22"/>
          <w:szCs w:val="22"/>
        </w:rPr>
        <w:t xml:space="preserve">            Порядок проведения аукциона: </w:t>
      </w:r>
      <w:r w:rsidRPr="00F20B8A">
        <w:rPr>
          <w:color w:val="000000"/>
          <w:sz w:val="22"/>
          <w:szCs w:val="22"/>
        </w:rPr>
        <w:t>аукцион проводится в соответствии со ст. 39.12 Земельного кодекса РФ</w:t>
      </w:r>
    </w:p>
    <w:p w:rsidR="00F20B8A" w:rsidRPr="00F20B8A" w:rsidRDefault="00F20B8A" w:rsidP="00F20B8A">
      <w:pPr>
        <w:ind w:firstLine="709"/>
        <w:jc w:val="both"/>
        <w:rPr>
          <w:b/>
          <w:color w:val="000000"/>
          <w:sz w:val="22"/>
          <w:szCs w:val="22"/>
        </w:rPr>
      </w:pPr>
      <w:r w:rsidRPr="00F20B8A">
        <w:rPr>
          <w:b/>
          <w:color w:val="000000"/>
          <w:sz w:val="22"/>
          <w:szCs w:val="22"/>
        </w:rPr>
        <w:t>Предмет аукциона (лоты):</w:t>
      </w:r>
    </w:p>
    <w:tbl>
      <w:tblPr>
        <w:tblW w:w="9380" w:type="dxa"/>
        <w:jc w:val="center"/>
        <w:tblInd w:w="-930" w:type="dxa"/>
        <w:tblCellMar>
          <w:left w:w="0" w:type="dxa"/>
          <w:right w:w="0" w:type="dxa"/>
        </w:tblCellMar>
        <w:tblLook w:val="04A0"/>
      </w:tblPr>
      <w:tblGrid>
        <w:gridCol w:w="222"/>
        <w:gridCol w:w="630"/>
        <w:gridCol w:w="1905"/>
        <w:gridCol w:w="2160"/>
        <w:gridCol w:w="1074"/>
        <w:gridCol w:w="1275"/>
        <w:gridCol w:w="967"/>
        <w:gridCol w:w="1147"/>
      </w:tblGrid>
      <w:tr w:rsidR="00F20B8A" w:rsidRPr="00F20B8A" w:rsidTr="00F20B8A">
        <w:trPr>
          <w:trHeight w:val="1152"/>
          <w:jc w:val="center"/>
        </w:trPr>
        <w:tc>
          <w:tcPr>
            <w:tcW w:w="222" w:type="dxa"/>
            <w:tcBorders>
              <w:top w:val="nil"/>
              <w:left w:val="nil"/>
              <w:bottom w:val="nil"/>
              <w:right w:val="single" w:sz="4" w:space="0" w:color="auto"/>
            </w:tcBorders>
            <w:tcMar>
              <w:top w:w="0" w:type="dxa"/>
              <w:left w:w="108" w:type="dxa"/>
              <w:bottom w:w="0" w:type="dxa"/>
              <w:right w:w="108" w:type="dxa"/>
            </w:tcMar>
            <w:vAlign w:val="center"/>
          </w:tcPr>
          <w:p w:rsidR="00F20B8A" w:rsidRPr="00F20B8A" w:rsidRDefault="00F20B8A" w:rsidP="00F20B8A">
            <w:pPr>
              <w:jc w:val="center"/>
            </w:pP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0B8A" w:rsidRPr="00F20B8A" w:rsidRDefault="00F20B8A" w:rsidP="00F20B8A">
            <w:pPr>
              <w:jc w:val="center"/>
            </w:pPr>
          </w:p>
          <w:p w:rsidR="00F20B8A" w:rsidRPr="00F20B8A" w:rsidRDefault="00F20B8A" w:rsidP="00F20B8A">
            <w:pPr>
              <w:jc w:val="center"/>
            </w:pPr>
            <w:r w:rsidRPr="00F20B8A">
              <w:rPr>
                <w:sz w:val="22"/>
                <w:szCs w:val="22"/>
              </w:rPr>
              <w:t>№ лота</w:t>
            </w:r>
          </w:p>
        </w:tc>
        <w:tc>
          <w:tcPr>
            <w:tcW w:w="1905" w:type="dxa"/>
            <w:tcBorders>
              <w:top w:val="single" w:sz="4" w:space="0" w:color="auto"/>
              <w:left w:val="single" w:sz="4" w:space="0" w:color="auto"/>
              <w:bottom w:val="single" w:sz="4" w:space="0" w:color="auto"/>
              <w:right w:val="single" w:sz="4" w:space="0" w:color="auto"/>
            </w:tcBorders>
            <w:vAlign w:val="center"/>
            <w:hideMark/>
          </w:tcPr>
          <w:p w:rsidR="00F20B8A" w:rsidRPr="00F20B8A" w:rsidRDefault="00F20B8A" w:rsidP="00F20B8A">
            <w:pPr>
              <w:jc w:val="center"/>
            </w:pPr>
            <w:r w:rsidRPr="00F20B8A">
              <w:rPr>
                <w:sz w:val="22"/>
                <w:szCs w:val="22"/>
              </w:rPr>
              <w:t xml:space="preserve">Местоположение </w:t>
            </w:r>
          </w:p>
          <w:p w:rsidR="00F20B8A" w:rsidRPr="00F20B8A" w:rsidRDefault="00F20B8A" w:rsidP="00F20B8A">
            <w:pPr>
              <w:jc w:val="center"/>
            </w:pPr>
            <w:r w:rsidRPr="00F20B8A">
              <w:rPr>
                <w:sz w:val="22"/>
                <w:szCs w:val="22"/>
              </w:rPr>
              <w:t>земельного участка</w:t>
            </w:r>
          </w:p>
        </w:tc>
        <w:tc>
          <w:tcPr>
            <w:tcW w:w="216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F20B8A" w:rsidRPr="00F20B8A" w:rsidRDefault="00F20B8A" w:rsidP="00F20B8A">
            <w:pPr>
              <w:jc w:val="center"/>
            </w:pPr>
            <w:r w:rsidRPr="00F20B8A">
              <w:rPr>
                <w:sz w:val="22"/>
                <w:szCs w:val="22"/>
              </w:rPr>
              <w:t>Кадастровый номер</w:t>
            </w:r>
          </w:p>
        </w:tc>
        <w:tc>
          <w:tcPr>
            <w:tcW w:w="107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F20B8A" w:rsidRPr="00F20B8A" w:rsidRDefault="00F20B8A" w:rsidP="00F20B8A">
            <w:pPr>
              <w:jc w:val="center"/>
            </w:pPr>
            <w:r w:rsidRPr="00F20B8A">
              <w:rPr>
                <w:sz w:val="22"/>
                <w:szCs w:val="22"/>
              </w:rPr>
              <w:t>Площадь кв.м.</w:t>
            </w:r>
          </w:p>
        </w:tc>
        <w:tc>
          <w:tcPr>
            <w:tcW w:w="127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F20B8A" w:rsidRPr="00F20B8A" w:rsidRDefault="00F20B8A" w:rsidP="00F20B8A">
            <w:pPr>
              <w:jc w:val="center"/>
            </w:pPr>
            <w:r w:rsidRPr="00F20B8A">
              <w:rPr>
                <w:sz w:val="22"/>
                <w:szCs w:val="22"/>
              </w:rPr>
              <w:t>Начальный размер ежегодной арендной платы, руб.</w:t>
            </w:r>
          </w:p>
        </w:tc>
        <w:tc>
          <w:tcPr>
            <w:tcW w:w="96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F20B8A" w:rsidRPr="00F20B8A" w:rsidRDefault="00F20B8A" w:rsidP="00F20B8A">
            <w:pPr>
              <w:jc w:val="center"/>
            </w:pPr>
            <w:r w:rsidRPr="00F20B8A">
              <w:rPr>
                <w:sz w:val="22"/>
                <w:szCs w:val="22"/>
              </w:rPr>
              <w:t>Размер задатка, руб.</w:t>
            </w:r>
          </w:p>
        </w:tc>
        <w:tc>
          <w:tcPr>
            <w:tcW w:w="114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F20B8A" w:rsidRPr="00F20B8A" w:rsidRDefault="00F20B8A" w:rsidP="00F20B8A">
            <w:pPr>
              <w:jc w:val="center"/>
            </w:pPr>
            <w:r w:rsidRPr="00F20B8A">
              <w:rPr>
                <w:sz w:val="22"/>
                <w:szCs w:val="22"/>
              </w:rPr>
              <w:t>Шаг аукциона, руб.</w:t>
            </w:r>
          </w:p>
        </w:tc>
      </w:tr>
      <w:tr w:rsidR="00F20B8A" w:rsidRPr="00F20B8A" w:rsidTr="00F20B8A">
        <w:trPr>
          <w:trHeight w:val="864"/>
          <w:jc w:val="center"/>
        </w:trPr>
        <w:tc>
          <w:tcPr>
            <w:tcW w:w="222" w:type="dxa"/>
            <w:tcBorders>
              <w:top w:val="nil"/>
              <w:left w:val="nil"/>
              <w:bottom w:val="nil"/>
              <w:right w:val="single" w:sz="4" w:space="0" w:color="auto"/>
            </w:tcBorders>
            <w:tcMar>
              <w:top w:w="0" w:type="dxa"/>
              <w:left w:w="108" w:type="dxa"/>
              <w:bottom w:w="0" w:type="dxa"/>
              <w:right w:w="108" w:type="dxa"/>
            </w:tcMar>
            <w:vAlign w:val="center"/>
          </w:tcPr>
          <w:p w:rsidR="00F20B8A" w:rsidRPr="00F20B8A" w:rsidRDefault="00F20B8A" w:rsidP="00F20B8A">
            <w:pPr>
              <w:jc w:val="center"/>
            </w:pP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20B8A" w:rsidRPr="00F20B8A" w:rsidRDefault="00F20B8A" w:rsidP="00F20B8A">
            <w:r w:rsidRPr="00F20B8A">
              <w:rPr>
                <w:sz w:val="22"/>
                <w:szCs w:val="22"/>
              </w:rPr>
              <w:t xml:space="preserve">   1</w:t>
            </w:r>
          </w:p>
        </w:tc>
        <w:tc>
          <w:tcPr>
            <w:tcW w:w="1905" w:type="dxa"/>
            <w:tcBorders>
              <w:top w:val="single" w:sz="4" w:space="0" w:color="auto"/>
              <w:left w:val="single" w:sz="4" w:space="0" w:color="auto"/>
              <w:bottom w:val="single" w:sz="4" w:space="0" w:color="auto"/>
              <w:right w:val="single" w:sz="4" w:space="0" w:color="auto"/>
            </w:tcBorders>
            <w:vAlign w:val="bottom"/>
            <w:hideMark/>
          </w:tcPr>
          <w:p w:rsidR="00F20B8A" w:rsidRPr="00F20B8A" w:rsidRDefault="00F20B8A" w:rsidP="00F20B8A">
            <w:pPr>
              <w:jc w:val="center"/>
            </w:pPr>
            <w:r w:rsidRPr="00F20B8A">
              <w:rPr>
                <w:sz w:val="22"/>
                <w:szCs w:val="22"/>
              </w:rPr>
              <w:t>Кемеровская область, г. Полысаево, в 925 м на север от угла дома № 130 по ул. Крупской</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20B8A" w:rsidRPr="00F20B8A" w:rsidRDefault="00F20B8A" w:rsidP="00F20B8A">
            <w:r w:rsidRPr="00F20B8A">
              <w:rPr>
                <w:sz w:val="22"/>
                <w:szCs w:val="22"/>
              </w:rPr>
              <w:t>42:38:0101001:20104</w:t>
            </w:r>
          </w:p>
        </w:tc>
        <w:tc>
          <w:tcPr>
            <w:tcW w:w="1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20B8A" w:rsidRPr="00F20B8A" w:rsidRDefault="00F20B8A" w:rsidP="00F20B8A">
            <w:pPr>
              <w:jc w:val="center"/>
            </w:pPr>
            <w:r w:rsidRPr="00F20B8A">
              <w:rPr>
                <w:sz w:val="22"/>
                <w:szCs w:val="22"/>
              </w:rPr>
              <w:t>9184</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20B8A" w:rsidRPr="00F20B8A" w:rsidRDefault="00F20B8A" w:rsidP="00F20B8A">
            <w:pPr>
              <w:jc w:val="center"/>
            </w:pPr>
            <w:r w:rsidRPr="00F20B8A">
              <w:rPr>
                <w:color w:val="000000" w:themeColor="text1"/>
                <w:sz w:val="22"/>
                <w:szCs w:val="22"/>
              </w:rPr>
              <w:t>174 810</w:t>
            </w:r>
          </w:p>
        </w:tc>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20B8A" w:rsidRPr="00F20B8A" w:rsidRDefault="00F20B8A" w:rsidP="00F20B8A">
            <w:pPr>
              <w:jc w:val="center"/>
              <w:rPr>
                <w:color w:val="000000" w:themeColor="text1"/>
              </w:rPr>
            </w:pPr>
            <w:r w:rsidRPr="00F20B8A">
              <w:rPr>
                <w:color w:val="000000" w:themeColor="text1"/>
                <w:sz w:val="22"/>
                <w:szCs w:val="22"/>
              </w:rPr>
              <w:t>34 962</w:t>
            </w: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20B8A" w:rsidRPr="00F20B8A" w:rsidRDefault="00F20B8A" w:rsidP="00F20B8A">
            <w:pPr>
              <w:jc w:val="center"/>
              <w:rPr>
                <w:color w:val="000000" w:themeColor="text1"/>
              </w:rPr>
            </w:pPr>
            <w:r w:rsidRPr="00F20B8A">
              <w:rPr>
                <w:color w:val="000000" w:themeColor="text1"/>
                <w:sz w:val="22"/>
                <w:szCs w:val="22"/>
              </w:rPr>
              <w:t>5 200</w:t>
            </w:r>
          </w:p>
        </w:tc>
      </w:tr>
    </w:tbl>
    <w:p w:rsidR="00F20B8A" w:rsidRPr="00F20B8A" w:rsidRDefault="00F20B8A" w:rsidP="00F20B8A">
      <w:pPr>
        <w:ind w:firstLine="426"/>
        <w:jc w:val="both"/>
        <w:rPr>
          <w:color w:val="000000"/>
          <w:sz w:val="22"/>
          <w:szCs w:val="22"/>
        </w:rPr>
      </w:pPr>
      <w:r w:rsidRPr="00F20B8A">
        <w:rPr>
          <w:b/>
          <w:color w:val="000000"/>
          <w:sz w:val="22"/>
          <w:szCs w:val="22"/>
        </w:rPr>
        <w:t>Разрешенное использование земельного  участка</w:t>
      </w:r>
      <w:r w:rsidRPr="00F20B8A">
        <w:rPr>
          <w:color w:val="000000"/>
          <w:sz w:val="22"/>
          <w:szCs w:val="22"/>
        </w:rPr>
        <w:t>: строительная промышленность (лот № 1).</w:t>
      </w:r>
    </w:p>
    <w:p w:rsidR="00F20B8A" w:rsidRPr="00F20B8A" w:rsidRDefault="00F20B8A" w:rsidP="00F20B8A">
      <w:pPr>
        <w:ind w:firstLine="426"/>
        <w:jc w:val="both"/>
        <w:rPr>
          <w:color w:val="000000"/>
          <w:sz w:val="22"/>
          <w:szCs w:val="22"/>
        </w:rPr>
      </w:pPr>
      <w:r w:rsidRPr="00F20B8A">
        <w:rPr>
          <w:b/>
          <w:color w:val="000000"/>
          <w:sz w:val="22"/>
          <w:szCs w:val="22"/>
        </w:rPr>
        <w:t>Категория земель:</w:t>
      </w:r>
      <w:r w:rsidRPr="00F20B8A">
        <w:rPr>
          <w:color w:val="000000"/>
          <w:sz w:val="22"/>
          <w:szCs w:val="22"/>
        </w:rPr>
        <w:t xml:space="preserve"> земли населенных пунктов.</w:t>
      </w:r>
    </w:p>
    <w:p w:rsidR="00F20B8A" w:rsidRPr="00F20B8A" w:rsidRDefault="00F20B8A" w:rsidP="00F20B8A">
      <w:pPr>
        <w:ind w:firstLine="426"/>
        <w:jc w:val="both"/>
        <w:rPr>
          <w:color w:val="000000"/>
          <w:sz w:val="22"/>
          <w:szCs w:val="22"/>
        </w:rPr>
      </w:pPr>
      <w:r w:rsidRPr="00F20B8A">
        <w:rPr>
          <w:color w:val="000000"/>
          <w:sz w:val="22"/>
          <w:szCs w:val="22"/>
        </w:rPr>
        <w:t>Границы земельного участка установлены в соответствии с земельным законодательством РФ.</w:t>
      </w:r>
    </w:p>
    <w:p w:rsidR="00F20B8A" w:rsidRPr="00F20B8A" w:rsidRDefault="00F20B8A" w:rsidP="00F20B8A">
      <w:pPr>
        <w:ind w:firstLine="426"/>
        <w:jc w:val="both"/>
        <w:rPr>
          <w:color w:val="000000"/>
          <w:sz w:val="22"/>
          <w:szCs w:val="22"/>
        </w:rPr>
      </w:pPr>
      <w:r w:rsidRPr="00F20B8A">
        <w:rPr>
          <w:color w:val="000000"/>
          <w:sz w:val="22"/>
          <w:szCs w:val="22"/>
        </w:rPr>
        <w:t>Обременения на земельный участок отсутствуют.</w:t>
      </w:r>
    </w:p>
    <w:p w:rsidR="00F20B8A" w:rsidRPr="00F20B8A" w:rsidRDefault="00F20B8A" w:rsidP="00F20B8A">
      <w:pPr>
        <w:ind w:firstLine="426"/>
        <w:jc w:val="both"/>
        <w:rPr>
          <w:color w:val="000000"/>
          <w:sz w:val="22"/>
          <w:szCs w:val="22"/>
        </w:rPr>
      </w:pPr>
      <w:proofErr w:type="gramStart"/>
      <w:r w:rsidRPr="00F20B8A">
        <w:rPr>
          <w:color w:val="000000"/>
          <w:sz w:val="22"/>
          <w:szCs w:val="22"/>
        </w:rPr>
        <w:t>Максимально и (или) минимально допустимые параметры разрешенного строительства объекта капитального строительства установлены правилами землепользования и застройки города Полысаево Кемеровской области, утвержденными Решением Полысаевского городского Совета народных депутатов от 24.12.2008 № 168 с дополнениями и изменениями  утвержденными Решением Совета народных депутатов Полысаевского городского округа от 16.11.2016 № 29 «О внесении изменений в решение Полысаевского городского Совета народных депутатов от 24.12.2008 № 168 «Об утверждении</w:t>
      </w:r>
      <w:proofErr w:type="gramEnd"/>
      <w:r w:rsidRPr="00F20B8A">
        <w:rPr>
          <w:color w:val="000000"/>
          <w:sz w:val="22"/>
          <w:szCs w:val="22"/>
        </w:rPr>
        <w:t xml:space="preserve"> «Правил землепользования и застройки Полысаевского городского округа» для зоны П-6 «Зона перспективной производственной застройки» </w:t>
      </w:r>
      <w:r w:rsidRPr="00F20B8A">
        <w:rPr>
          <w:rFonts w:eastAsia="Calibri"/>
          <w:sz w:val="22"/>
          <w:szCs w:val="22"/>
          <w:lang w:eastAsia="en-US"/>
        </w:rPr>
        <w:t>(статья 65)</w:t>
      </w:r>
      <w:r w:rsidRPr="00F20B8A">
        <w:rPr>
          <w:color w:val="000000"/>
          <w:sz w:val="22"/>
          <w:szCs w:val="22"/>
        </w:rPr>
        <w:t>.</w:t>
      </w:r>
    </w:p>
    <w:p w:rsidR="00F20B8A" w:rsidRPr="00F20B8A" w:rsidRDefault="00F20B8A" w:rsidP="00F20B8A">
      <w:pPr>
        <w:ind w:firstLine="426"/>
        <w:jc w:val="both"/>
        <w:rPr>
          <w:b/>
          <w:sz w:val="22"/>
          <w:szCs w:val="22"/>
        </w:rPr>
      </w:pPr>
      <w:r w:rsidRPr="00F20B8A">
        <w:rPr>
          <w:b/>
          <w:sz w:val="22"/>
          <w:szCs w:val="22"/>
        </w:rPr>
        <w:t>Технические условия подключения (технологического присоединения) объектов строительства к сетям инженерно-технического обеспечения:</w:t>
      </w:r>
    </w:p>
    <w:p w:rsidR="00F20B8A" w:rsidRPr="00F20B8A" w:rsidRDefault="00F20B8A" w:rsidP="00F20B8A">
      <w:pPr>
        <w:ind w:firstLine="426"/>
        <w:jc w:val="both"/>
        <w:rPr>
          <w:sz w:val="22"/>
          <w:szCs w:val="22"/>
        </w:rPr>
      </w:pPr>
      <w:r w:rsidRPr="00F20B8A">
        <w:rPr>
          <w:b/>
          <w:sz w:val="22"/>
          <w:szCs w:val="22"/>
        </w:rPr>
        <w:t xml:space="preserve">технические  </w:t>
      </w:r>
      <w:proofErr w:type="gramStart"/>
      <w:r w:rsidRPr="00F20B8A">
        <w:rPr>
          <w:b/>
          <w:sz w:val="22"/>
          <w:szCs w:val="22"/>
        </w:rPr>
        <w:t>условия</w:t>
      </w:r>
      <w:proofErr w:type="gramEnd"/>
      <w:r w:rsidRPr="00F20B8A">
        <w:rPr>
          <w:b/>
          <w:sz w:val="22"/>
          <w:szCs w:val="22"/>
        </w:rPr>
        <w:t xml:space="preserve"> полученные от ОАО «Энергетическая компания» № 765 от 01.11.2016</w:t>
      </w:r>
      <w:r w:rsidRPr="00F20B8A">
        <w:rPr>
          <w:sz w:val="22"/>
          <w:szCs w:val="22"/>
        </w:rPr>
        <w:t xml:space="preserve"> подключение  строящегося объекта к сетям водоснабжения согласовывается с максимальным водопотреблением -30 м</w:t>
      </w:r>
      <w:r w:rsidRPr="00F20B8A">
        <w:rPr>
          <w:sz w:val="22"/>
          <w:szCs w:val="22"/>
          <w:vertAlign w:val="superscript"/>
        </w:rPr>
        <w:t>3</w:t>
      </w:r>
      <w:r w:rsidRPr="00F20B8A">
        <w:rPr>
          <w:sz w:val="22"/>
          <w:szCs w:val="22"/>
        </w:rPr>
        <w:t xml:space="preserve">/сутки. </w:t>
      </w:r>
    </w:p>
    <w:p w:rsidR="00F20B8A" w:rsidRPr="00F20B8A" w:rsidRDefault="00F20B8A" w:rsidP="00F20B8A">
      <w:pPr>
        <w:ind w:firstLine="426"/>
        <w:jc w:val="both"/>
        <w:rPr>
          <w:sz w:val="22"/>
          <w:szCs w:val="22"/>
        </w:rPr>
      </w:pPr>
      <w:r w:rsidRPr="00F20B8A">
        <w:rPr>
          <w:sz w:val="22"/>
          <w:szCs w:val="22"/>
        </w:rPr>
        <w:t xml:space="preserve">Уточнение места присоединения необходимо выполнить на местности до начала земляных работ с вызовом представителей ОАО «Энергетическая компания» для определения сетей водоснабжения.     Присоединение  объекта выполнить трубопроводом  диаметром не менее 50 мм. </w:t>
      </w:r>
    </w:p>
    <w:p w:rsidR="00F20B8A" w:rsidRPr="00F20B8A" w:rsidRDefault="00F20B8A" w:rsidP="00F20B8A">
      <w:pPr>
        <w:ind w:firstLine="426"/>
        <w:jc w:val="both"/>
        <w:rPr>
          <w:sz w:val="22"/>
          <w:szCs w:val="22"/>
        </w:rPr>
      </w:pPr>
      <w:r w:rsidRPr="00F20B8A">
        <w:rPr>
          <w:sz w:val="22"/>
          <w:szCs w:val="22"/>
        </w:rPr>
        <w:t>Подключение к центральной магистрали водопровода выполнить в присутствии представителя ОАО «Энергетическая компания» с составлением акта.</w:t>
      </w:r>
    </w:p>
    <w:p w:rsidR="00F20B8A" w:rsidRPr="00F20B8A" w:rsidRDefault="00F20B8A" w:rsidP="00F20B8A">
      <w:pPr>
        <w:ind w:firstLine="426"/>
        <w:jc w:val="both"/>
        <w:rPr>
          <w:sz w:val="22"/>
          <w:szCs w:val="22"/>
        </w:rPr>
      </w:pPr>
      <w:r w:rsidRPr="00F20B8A">
        <w:rPr>
          <w:sz w:val="22"/>
          <w:szCs w:val="22"/>
        </w:rPr>
        <w:t>При подключении объекта к сетям водоснабжения для учета расхода холодной воды предусмотреть обязательную установку прибора учета.</w:t>
      </w:r>
    </w:p>
    <w:p w:rsidR="00F20B8A" w:rsidRPr="00F20B8A" w:rsidRDefault="00F20B8A" w:rsidP="00F20B8A">
      <w:pPr>
        <w:ind w:firstLine="426"/>
        <w:jc w:val="both"/>
        <w:rPr>
          <w:sz w:val="22"/>
          <w:szCs w:val="22"/>
        </w:rPr>
      </w:pPr>
      <w:r w:rsidRPr="00F20B8A">
        <w:rPr>
          <w:sz w:val="22"/>
          <w:szCs w:val="22"/>
        </w:rPr>
        <w:t>Установку прибора учета произвести в соответствии с инструкцией по монтажу (технический паспорт прибора учета).</w:t>
      </w:r>
    </w:p>
    <w:p w:rsidR="00F20B8A" w:rsidRPr="00F20B8A" w:rsidRDefault="00F20B8A" w:rsidP="00F20B8A">
      <w:pPr>
        <w:ind w:firstLine="426"/>
        <w:jc w:val="both"/>
        <w:rPr>
          <w:sz w:val="22"/>
          <w:szCs w:val="22"/>
        </w:rPr>
      </w:pPr>
      <w:r w:rsidRPr="00F20B8A">
        <w:rPr>
          <w:sz w:val="22"/>
          <w:szCs w:val="22"/>
        </w:rPr>
        <w:t>Подключение к сетям водоснабжения выполняется за счет средств застройщика.</w:t>
      </w:r>
    </w:p>
    <w:p w:rsidR="00F20B8A" w:rsidRPr="00F20B8A" w:rsidRDefault="00F20B8A" w:rsidP="00F20B8A">
      <w:pPr>
        <w:ind w:firstLine="426"/>
        <w:jc w:val="both"/>
        <w:rPr>
          <w:sz w:val="22"/>
          <w:szCs w:val="22"/>
        </w:rPr>
      </w:pPr>
      <w:r w:rsidRPr="00F20B8A">
        <w:rPr>
          <w:sz w:val="22"/>
          <w:szCs w:val="22"/>
        </w:rPr>
        <w:t>Подключение строящего объекта к сетям водоотведения согласовывается с максимальным расходом сточных вод -  30 м</w:t>
      </w:r>
      <w:r w:rsidRPr="00F20B8A">
        <w:rPr>
          <w:sz w:val="22"/>
          <w:szCs w:val="22"/>
          <w:vertAlign w:val="superscript"/>
        </w:rPr>
        <w:t>3</w:t>
      </w:r>
      <w:r w:rsidRPr="00F20B8A">
        <w:rPr>
          <w:sz w:val="22"/>
          <w:szCs w:val="22"/>
        </w:rPr>
        <w:t>/сутки.</w:t>
      </w:r>
    </w:p>
    <w:p w:rsidR="00F20B8A" w:rsidRPr="00F20B8A" w:rsidRDefault="00F20B8A" w:rsidP="00F20B8A">
      <w:pPr>
        <w:ind w:firstLine="426"/>
        <w:jc w:val="both"/>
        <w:rPr>
          <w:sz w:val="22"/>
          <w:szCs w:val="22"/>
        </w:rPr>
      </w:pPr>
      <w:r w:rsidRPr="00F20B8A">
        <w:rPr>
          <w:sz w:val="22"/>
          <w:szCs w:val="22"/>
        </w:rPr>
        <w:t xml:space="preserve">Присоединение сетей водоотведения строящегося объекта выполнить в </w:t>
      </w:r>
      <w:proofErr w:type="gramStart"/>
      <w:r w:rsidRPr="00F20B8A">
        <w:rPr>
          <w:sz w:val="22"/>
          <w:szCs w:val="22"/>
        </w:rPr>
        <w:t>ж/б</w:t>
      </w:r>
      <w:proofErr w:type="gramEnd"/>
      <w:r w:rsidRPr="00F20B8A">
        <w:rPr>
          <w:sz w:val="22"/>
          <w:szCs w:val="22"/>
        </w:rPr>
        <w:t xml:space="preserve"> канализационный колодец глубиной 3 м (колодец находится в районе АЗС по ул. Крупской, 152). До выполнения </w:t>
      </w:r>
      <w:r w:rsidRPr="00F20B8A">
        <w:rPr>
          <w:sz w:val="22"/>
          <w:szCs w:val="22"/>
        </w:rPr>
        <w:lastRenderedPageBreak/>
        <w:t>работ по присоединению выпуска канализационной сети к колодцу необходимо вызвать представителя ОАО «Энергетическая компания» для уточнения места присоединения для определения прохождения сетей водоотведения.</w:t>
      </w:r>
    </w:p>
    <w:p w:rsidR="00F20B8A" w:rsidRPr="00F20B8A" w:rsidRDefault="00F20B8A" w:rsidP="00F20B8A">
      <w:pPr>
        <w:ind w:firstLine="426"/>
        <w:jc w:val="both"/>
        <w:rPr>
          <w:sz w:val="22"/>
          <w:szCs w:val="22"/>
        </w:rPr>
      </w:pPr>
      <w:r w:rsidRPr="00F20B8A">
        <w:rPr>
          <w:sz w:val="22"/>
          <w:szCs w:val="22"/>
        </w:rPr>
        <w:t>Подключение к центральной сети водоотведения выполнить в присутствии представителя ОАО «Энергетическая компания» с составлением акта.</w:t>
      </w:r>
    </w:p>
    <w:p w:rsidR="00F20B8A" w:rsidRPr="00F20B8A" w:rsidRDefault="00F20B8A" w:rsidP="00F20B8A">
      <w:pPr>
        <w:ind w:firstLine="426"/>
        <w:jc w:val="both"/>
        <w:rPr>
          <w:sz w:val="22"/>
          <w:szCs w:val="22"/>
        </w:rPr>
      </w:pPr>
      <w:r w:rsidRPr="00F20B8A">
        <w:rPr>
          <w:sz w:val="22"/>
          <w:szCs w:val="22"/>
        </w:rPr>
        <w:t>Присоединение объекта  в существующий канализационный колодец выполнить трубопроводом диаметром не менее 150 мм.</w:t>
      </w:r>
    </w:p>
    <w:p w:rsidR="00F20B8A" w:rsidRPr="00F20B8A" w:rsidRDefault="00F20B8A" w:rsidP="00F20B8A">
      <w:pPr>
        <w:ind w:firstLine="426"/>
        <w:jc w:val="both"/>
        <w:rPr>
          <w:sz w:val="22"/>
          <w:szCs w:val="22"/>
        </w:rPr>
      </w:pPr>
      <w:r w:rsidRPr="00F20B8A">
        <w:rPr>
          <w:sz w:val="22"/>
          <w:szCs w:val="22"/>
        </w:rPr>
        <w:t xml:space="preserve"> </w:t>
      </w:r>
      <w:proofErr w:type="gramStart"/>
      <w:r w:rsidRPr="00F20B8A">
        <w:rPr>
          <w:sz w:val="22"/>
          <w:szCs w:val="22"/>
        </w:rPr>
        <w:t>С момента подключения объекта к инженерно-техническим сетям  до приемки объекта в эксплуатацию по акту</w:t>
      </w:r>
      <w:proofErr w:type="gramEnd"/>
      <w:r w:rsidRPr="00F20B8A">
        <w:rPr>
          <w:sz w:val="22"/>
          <w:szCs w:val="22"/>
        </w:rPr>
        <w:t xml:space="preserve"> госкомиссии оплату за  потребленные ресурсы производит «Заказчик» по заключенным 2х сторонним договорам с ОАО «Энергетическая компания». При отсутствии данных договоров организация, эксплуатирующая инженерно-технические  сети имеет право не подключать объект к сетям водоснабжения и водоотведения;</w:t>
      </w:r>
    </w:p>
    <w:p w:rsidR="00F20B8A" w:rsidRPr="00F20B8A" w:rsidRDefault="00F20B8A" w:rsidP="00F20B8A">
      <w:pPr>
        <w:ind w:firstLine="426"/>
        <w:jc w:val="both"/>
        <w:rPr>
          <w:sz w:val="22"/>
          <w:szCs w:val="22"/>
        </w:rPr>
      </w:pPr>
      <w:r w:rsidRPr="00F20B8A">
        <w:rPr>
          <w:b/>
          <w:sz w:val="22"/>
          <w:szCs w:val="22"/>
        </w:rPr>
        <w:t xml:space="preserve">технические  </w:t>
      </w:r>
      <w:proofErr w:type="gramStart"/>
      <w:r w:rsidRPr="00F20B8A">
        <w:rPr>
          <w:b/>
          <w:sz w:val="22"/>
          <w:szCs w:val="22"/>
        </w:rPr>
        <w:t>условия</w:t>
      </w:r>
      <w:proofErr w:type="gramEnd"/>
      <w:r w:rsidRPr="00F20B8A">
        <w:rPr>
          <w:b/>
          <w:sz w:val="22"/>
          <w:szCs w:val="22"/>
        </w:rPr>
        <w:t xml:space="preserve"> полученные от ПАО «Ростелеком» № 53-21/415 от 21.10.2016</w:t>
      </w:r>
      <w:r w:rsidRPr="00F20B8A">
        <w:rPr>
          <w:sz w:val="22"/>
          <w:szCs w:val="22"/>
        </w:rPr>
        <w:t xml:space="preserve"> ПАО «Ростелеком» согласовывает земельный участок для строительства завода строительных материалов расположенный г. Полысаево в 925 м на север от угла дома № 130 по ул. Крупской без замечаний;</w:t>
      </w:r>
    </w:p>
    <w:p w:rsidR="00F20B8A" w:rsidRPr="00F20B8A" w:rsidRDefault="00F20B8A" w:rsidP="00F20B8A">
      <w:pPr>
        <w:ind w:firstLine="426"/>
        <w:jc w:val="both"/>
        <w:rPr>
          <w:color w:val="000000"/>
          <w:sz w:val="22"/>
          <w:szCs w:val="22"/>
        </w:rPr>
      </w:pPr>
      <w:r w:rsidRPr="00F20B8A">
        <w:rPr>
          <w:b/>
          <w:sz w:val="22"/>
          <w:szCs w:val="22"/>
        </w:rPr>
        <w:t xml:space="preserve">технические </w:t>
      </w:r>
      <w:proofErr w:type="gramStart"/>
      <w:r w:rsidRPr="00F20B8A">
        <w:rPr>
          <w:b/>
          <w:sz w:val="22"/>
          <w:szCs w:val="22"/>
        </w:rPr>
        <w:t>условия</w:t>
      </w:r>
      <w:proofErr w:type="gramEnd"/>
      <w:r w:rsidRPr="00F20B8A">
        <w:rPr>
          <w:b/>
          <w:sz w:val="22"/>
          <w:szCs w:val="22"/>
        </w:rPr>
        <w:t xml:space="preserve"> полученные от ООО «Кузбасская энергосетевая компания» № ПО-Ис-884 от 25.10.2016</w:t>
      </w:r>
      <w:r w:rsidRPr="00F20B8A">
        <w:rPr>
          <w:sz w:val="22"/>
          <w:szCs w:val="22"/>
        </w:rPr>
        <w:t xml:space="preserve"> </w:t>
      </w:r>
      <w:r w:rsidRPr="00F20B8A">
        <w:rPr>
          <w:color w:val="000000"/>
          <w:sz w:val="22"/>
          <w:szCs w:val="22"/>
        </w:rPr>
        <w:t xml:space="preserve">выдача технических условий на новые объекты электросетевого хозяйства осуществляется в соответствии с правилами технологического присоединения и другими нормативными документами. Технологическое </w:t>
      </w:r>
      <w:proofErr w:type="gramStart"/>
      <w:r w:rsidRPr="00F20B8A">
        <w:rPr>
          <w:color w:val="000000"/>
          <w:sz w:val="22"/>
          <w:szCs w:val="22"/>
        </w:rPr>
        <w:t>присоединение-комплексная</w:t>
      </w:r>
      <w:proofErr w:type="gramEnd"/>
      <w:r w:rsidRPr="00F20B8A">
        <w:rPr>
          <w:color w:val="000000"/>
          <w:sz w:val="22"/>
          <w:szCs w:val="22"/>
        </w:rPr>
        <w:t xml:space="preserve"> услуга, оказываемая Сетевыми организациями юридическим и физическим лицам в целях создания возможности для потребления электрической мощности и предусматривающая фактическое присоединение </w:t>
      </w:r>
      <w:proofErr w:type="spellStart"/>
      <w:r w:rsidRPr="00F20B8A">
        <w:rPr>
          <w:color w:val="000000"/>
          <w:sz w:val="22"/>
          <w:szCs w:val="22"/>
        </w:rPr>
        <w:t>энергопринимающих</w:t>
      </w:r>
      <w:proofErr w:type="spellEnd"/>
      <w:r w:rsidRPr="00F20B8A">
        <w:rPr>
          <w:color w:val="000000"/>
          <w:sz w:val="22"/>
          <w:szCs w:val="22"/>
        </w:rPr>
        <w:t xml:space="preserve"> устройств потребителей к объектам электросетевого хозяйства.  Настоящие правила устанавливают определенную процедуру технологического присоединения, в соответствии с которой, подача заявки осуществляется самим Заявителем (юридическим или физическим лицом), при этом в заявке обязательно предоставляются сведения о потребляемой мощности объекта и правоустанавливающие документы на земельный участок, на котором будут расположены </w:t>
      </w:r>
      <w:proofErr w:type="spellStart"/>
      <w:r w:rsidRPr="00F20B8A">
        <w:rPr>
          <w:color w:val="000000"/>
          <w:sz w:val="22"/>
          <w:szCs w:val="22"/>
        </w:rPr>
        <w:t>энергопринимающие</w:t>
      </w:r>
      <w:proofErr w:type="spellEnd"/>
      <w:r w:rsidRPr="00F20B8A">
        <w:rPr>
          <w:color w:val="000000"/>
          <w:sz w:val="22"/>
          <w:szCs w:val="22"/>
        </w:rPr>
        <w:t xml:space="preserve"> установки Заявителя. Ставка  платы   за технологическое присоединение определяется на основании постановления «Региональной энергетической комиссии Кемеровской области «Об утверждении ставок платы за технологическое присоединение к энергетическим сетям ООО «Кузбасская энергосетевая компания» за № 1023, № 1036 от 31.12.2015г.;</w:t>
      </w:r>
    </w:p>
    <w:p w:rsidR="00F20B8A" w:rsidRPr="00F20B8A" w:rsidRDefault="00F20B8A" w:rsidP="00F20B8A">
      <w:pPr>
        <w:ind w:firstLine="426"/>
        <w:jc w:val="both"/>
        <w:rPr>
          <w:sz w:val="22"/>
          <w:szCs w:val="22"/>
        </w:rPr>
      </w:pPr>
      <w:r w:rsidRPr="00F20B8A">
        <w:rPr>
          <w:sz w:val="22"/>
          <w:szCs w:val="22"/>
        </w:rPr>
        <w:t xml:space="preserve"> </w:t>
      </w:r>
      <w:r w:rsidRPr="00F20B8A">
        <w:rPr>
          <w:b/>
          <w:sz w:val="22"/>
          <w:szCs w:val="22"/>
        </w:rPr>
        <w:t xml:space="preserve">технические </w:t>
      </w:r>
      <w:proofErr w:type="gramStart"/>
      <w:r w:rsidRPr="00F20B8A">
        <w:rPr>
          <w:b/>
          <w:sz w:val="22"/>
          <w:szCs w:val="22"/>
        </w:rPr>
        <w:t>условия</w:t>
      </w:r>
      <w:proofErr w:type="gramEnd"/>
      <w:r w:rsidRPr="00F20B8A">
        <w:rPr>
          <w:b/>
          <w:sz w:val="22"/>
          <w:szCs w:val="22"/>
        </w:rPr>
        <w:t xml:space="preserve">  полученные от ООО «Кузбасская энергокомпания» № 44 от 26.10.2016</w:t>
      </w:r>
      <w:r w:rsidRPr="00F20B8A">
        <w:rPr>
          <w:sz w:val="22"/>
          <w:szCs w:val="22"/>
        </w:rPr>
        <w:t xml:space="preserve">  ООО «Кузбасская энергокомпания» сообщает:  в районе земельного участка отсутствует свободная тепловая мощность. Присоединение системы теплоснабжения объекта капитального строительства (завода строительных материалов) возможно от надземной тепловой сети диаметром 100 мм.</w:t>
      </w:r>
    </w:p>
    <w:p w:rsidR="00F20B8A" w:rsidRPr="00F20B8A" w:rsidRDefault="00F20B8A" w:rsidP="00F20B8A">
      <w:pPr>
        <w:ind w:firstLine="426"/>
        <w:jc w:val="both"/>
        <w:rPr>
          <w:sz w:val="22"/>
          <w:szCs w:val="22"/>
        </w:rPr>
      </w:pPr>
      <w:r w:rsidRPr="00F20B8A">
        <w:rPr>
          <w:sz w:val="22"/>
          <w:szCs w:val="22"/>
        </w:rPr>
        <w:t xml:space="preserve">Для подключения объекта капитального строительства в ближайшей точки необходимо выполнить реконструкцию участка тепловой сети, от котельной ППШ, протяженностью 910 метров с увеличением диаметра с </w:t>
      </w:r>
      <w:r w:rsidRPr="00F20B8A">
        <w:rPr>
          <w:sz w:val="22"/>
          <w:szCs w:val="22"/>
          <w:lang w:val="en-US"/>
        </w:rPr>
        <w:t>d</w:t>
      </w:r>
      <w:r w:rsidRPr="00F20B8A">
        <w:rPr>
          <w:sz w:val="22"/>
          <w:szCs w:val="22"/>
        </w:rPr>
        <w:t xml:space="preserve">-100 мм на </w:t>
      </w:r>
      <w:r w:rsidRPr="00F20B8A">
        <w:rPr>
          <w:sz w:val="22"/>
          <w:szCs w:val="22"/>
          <w:lang w:val="en-US"/>
        </w:rPr>
        <w:t>d</w:t>
      </w:r>
      <w:r w:rsidRPr="00F20B8A">
        <w:rPr>
          <w:sz w:val="22"/>
          <w:szCs w:val="22"/>
        </w:rPr>
        <w:t>-150 мм. После реконструкции участка тепловой сети предельная свободная тепловая мощность составит 0,1 Гкал/</w:t>
      </w:r>
      <w:proofErr w:type="gramStart"/>
      <w:r w:rsidRPr="00F20B8A">
        <w:rPr>
          <w:sz w:val="22"/>
          <w:szCs w:val="22"/>
        </w:rPr>
        <w:t>ч</w:t>
      </w:r>
      <w:proofErr w:type="gramEnd"/>
      <w:r w:rsidRPr="00F20B8A">
        <w:rPr>
          <w:sz w:val="22"/>
          <w:szCs w:val="22"/>
        </w:rPr>
        <w:t>.</w:t>
      </w:r>
    </w:p>
    <w:p w:rsidR="00F20B8A" w:rsidRPr="00F20B8A" w:rsidRDefault="00F20B8A" w:rsidP="00F20B8A">
      <w:pPr>
        <w:ind w:firstLine="426"/>
        <w:jc w:val="both"/>
        <w:rPr>
          <w:sz w:val="22"/>
          <w:szCs w:val="22"/>
        </w:rPr>
      </w:pPr>
      <w:r w:rsidRPr="00F20B8A">
        <w:rPr>
          <w:sz w:val="22"/>
          <w:szCs w:val="22"/>
        </w:rPr>
        <w:t>После результатов аукциона на право заключения договора аренды земельного участка, собственнику необходимо обратится в ООО «</w:t>
      </w:r>
      <w:proofErr w:type="gramStart"/>
      <w:r w:rsidRPr="00F20B8A">
        <w:rPr>
          <w:sz w:val="22"/>
          <w:szCs w:val="22"/>
        </w:rPr>
        <w:t>Кузбасская</w:t>
      </w:r>
      <w:proofErr w:type="gramEnd"/>
      <w:r w:rsidRPr="00F20B8A">
        <w:rPr>
          <w:sz w:val="22"/>
          <w:szCs w:val="22"/>
        </w:rPr>
        <w:t xml:space="preserve"> Энергокомпания» для получения технических условий на присоединение объекта капитального строительства к сетям теплоснабжения.</w:t>
      </w:r>
    </w:p>
    <w:p w:rsidR="00F20B8A" w:rsidRPr="00F20B8A" w:rsidRDefault="00F20B8A" w:rsidP="00F20B8A">
      <w:pPr>
        <w:ind w:firstLine="426"/>
        <w:jc w:val="both"/>
        <w:rPr>
          <w:sz w:val="22"/>
          <w:szCs w:val="22"/>
        </w:rPr>
      </w:pPr>
      <w:r w:rsidRPr="00F20B8A">
        <w:rPr>
          <w:sz w:val="22"/>
          <w:szCs w:val="22"/>
        </w:rPr>
        <w:t>Плата за подключение (технологическое присоединение) в ООО «Кузбасская Энергокомпания» отсутствует.</w:t>
      </w:r>
    </w:p>
    <w:p w:rsidR="00F20B8A" w:rsidRPr="00F20B8A" w:rsidRDefault="00F20B8A" w:rsidP="00F20B8A">
      <w:pPr>
        <w:ind w:firstLine="426"/>
        <w:jc w:val="both"/>
        <w:rPr>
          <w:sz w:val="22"/>
          <w:szCs w:val="22"/>
        </w:rPr>
      </w:pPr>
    </w:p>
    <w:p w:rsidR="00F20B8A" w:rsidRPr="00F20B8A" w:rsidRDefault="00F20B8A" w:rsidP="00F20B8A">
      <w:pPr>
        <w:ind w:firstLine="426"/>
        <w:jc w:val="both"/>
        <w:rPr>
          <w:b/>
          <w:color w:val="000000"/>
          <w:sz w:val="22"/>
          <w:szCs w:val="22"/>
        </w:rPr>
      </w:pPr>
      <w:r w:rsidRPr="00F20B8A">
        <w:rPr>
          <w:b/>
          <w:color w:val="000000"/>
          <w:sz w:val="22"/>
          <w:szCs w:val="22"/>
        </w:rPr>
        <w:t xml:space="preserve">Указанные технические условия </w:t>
      </w:r>
      <w:proofErr w:type="gramStart"/>
      <w:r w:rsidRPr="00F20B8A">
        <w:rPr>
          <w:b/>
          <w:color w:val="000000"/>
          <w:sz w:val="22"/>
          <w:szCs w:val="22"/>
        </w:rPr>
        <w:t>обязательны к исполнению</w:t>
      </w:r>
      <w:proofErr w:type="gramEnd"/>
      <w:r w:rsidRPr="00F20B8A">
        <w:rPr>
          <w:b/>
          <w:color w:val="000000"/>
          <w:sz w:val="22"/>
          <w:szCs w:val="22"/>
        </w:rPr>
        <w:t xml:space="preserve"> победителем торгов за собственный счет.</w:t>
      </w:r>
    </w:p>
    <w:p w:rsidR="00F20B8A" w:rsidRPr="00F20B8A" w:rsidRDefault="00F20B8A" w:rsidP="00F20B8A">
      <w:pPr>
        <w:ind w:firstLine="426"/>
        <w:jc w:val="both"/>
        <w:rPr>
          <w:sz w:val="22"/>
          <w:szCs w:val="22"/>
        </w:rPr>
      </w:pPr>
      <w:r w:rsidRPr="00F20B8A">
        <w:rPr>
          <w:b/>
          <w:color w:val="000000"/>
          <w:sz w:val="22"/>
          <w:szCs w:val="22"/>
        </w:rPr>
        <w:t>Документы, предоставляемые для участия в аукционе:</w:t>
      </w:r>
    </w:p>
    <w:p w:rsidR="00F20B8A" w:rsidRPr="00F20B8A" w:rsidRDefault="00F20B8A" w:rsidP="00F20B8A">
      <w:pPr>
        <w:ind w:firstLine="426"/>
        <w:jc w:val="both"/>
        <w:rPr>
          <w:color w:val="000000"/>
          <w:sz w:val="22"/>
          <w:szCs w:val="22"/>
        </w:rPr>
      </w:pPr>
      <w:r w:rsidRPr="00F20B8A">
        <w:rPr>
          <w:color w:val="000000"/>
          <w:sz w:val="22"/>
          <w:szCs w:val="22"/>
        </w:rPr>
        <w:t>1) заявка на участие в аукционе по форме согласно приложению с указанием банковских реквизитов счета для возврата задатка;</w:t>
      </w:r>
    </w:p>
    <w:p w:rsidR="00F20B8A" w:rsidRPr="00F20B8A" w:rsidRDefault="00F20B8A" w:rsidP="00F20B8A">
      <w:pPr>
        <w:ind w:firstLine="426"/>
        <w:jc w:val="both"/>
        <w:rPr>
          <w:color w:val="000000"/>
          <w:sz w:val="22"/>
          <w:szCs w:val="22"/>
        </w:rPr>
      </w:pPr>
      <w:r w:rsidRPr="00F20B8A">
        <w:rPr>
          <w:color w:val="000000"/>
          <w:sz w:val="22"/>
          <w:szCs w:val="22"/>
        </w:rPr>
        <w:t>2) копии документов, удостоверяющих личность заявителя (для граждан);</w:t>
      </w:r>
    </w:p>
    <w:p w:rsidR="00F20B8A" w:rsidRPr="00F20B8A" w:rsidRDefault="00F20B8A" w:rsidP="00F20B8A">
      <w:pPr>
        <w:autoSpaceDE w:val="0"/>
        <w:autoSpaceDN w:val="0"/>
        <w:adjustRightInd w:val="0"/>
        <w:jc w:val="both"/>
        <w:rPr>
          <w:rFonts w:eastAsia="Calibri"/>
          <w:sz w:val="22"/>
          <w:szCs w:val="22"/>
          <w:lang w:eastAsia="en-US"/>
        </w:rPr>
      </w:pPr>
      <w:r w:rsidRPr="00F20B8A">
        <w:rPr>
          <w:color w:val="000000"/>
          <w:sz w:val="22"/>
          <w:szCs w:val="22"/>
        </w:rPr>
        <w:t xml:space="preserve">        3) </w:t>
      </w:r>
      <w:r w:rsidRPr="00F20B8A">
        <w:rPr>
          <w:rFonts w:eastAsia="Calibri"/>
          <w:sz w:val="22"/>
          <w:szCs w:val="22"/>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20B8A" w:rsidRPr="00F20B8A" w:rsidRDefault="00F20B8A" w:rsidP="00F20B8A">
      <w:pPr>
        <w:autoSpaceDE w:val="0"/>
        <w:autoSpaceDN w:val="0"/>
        <w:adjustRightInd w:val="0"/>
        <w:jc w:val="both"/>
        <w:rPr>
          <w:rFonts w:eastAsia="Calibri"/>
          <w:sz w:val="22"/>
          <w:szCs w:val="22"/>
          <w:lang w:eastAsia="en-US"/>
        </w:rPr>
      </w:pPr>
      <w:r w:rsidRPr="00F20B8A">
        <w:rPr>
          <w:rFonts w:eastAsia="Calibri"/>
          <w:sz w:val="22"/>
          <w:szCs w:val="22"/>
          <w:lang w:eastAsia="en-US"/>
        </w:rPr>
        <w:t xml:space="preserve">       4) документы, подтверждающие внесение задатка.</w:t>
      </w:r>
    </w:p>
    <w:p w:rsidR="00F20B8A" w:rsidRPr="00F20B8A" w:rsidRDefault="00F20B8A" w:rsidP="00F20B8A">
      <w:pPr>
        <w:ind w:firstLine="426"/>
        <w:jc w:val="both"/>
        <w:rPr>
          <w:color w:val="000000"/>
          <w:sz w:val="22"/>
          <w:szCs w:val="22"/>
        </w:rPr>
      </w:pPr>
      <w:r w:rsidRPr="00F20B8A">
        <w:rPr>
          <w:color w:val="000000"/>
          <w:sz w:val="22"/>
          <w:szCs w:val="22"/>
        </w:rPr>
        <w:lastRenderedPageBreak/>
        <w:t>Прием документов для участия в аукционе, ознакомление претендентов с формой заявки, иной информацией о земельном участке осуществляется по адресу: г</w:t>
      </w:r>
      <w:proofErr w:type="gramStart"/>
      <w:r w:rsidRPr="00F20B8A">
        <w:rPr>
          <w:color w:val="000000"/>
          <w:sz w:val="22"/>
          <w:szCs w:val="22"/>
        </w:rPr>
        <w:t>.П</w:t>
      </w:r>
      <w:proofErr w:type="gramEnd"/>
      <w:r w:rsidRPr="00F20B8A">
        <w:rPr>
          <w:color w:val="000000"/>
          <w:sz w:val="22"/>
          <w:szCs w:val="22"/>
        </w:rPr>
        <w:t xml:space="preserve">олысаево, ул.Кремлевская, 3 </w:t>
      </w:r>
      <w:proofErr w:type="spellStart"/>
      <w:r w:rsidRPr="00F20B8A">
        <w:rPr>
          <w:color w:val="000000"/>
          <w:sz w:val="22"/>
          <w:szCs w:val="22"/>
        </w:rPr>
        <w:t>каб</w:t>
      </w:r>
      <w:proofErr w:type="spellEnd"/>
      <w:r w:rsidRPr="00F20B8A">
        <w:rPr>
          <w:color w:val="000000"/>
          <w:sz w:val="22"/>
          <w:szCs w:val="22"/>
        </w:rPr>
        <w:t xml:space="preserve">. 210, с даты опубликования информационного сообщения по рабочим дням </w:t>
      </w:r>
      <w:r w:rsidRPr="00F20B8A">
        <w:rPr>
          <w:b/>
          <w:sz w:val="22"/>
          <w:szCs w:val="22"/>
        </w:rPr>
        <w:t xml:space="preserve">с  </w:t>
      </w:r>
      <w:r w:rsidRPr="00F20B8A">
        <w:rPr>
          <w:b/>
          <w:color w:val="000000" w:themeColor="text1"/>
          <w:sz w:val="22"/>
          <w:szCs w:val="22"/>
        </w:rPr>
        <w:t>27</w:t>
      </w:r>
      <w:r w:rsidRPr="00F20B8A">
        <w:rPr>
          <w:b/>
          <w:sz w:val="22"/>
          <w:szCs w:val="22"/>
        </w:rPr>
        <w:t xml:space="preserve"> января  2017  года по </w:t>
      </w:r>
      <w:r w:rsidRPr="00F20B8A">
        <w:rPr>
          <w:b/>
          <w:color w:val="000000" w:themeColor="text1"/>
          <w:sz w:val="22"/>
          <w:szCs w:val="22"/>
        </w:rPr>
        <w:t>27</w:t>
      </w:r>
      <w:r w:rsidRPr="00F20B8A">
        <w:rPr>
          <w:b/>
          <w:sz w:val="22"/>
          <w:szCs w:val="22"/>
        </w:rPr>
        <w:t xml:space="preserve">  февраля 2017 года </w:t>
      </w:r>
      <w:r w:rsidRPr="00F20B8A">
        <w:rPr>
          <w:color w:val="000000"/>
          <w:sz w:val="22"/>
          <w:szCs w:val="22"/>
        </w:rPr>
        <w:t xml:space="preserve">включительно. Время приема заявок с    9 час. 00 мин. до 17 час. 00 мин.  (по пятницам с 9 час.00 мин. до 11 час. 00 мин.) с перерывом на обед с 12 час. 00 мин. </w:t>
      </w:r>
      <w:proofErr w:type="gramStart"/>
      <w:r w:rsidRPr="00F20B8A">
        <w:rPr>
          <w:color w:val="000000"/>
          <w:sz w:val="22"/>
          <w:szCs w:val="22"/>
        </w:rPr>
        <w:t>до</w:t>
      </w:r>
      <w:proofErr w:type="gramEnd"/>
      <w:r w:rsidRPr="00F20B8A">
        <w:rPr>
          <w:color w:val="000000"/>
          <w:sz w:val="22"/>
          <w:szCs w:val="22"/>
        </w:rPr>
        <w:t xml:space="preserve"> 12 </w:t>
      </w:r>
      <w:proofErr w:type="gramStart"/>
      <w:r w:rsidRPr="00F20B8A">
        <w:rPr>
          <w:color w:val="000000"/>
          <w:sz w:val="22"/>
          <w:szCs w:val="22"/>
        </w:rPr>
        <w:t>час</w:t>
      </w:r>
      <w:proofErr w:type="gramEnd"/>
      <w:r w:rsidRPr="00F20B8A">
        <w:rPr>
          <w:color w:val="000000"/>
          <w:sz w:val="22"/>
          <w:szCs w:val="22"/>
        </w:rPr>
        <w:t>. 48 мин.  (время местное).</w:t>
      </w:r>
    </w:p>
    <w:p w:rsidR="00F20B8A" w:rsidRPr="00F20B8A" w:rsidRDefault="00F20B8A" w:rsidP="00F20B8A">
      <w:pPr>
        <w:ind w:firstLine="426"/>
        <w:jc w:val="both"/>
        <w:rPr>
          <w:color w:val="000000"/>
          <w:sz w:val="22"/>
          <w:szCs w:val="22"/>
        </w:rPr>
      </w:pPr>
      <w:r w:rsidRPr="00F20B8A">
        <w:rPr>
          <w:b/>
          <w:color w:val="000000"/>
          <w:sz w:val="22"/>
          <w:szCs w:val="22"/>
        </w:rPr>
        <w:t>28 февраля 2017 года</w:t>
      </w:r>
      <w:r w:rsidRPr="00F20B8A">
        <w:rPr>
          <w:color w:val="000000"/>
          <w:sz w:val="22"/>
          <w:szCs w:val="22"/>
        </w:rPr>
        <w:t xml:space="preserve"> – определение участников аукциона.</w:t>
      </w:r>
    </w:p>
    <w:p w:rsidR="00F20B8A" w:rsidRPr="00F20B8A" w:rsidRDefault="00F20B8A" w:rsidP="00F20B8A">
      <w:pPr>
        <w:autoSpaceDE w:val="0"/>
        <w:autoSpaceDN w:val="0"/>
        <w:adjustRightInd w:val="0"/>
        <w:jc w:val="both"/>
        <w:rPr>
          <w:rFonts w:eastAsia="Calibri"/>
          <w:sz w:val="22"/>
          <w:szCs w:val="22"/>
          <w:lang w:eastAsia="en-US"/>
        </w:rPr>
      </w:pPr>
      <w:r w:rsidRPr="00F20B8A">
        <w:rPr>
          <w:rFonts w:eastAsia="Calibri"/>
          <w:sz w:val="22"/>
          <w:szCs w:val="22"/>
          <w:lang w:eastAsia="en-US"/>
        </w:rPr>
        <w:t xml:space="preserve">       Один заявитель вправе подать только одну заявку на участие в аукционе.</w:t>
      </w:r>
    </w:p>
    <w:p w:rsidR="00F20B8A" w:rsidRPr="00F20B8A" w:rsidRDefault="00F20B8A" w:rsidP="00F20B8A">
      <w:pPr>
        <w:ind w:firstLine="426"/>
        <w:jc w:val="both"/>
        <w:rPr>
          <w:color w:val="000000"/>
          <w:sz w:val="22"/>
          <w:szCs w:val="22"/>
        </w:rPr>
      </w:pPr>
      <w:r w:rsidRPr="00F20B8A">
        <w:rPr>
          <w:b/>
          <w:bCs/>
          <w:color w:val="000000"/>
          <w:sz w:val="22"/>
          <w:szCs w:val="22"/>
        </w:rPr>
        <w:t>Срок аренды земельного участка:</w:t>
      </w:r>
      <w:r w:rsidRPr="00F20B8A">
        <w:rPr>
          <w:color w:val="000000"/>
          <w:sz w:val="22"/>
          <w:szCs w:val="22"/>
        </w:rPr>
        <w:t> 18 месяцев.</w:t>
      </w:r>
    </w:p>
    <w:p w:rsidR="00F20B8A" w:rsidRPr="00F20B8A" w:rsidRDefault="00F20B8A" w:rsidP="00F20B8A">
      <w:pPr>
        <w:ind w:firstLine="426"/>
        <w:jc w:val="both"/>
        <w:rPr>
          <w:color w:val="000000"/>
          <w:sz w:val="22"/>
          <w:szCs w:val="22"/>
        </w:rPr>
      </w:pPr>
      <w:r w:rsidRPr="00F20B8A">
        <w:rPr>
          <w:color w:val="000000"/>
          <w:sz w:val="22"/>
          <w:szCs w:val="22"/>
        </w:rPr>
        <w:t>Задаток перечисляется на р/с 40302810500003000085 ГРКЦ ГУ Банка России по Кемеровской области г</w:t>
      </w:r>
      <w:proofErr w:type="gramStart"/>
      <w:r w:rsidRPr="00F20B8A">
        <w:rPr>
          <w:color w:val="000000"/>
          <w:sz w:val="22"/>
          <w:szCs w:val="22"/>
        </w:rPr>
        <w:t>.К</w:t>
      </w:r>
      <w:proofErr w:type="gramEnd"/>
      <w:r w:rsidRPr="00F20B8A">
        <w:rPr>
          <w:color w:val="000000"/>
          <w:sz w:val="22"/>
          <w:szCs w:val="22"/>
        </w:rPr>
        <w:t>емерово, БИК 043207001, ИНН 4212016200, КПП 421201001, ОКТМО 32732000, л/</w:t>
      </w:r>
      <w:proofErr w:type="spellStart"/>
      <w:r w:rsidRPr="00F20B8A">
        <w:rPr>
          <w:color w:val="000000"/>
          <w:sz w:val="22"/>
          <w:szCs w:val="22"/>
        </w:rPr>
        <w:t>сч</w:t>
      </w:r>
      <w:proofErr w:type="spellEnd"/>
      <w:r w:rsidRPr="00F20B8A">
        <w:rPr>
          <w:color w:val="000000"/>
          <w:sz w:val="22"/>
          <w:szCs w:val="22"/>
        </w:rPr>
        <w:t xml:space="preserve">. 05393026250, получатель: Комитет по управлению муниципальным имуществом Полысаевского городского округа и должен поступить не позднее </w:t>
      </w:r>
      <w:r w:rsidRPr="00F20B8A">
        <w:rPr>
          <w:b/>
          <w:color w:val="000000" w:themeColor="text1"/>
          <w:sz w:val="22"/>
          <w:szCs w:val="22"/>
        </w:rPr>
        <w:t>27.02</w:t>
      </w:r>
      <w:r w:rsidRPr="00F20B8A">
        <w:rPr>
          <w:b/>
          <w:sz w:val="22"/>
          <w:szCs w:val="22"/>
        </w:rPr>
        <w:t>.</w:t>
      </w:r>
      <w:r w:rsidRPr="00F20B8A">
        <w:rPr>
          <w:b/>
          <w:color w:val="000000"/>
          <w:sz w:val="22"/>
          <w:szCs w:val="22"/>
        </w:rPr>
        <w:t>2017</w:t>
      </w:r>
      <w:r w:rsidRPr="00F20B8A">
        <w:rPr>
          <w:color w:val="000000"/>
          <w:sz w:val="22"/>
          <w:szCs w:val="22"/>
        </w:rPr>
        <w:t>.</w:t>
      </w:r>
    </w:p>
    <w:p w:rsidR="00F20B8A" w:rsidRPr="00F20B8A" w:rsidRDefault="00F20B8A" w:rsidP="00F20B8A">
      <w:pPr>
        <w:ind w:firstLine="426"/>
        <w:jc w:val="both"/>
        <w:rPr>
          <w:color w:val="000000"/>
          <w:sz w:val="22"/>
          <w:szCs w:val="22"/>
        </w:rPr>
      </w:pPr>
      <w:r w:rsidRPr="00F20B8A">
        <w:rPr>
          <w:color w:val="000000"/>
          <w:sz w:val="22"/>
          <w:szCs w:val="22"/>
        </w:rPr>
        <w:t xml:space="preserve"> К участию в аукционе допускаются физические и юридические лица, своевременно подавшие заявку, надлежаще оформленные и обеспечившие поступление задатка на счет Комитета по управлению муниципальным имуществом Полысаевского городского округа.</w:t>
      </w:r>
    </w:p>
    <w:p w:rsidR="00F20B8A" w:rsidRPr="00F20B8A" w:rsidRDefault="00F20B8A" w:rsidP="00F20B8A">
      <w:pPr>
        <w:ind w:firstLine="284"/>
        <w:jc w:val="both"/>
        <w:rPr>
          <w:color w:val="000000"/>
          <w:sz w:val="22"/>
          <w:szCs w:val="22"/>
        </w:rPr>
      </w:pPr>
      <w:r w:rsidRPr="00F20B8A">
        <w:rPr>
          <w:color w:val="000000"/>
          <w:sz w:val="22"/>
          <w:szCs w:val="22"/>
        </w:rPr>
        <w:t>С градостроительными ограничениями и условиями землепользования претенденты могут ознакомиться по адресу приема заявок, а также на сайте  </w:t>
      </w:r>
      <w:hyperlink r:id="rId6" w:history="1">
        <w:r w:rsidRPr="00F20B8A">
          <w:rPr>
            <w:color w:val="0000FF" w:themeColor="hyperlink"/>
            <w:sz w:val="22"/>
            <w:szCs w:val="22"/>
            <w:u w:val="single"/>
            <w:lang w:val="en-US"/>
          </w:rPr>
          <w:t>www</w:t>
        </w:r>
        <w:r w:rsidRPr="00F20B8A">
          <w:rPr>
            <w:color w:val="0000FF" w:themeColor="hyperlink"/>
            <w:sz w:val="22"/>
            <w:szCs w:val="22"/>
            <w:u w:val="single"/>
          </w:rPr>
          <w:t>.</w:t>
        </w:r>
        <w:proofErr w:type="spellStart"/>
        <w:r w:rsidRPr="00F20B8A">
          <w:rPr>
            <w:color w:val="0000FF" w:themeColor="hyperlink"/>
            <w:sz w:val="22"/>
            <w:szCs w:val="22"/>
            <w:u w:val="single"/>
            <w:lang w:val="en-US"/>
          </w:rPr>
          <w:t>polisae</w:t>
        </w:r>
        <w:r w:rsidRPr="00F20B8A">
          <w:rPr>
            <w:color w:val="0000FF" w:themeColor="hyperlink"/>
            <w:sz w:val="22"/>
            <w:szCs w:val="22"/>
            <w:u w:val="single"/>
          </w:rPr>
          <w:t>vo.ru</w:t>
        </w:r>
        <w:proofErr w:type="spellEnd"/>
      </w:hyperlink>
      <w:r w:rsidRPr="00F20B8A">
        <w:rPr>
          <w:color w:val="000000"/>
          <w:sz w:val="22"/>
          <w:szCs w:val="22"/>
        </w:rPr>
        <w:t>. Для осмотра земельных участков необходимо обратиться  в указанное для приема заявок время по адресу приема заявок.</w:t>
      </w:r>
    </w:p>
    <w:p w:rsidR="00F20B8A" w:rsidRPr="00F20B8A" w:rsidRDefault="00F20B8A" w:rsidP="00F20B8A">
      <w:pPr>
        <w:ind w:firstLine="284"/>
        <w:jc w:val="both"/>
        <w:rPr>
          <w:color w:val="000000"/>
          <w:sz w:val="22"/>
          <w:szCs w:val="22"/>
        </w:rPr>
      </w:pPr>
      <w:r w:rsidRPr="00F20B8A">
        <w:rPr>
          <w:color w:val="000000"/>
          <w:sz w:val="22"/>
          <w:szCs w:val="22"/>
        </w:rPr>
        <w:t>Победитель аукциона, при уклонении от заключения договора аренды, утрачивает внесённый им задаток. Внесенный победителем аукциона задаток засчитывается в счет арендной платы (стоимости земельного участка). Задаток, внесенный участником, который не выиграл аукцион, возвращается в течение 3 рабочих дней с момента подписания протокола о результатах аукциона.</w:t>
      </w:r>
    </w:p>
    <w:p w:rsidR="00F20B8A" w:rsidRPr="00F20B8A" w:rsidRDefault="00F20B8A" w:rsidP="00F20B8A">
      <w:pPr>
        <w:spacing w:after="200" w:line="276" w:lineRule="auto"/>
        <w:ind w:firstLine="284"/>
        <w:jc w:val="both"/>
        <w:rPr>
          <w:sz w:val="22"/>
          <w:szCs w:val="22"/>
        </w:rPr>
      </w:pPr>
      <w:r w:rsidRPr="00F20B8A">
        <w:rPr>
          <w:color w:val="000000"/>
          <w:sz w:val="22"/>
          <w:szCs w:val="22"/>
        </w:rPr>
        <w:t xml:space="preserve">Организатор аукциона вправе отказаться от его проведения не позднее, чем за </w:t>
      </w:r>
      <w:r w:rsidRPr="00F20B8A">
        <w:rPr>
          <w:color w:val="000000" w:themeColor="text1"/>
          <w:sz w:val="22"/>
          <w:szCs w:val="22"/>
        </w:rPr>
        <w:t>3</w:t>
      </w:r>
      <w:r w:rsidRPr="00F20B8A">
        <w:rPr>
          <w:color w:val="000000"/>
          <w:sz w:val="22"/>
          <w:szCs w:val="22"/>
        </w:rPr>
        <w:t xml:space="preserve"> дня до даты его проведения.</w:t>
      </w:r>
      <w:r w:rsidRPr="00F20B8A">
        <w:rPr>
          <w:sz w:val="22"/>
          <w:szCs w:val="22"/>
        </w:rPr>
        <w:t xml:space="preserve"> Извещение об отказе в проведен</w:t>
      </w:r>
      <w:proofErr w:type="gramStart"/>
      <w:r w:rsidRPr="00F20B8A">
        <w:rPr>
          <w:sz w:val="22"/>
          <w:szCs w:val="22"/>
        </w:rPr>
        <w:t>ии ау</w:t>
      </w:r>
      <w:proofErr w:type="gramEnd"/>
      <w:r w:rsidRPr="00F20B8A">
        <w:rPr>
          <w:sz w:val="22"/>
          <w:szCs w:val="22"/>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F20B8A">
        <w:rPr>
          <w:sz w:val="22"/>
          <w:szCs w:val="22"/>
        </w:rPr>
        <w:t>ии ау</w:t>
      </w:r>
      <w:proofErr w:type="gramEnd"/>
      <w:r w:rsidRPr="00F20B8A">
        <w:rPr>
          <w:sz w:val="22"/>
          <w:szCs w:val="22"/>
        </w:rPr>
        <w:t>кциона обязан известить участников аукциона об отказе в проведении аукциона и возвратить его участникам внесенные задатки.</w:t>
      </w:r>
    </w:p>
    <w:p w:rsidR="00F20B8A" w:rsidRPr="00F20B8A" w:rsidRDefault="008D3D3C" w:rsidP="00F20B8A">
      <w:pPr>
        <w:spacing w:after="200"/>
        <w:jc w:val="both"/>
        <w:rPr>
          <w:sz w:val="22"/>
          <w:szCs w:val="22"/>
        </w:rPr>
      </w:pPr>
      <w:hyperlink r:id="rId7" w:history="1">
        <w:r w:rsidR="00F20B8A" w:rsidRPr="00F20B8A">
          <w:rPr>
            <w:sz w:val="22"/>
            <w:szCs w:val="22"/>
          </w:rPr>
          <w:t>Контактные телефоны: (38456) 4-42-01, 4-43-02.</w:t>
        </w:r>
      </w:hyperlink>
    </w:p>
    <w:p w:rsidR="00F20B8A" w:rsidRPr="00F20B8A" w:rsidRDefault="008D3D3C" w:rsidP="00F20B8A">
      <w:pPr>
        <w:spacing w:after="200"/>
        <w:jc w:val="both"/>
        <w:rPr>
          <w:sz w:val="22"/>
          <w:szCs w:val="22"/>
        </w:rPr>
      </w:pPr>
      <w:hyperlink w:history="1">
        <w:r w:rsidR="00F20B8A" w:rsidRPr="00F20B8A">
          <w:rPr>
            <w:sz w:val="22"/>
            <w:szCs w:val="22"/>
            <w:lang w:val="en-US"/>
          </w:rPr>
          <w:t>www</w:t>
        </w:r>
        <w:r w:rsidR="00F20B8A" w:rsidRPr="00F20B8A">
          <w:rPr>
            <w:sz w:val="22"/>
            <w:szCs w:val="22"/>
          </w:rPr>
          <w:t xml:space="preserve">. </w:t>
        </w:r>
        <w:r w:rsidR="00F20B8A" w:rsidRPr="00F20B8A">
          <w:rPr>
            <w:sz w:val="22"/>
            <w:szCs w:val="22"/>
            <w:lang w:val="en-US"/>
          </w:rPr>
          <w:t>polisaevo</w:t>
        </w:r>
        <w:r w:rsidR="00F20B8A" w:rsidRPr="00F20B8A">
          <w:rPr>
            <w:sz w:val="22"/>
            <w:szCs w:val="22"/>
          </w:rPr>
          <w:t>.</w:t>
        </w:r>
        <w:r w:rsidR="00F20B8A" w:rsidRPr="00F20B8A">
          <w:rPr>
            <w:sz w:val="22"/>
            <w:szCs w:val="22"/>
            <w:lang w:val="en-US"/>
          </w:rPr>
          <w:t>ru</w:t>
        </w:r>
        <w:r w:rsidR="00F20B8A" w:rsidRPr="00F20B8A">
          <w:rPr>
            <w:sz w:val="22"/>
            <w:szCs w:val="22"/>
          </w:rPr>
          <w:t xml:space="preserve">., </w:t>
        </w:r>
        <w:r w:rsidR="00F20B8A" w:rsidRPr="00F20B8A">
          <w:rPr>
            <w:sz w:val="22"/>
            <w:szCs w:val="22"/>
            <w:lang w:val="en-US"/>
          </w:rPr>
          <w:t>www</w:t>
        </w:r>
        <w:r w:rsidR="00F20B8A" w:rsidRPr="00F20B8A">
          <w:rPr>
            <w:sz w:val="22"/>
            <w:szCs w:val="22"/>
          </w:rPr>
          <w:t>.</w:t>
        </w:r>
        <w:r w:rsidR="00F20B8A" w:rsidRPr="00F20B8A">
          <w:rPr>
            <w:sz w:val="22"/>
            <w:szCs w:val="22"/>
            <w:lang w:val="en-US"/>
          </w:rPr>
          <w:t>torgi</w:t>
        </w:r>
        <w:r w:rsidR="00F20B8A" w:rsidRPr="00F20B8A">
          <w:rPr>
            <w:sz w:val="22"/>
            <w:szCs w:val="22"/>
          </w:rPr>
          <w:t>.</w:t>
        </w:r>
        <w:r w:rsidR="00F20B8A" w:rsidRPr="00F20B8A">
          <w:rPr>
            <w:sz w:val="22"/>
            <w:szCs w:val="22"/>
            <w:lang w:val="en-US"/>
          </w:rPr>
          <w:t>gov</w:t>
        </w:r>
        <w:r w:rsidR="00F20B8A" w:rsidRPr="00F20B8A">
          <w:rPr>
            <w:sz w:val="22"/>
            <w:szCs w:val="22"/>
          </w:rPr>
          <w:t>.</w:t>
        </w:r>
        <w:r w:rsidR="00F20B8A" w:rsidRPr="00F20B8A">
          <w:rPr>
            <w:sz w:val="22"/>
            <w:szCs w:val="22"/>
            <w:lang w:val="en-US"/>
          </w:rPr>
          <w:t>ru</w:t>
        </w:r>
        <w:r w:rsidR="00F20B8A" w:rsidRPr="00F20B8A">
          <w:rPr>
            <w:sz w:val="22"/>
            <w:szCs w:val="22"/>
          </w:rPr>
          <w:t>.</w:t>
        </w:r>
      </w:hyperlink>
    </w:p>
    <w:p w:rsidR="00FE1488" w:rsidRDefault="00FE1488" w:rsidP="007370C7">
      <w:pPr>
        <w:tabs>
          <w:tab w:val="left" w:pos="7020"/>
        </w:tabs>
        <w:jc w:val="right"/>
        <w:rPr>
          <w:sz w:val="22"/>
          <w:szCs w:val="22"/>
        </w:rPr>
      </w:pPr>
    </w:p>
    <w:p w:rsidR="00FE1488" w:rsidRDefault="00FE1488" w:rsidP="007370C7">
      <w:pPr>
        <w:tabs>
          <w:tab w:val="left" w:pos="7020"/>
        </w:tabs>
        <w:jc w:val="right"/>
        <w:rPr>
          <w:sz w:val="22"/>
          <w:szCs w:val="22"/>
        </w:rPr>
      </w:pPr>
    </w:p>
    <w:p w:rsidR="00B87309" w:rsidRDefault="00B87309" w:rsidP="007370C7">
      <w:pPr>
        <w:tabs>
          <w:tab w:val="left" w:pos="7020"/>
        </w:tabs>
        <w:jc w:val="right"/>
        <w:rPr>
          <w:sz w:val="22"/>
          <w:szCs w:val="22"/>
        </w:rPr>
      </w:pPr>
      <w:r>
        <w:rPr>
          <w:sz w:val="22"/>
          <w:szCs w:val="22"/>
        </w:rPr>
        <w:t>Приложение № 1</w:t>
      </w:r>
    </w:p>
    <w:p w:rsidR="00717A02" w:rsidRPr="00B87309" w:rsidRDefault="00717A02" w:rsidP="00717A02">
      <w:pPr>
        <w:keepNext/>
        <w:jc w:val="center"/>
        <w:outlineLvl w:val="0"/>
        <w:rPr>
          <w:b/>
        </w:rPr>
      </w:pPr>
      <w:r w:rsidRPr="00B87309">
        <w:rPr>
          <w:b/>
        </w:rPr>
        <w:t>ЗАЯВКА НА УЧАСТИЕ В АУКЦИОНЕ</w:t>
      </w:r>
      <w:r>
        <w:rPr>
          <w:b/>
        </w:rPr>
        <w:t xml:space="preserve"> ЛОТ №1</w:t>
      </w:r>
      <w:r w:rsidRPr="00B87309">
        <w:rPr>
          <w:b/>
        </w:rPr>
        <w:t xml:space="preserve">   № ____</w:t>
      </w:r>
    </w:p>
    <w:p w:rsidR="00717A02" w:rsidRPr="00B87309" w:rsidRDefault="00717A02" w:rsidP="00717A02"/>
    <w:p w:rsidR="00717A02" w:rsidRPr="00B87309" w:rsidRDefault="00717A02" w:rsidP="00717A02">
      <w:pPr>
        <w:rPr>
          <w:rtl/>
        </w:rPr>
      </w:pPr>
      <w:r w:rsidRPr="00B87309">
        <w:t xml:space="preserve">Претендент – физическое лицо  </w:t>
      </w:r>
      <w:r w:rsidRPr="00B87309">
        <w:sym w:font="Symbol" w:char="F09B"/>
      </w:r>
      <w:r w:rsidRPr="00B87309">
        <w:t xml:space="preserve">       юридическое лицо  </w:t>
      </w:r>
      <w:r w:rsidRPr="00B87309">
        <w:sym w:font="Symbol" w:char="F09B"/>
      </w:r>
    </w:p>
    <w:p w:rsidR="00717A02" w:rsidRPr="00B87309" w:rsidRDefault="00717A02" w:rsidP="00717A02">
      <w:pPr>
        <w:rPr>
          <w:b/>
          <w:sz w:val="20"/>
          <w:szCs w:val="20"/>
        </w:rPr>
      </w:pPr>
    </w:p>
    <w:p w:rsidR="00717A02" w:rsidRPr="00B87309" w:rsidRDefault="00717A02" w:rsidP="00717A02">
      <w:pPr>
        <w:pBdr>
          <w:bottom w:val="single" w:sz="12" w:space="1" w:color="auto"/>
        </w:pBdr>
      </w:pPr>
      <w:r w:rsidRPr="00B87309">
        <w:rPr>
          <w:b/>
        </w:rPr>
        <w:t>ФИО / Наименование претендента</w:t>
      </w:r>
      <w:r w:rsidRPr="00B87309">
        <w:t xml:space="preserve"> _____________________________________________</w:t>
      </w:r>
    </w:p>
    <w:p w:rsidR="00717A02" w:rsidRPr="00B87309" w:rsidRDefault="00717A02" w:rsidP="00717A02">
      <w:pPr>
        <w:pBdr>
          <w:bottom w:val="single" w:sz="12" w:space="1" w:color="auto"/>
        </w:pBdr>
      </w:pPr>
    </w:p>
    <w:p w:rsidR="00717A02" w:rsidRPr="00B87309" w:rsidRDefault="00717A02" w:rsidP="00717A02">
      <w:r w:rsidRPr="00B87309">
        <w:rPr>
          <w:b/>
          <w:sz w:val="20"/>
          <w:szCs w:val="20"/>
        </w:rPr>
        <w:t>Для физических лиц:</w:t>
      </w:r>
    </w:p>
    <w:p w:rsidR="00717A02" w:rsidRPr="00B87309" w:rsidRDefault="00717A02" w:rsidP="00717A02">
      <w:r w:rsidRPr="00B87309">
        <w:t>Документ, удостоверяющий личность: ____________________________________________</w:t>
      </w:r>
    </w:p>
    <w:p w:rsidR="00717A02" w:rsidRPr="00B87309" w:rsidRDefault="00717A02" w:rsidP="00717A02">
      <w:pPr>
        <w:pBdr>
          <w:bottom w:val="single" w:sz="12" w:space="1" w:color="auto"/>
        </w:pBdr>
      </w:pPr>
      <w:r w:rsidRPr="00B87309">
        <w:t xml:space="preserve">Серия __________ № ________________ </w:t>
      </w:r>
      <w:proofErr w:type="gramStart"/>
      <w:r w:rsidRPr="00B87309">
        <w:t>выдан</w:t>
      </w:r>
      <w:proofErr w:type="gramEnd"/>
      <w:r w:rsidRPr="00B87309">
        <w:t xml:space="preserve"> « __» ____________    ______ года</w:t>
      </w:r>
    </w:p>
    <w:p w:rsidR="00717A02" w:rsidRPr="00B87309" w:rsidRDefault="00717A02" w:rsidP="00717A02">
      <w:pPr>
        <w:pBdr>
          <w:bottom w:val="single" w:sz="12" w:space="1" w:color="auto"/>
        </w:pBdr>
      </w:pPr>
    </w:p>
    <w:p w:rsidR="00717A02" w:rsidRPr="00B87309" w:rsidRDefault="00717A02" w:rsidP="00717A02">
      <w:pPr>
        <w:rPr>
          <w:sz w:val="20"/>
          <w:szCs w:val="20"/>
        </w:rPr>
      </w:pPr>
      <w:r w:rsidRPr="00B87309">
        <w:rPr>
          <w:sz w:val="20"/>
          <w:szCs w:val="20"/>
        </w:rPr>
        <w:t xml:space="preserve">                                                           (кем </w:t>
      </w:r>
      <w:proofErr w:type="gramStart"/>
      <w:r w:rsidRPr="00B87309">
        <w:rPr>
          <w:sz w:val="20"/>
          <w:szCs w:val="20"/>
        </w:rPr>
        <w:t>выдан</w:t>
      </w:r>
      <w:proofErr w:type="gramEnd"/>
      <w:r w:rsidRPr="00B87309">
        <w:rPr>
          <w:sz w:val="20"/>
          <w:szCs w:val="20"/>
        </w:rPr>
        <w:t>)</w:t>
      </w:r>
    </w:p>
    <w:p w:rsidR="00717A02" w:rsidRPr="00B87309" w:rsidRDefault="00717A02" w:rsidP="00717A02">
      <w:pPr>
        <w:rPr>
          <w:b/>
          <w:sz w:val="20"/>
          <w:szCs w:val="20"/>
        </w:rPr>
      </w:pPr>
      <w:r w:rsidRPr="00B87309">
        <w:rPr>
          <w:b/>
          <w:sz w:val="20"/>
          <w:szCs w:val="20"/>
        </w:rPr>
        <w:t>Для юридических лиц:</w:t>
      </w:r>
    </w:p>
    <w:p w:rsidR="00717A02" w:rsidRPr="00B87309" w:rsidRDefault="00717A02" w:rsidP="00717A02">
      <w:pPr>
        <w:pBdr>
          <w:bottom w:val="single" w:sz="12" w:space="1" w:color="auto"/>
        </w:pBdr>
      </w:pPr>
      <w:r w:rsidRPr="00B87309">
        <w:t>Документ о государственной регистрации в качестве юридического лица ______________</w:t>
      </w:r>
    </w:p>
    <w:p w:rsidR="00717A02" w:rsidRPr="00B87309" w:rsidRDefault="00717A02" w:rsidP="00717A02">
      <w:pPr>
        <w:pBdr>
          <w:bottom w:val="single" w:sz="12" w:space="1" w:color="auto"/>
        </w:pBdr>
      </w:pPr>
    </w:p>
    <w:p w:rsidR="00717A02" w:rsidRPr="00B87309" w:rsidRDefault="00717A02" w:rsidP="00717A02">
      <w:r w:rsidRPr="00B87309">
        <w:t>Серия _________ № _______________, дата регистрации « __»____________  ______ года</w:t>
      </w:r>
    </w:p>
    <w:p w:rsidR="00717A02" w:rsidRPr="00B87309" w:rsidRDefault="00717A02" w:rsidP="00717A02">
      <w:r w:rsidRPr="00B87309">
        <w:t>Орган, осуществивший регистрацию _____________________________________________</w:t>
      </w:r>
    </w:p>
    <w:p w:rsidR="00717A02" w:rsidRPr="00B87309" w:rsidRDefault="00717A02" w:rsidP="00717A02">
      <w:r w:rsidRPr="00B87309">
        <w:t>Место выдачи _________________________________________________________________</w:t>
      </w:r>
    </w:p>
    <w:p w:rsidR="00717A02" w:rsidRPr="00B87309" w:rsidRDefault="00717A02" w:rsidP="00717A02">
      <w:r w:rsidRPr="00B87309">
        <w:t>ИНН ________________________________________</w:t>
      </w:r>
    </w:p>
    <w:p w:rsidR="00717A02" w:rsidRPr="00B87309" w:rsidRDefault="00717A02" w:rsidP="00717A02"/>
    <w:p w:rsidR="00717A02" w:rsidRPr="00B87309" w:rsidRDefault="00717A02" w:rsidP="00717A02">
      <w:pPr>
        <w:pBdr>
          <w:bottom w:val="single" w:sz="12" w:space="1" w:color="auto"/>
        </w:pBdr>
      </w:pPr>
      <w:r w:rsidRPr="00B87309">
        <w:rPr>
          <w:b/>
        </w:rPr>
        <w:t>Место жительства / Место нахождения претендента:</w:t>
      </w:r>
      <w:r w:rsidRPr="00B87309">
        <w:t>______________________________</w:t>
      </w:r>
    </w:p>
    <w:p w:rsidR="00717A02" w:rsidRPr="00B87309" w:rsidRDefault="00717A02" w:rsidP="00717A02">
      <w:pPr>
        <w:pBdr>
          <w:bottom w:val="single" w:sz="12" w:space="1" w:color="auto"/>
        </w:pBdr>
      </w:pPr>
    </w:p>
    <w:p w:rsidR="00717A02" w:rsidRPr="00B87309" w:rsidRDefault="00717A02" w:rsidP="00717A02">
      <w:r w:rsidRPr="00B87309">
        <w:t>Телефон ______________________ Факс ______________ Индекс _____________________</w:t>
      </w:r>
    </w:p>
    <w:p w:rsidR="00717A02" w:rsidRPr="00B87309" w:rsidRDefault="00717A02" w:rsidP="00717A02">
      <w:r w:rsidRPr="00B87309">
        <w:t>Банковские реквизиты претендента для возврата денежных средств:</w:t>
      </w:r>
    </w:p>
    <w:p w:rsidR="00717A02" w:rsidRPr="00B87309" w:rsidRDefault="00717A02" w:rsidP="00717A02">
      <w:r w:rsidRPr="00B87309">
        <w:t>расчетный (лицевой) счет № ____________________________________________________</w:t>
      </w:r>
    </w:p>
    <w:p w:rsidR="00717A02" w:rsidRPr="00B87309" w:rsidRDefault="00717A02" w:rsidP="00717A02">
      <w:r w:rsidRPr="00B87309">
        <w:t>в ____________________________________________________________________________</w:t>
      </w:r>
    </w:p>
    <w:p w:rsidR="00717A02" w:rsidRPr="00B87309" w:rsidRDefault="00717A02" w:rsidP="00717A02">
      <w:proofErr w:type="spellStart"/>
      <w:r w:rsidRPr="00B87309">
        <w:t>кор</w:t>
      </w:r>
      <w:proofErr w:type="gramStart"/>
      <w:r w:rsidRPr="00B87309">
        <w:t>.с</w:t>
      </w:r>
      <w:proofErr w:type="gramEnd"/>
      <w:r w:rsidRPr="00B87309">
        <w:t>чет</w:t>
      </w:r>
      <w:proofErr w:type="spellEnd"/>
      <w:r w:rsidRPr="00B87309">
        <w:t xml:space="preserve"> № _____________________ БИК _________________ ИНН ___________________</w:t>
      </w:r>
    </w:p>
    <w:p w:rsidR="00717A02" w:rsidRPr="00B87309" w:rsidRDefault="00717A02" w:rsidP="00717A02">
      <w:r w:rsidRPr="00B87309">
        <w:t>Представитель претендента _____________________________________________________</w:t>
      </w:r>
    </w:p>
    <w:p w:rsidR="00717A02" w:rsidRPr="00B87309" w:rsidRDefault="00717A02" w:rsidP="00717A02">
      <w:pPr>
        <w:rPr>
          <w:sz w:val="20"/>
          <w:szCs w:val="20"/>
        </w:rPr>
      </w:pPr>
      <w:r w:rsidRPr="00B87309">
        <w:t xml:space="preserve">                                                                                   </w:t>
      </w:r>
      <w:r w:rsidRPr="00B87309">
        <w:rPr>
          <w:sz w:val="20"/>
          <w:szCs w:val="20"/>
        </w:rPr>
        <w:t>(ФИО или наименование)</w:t>
      </w:r>
    </w:p>
    <w:p w:rsidR="00717A02" w:rsidRPr="00B87309" w:rsidRDefault="00717A02" w:rsidP="00717A02">
      <w:r w:rsidRPr="00B87309">
        <w:t xml:space="preserve">действует на основании доверенности  № _______ от « __» ________________ _______ </w:t>
      </w:r>
      <w:proofErr w:type="gramStart"/>
      <w:r w:rsidRPr="00B87309">
        <w:t>г</w:t>
      </w:r>
      <w:proofErr w:type="gramEnd"/>
      <w:r w:rsidRPr="00B87309">
        <w:t>.</w:t>
      </w:r>
    </w:p>
    <w:p w:rsidR="00717A02" w:rsidRPr="00B87309" w:rsidRDefault="00717A02" w:rsidP="00717A02">
      <w:r w:rsidRPr="00B87309">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w:t>
      </w:r>
    </w:p>
    <w:p w:rsidR="00717A02" w:rsidRPr="00B87309" w:rsidRDefault="00717A02" w:rsidP="00717A02">
      <w:pPr>
        <w:rPr>
          <w:sz w:val="20"/>
          <w:szCs w:val="20"/>
        </w:rPr>
      </w:pPr>
      <w:r w:rsidRPr="00B87309">
        <w:t xml:space="preserve">                                                              </w:t>
      </w:r>
      <w:proofErr w:type="gramStart"/>
      <w:r w:rsidRPr="00B87309">
        <w:rPr>
          <w:sz w:val="20"/>
          <w:szCs w:val="20"/>
        </w:rPr>
        <w:t>(наименование документа, серия, номер, дата и место выдачи</w:t>
      </w:r>
      <w:proofErr w:type="gramEnd"/>
    </w:p>
    <w:p w:rsidR="00717A02" w:rsidRPr="00B87309" w:rsidRDefault="00717A02" w:rsidP="00717A02">
      <w:pPr>
        <w:rPr>
          <w:sz w:val="20"/>
          <w:szCs w:val="20"/>
        </w:rPr>
      </w:pPr>
      <w:r w:rsidRPr="00B87309">
        <w:rPr>
          <w:sz w:val="20"/>
          <w:szCs w:val="20"/>
        </w:rPr>
        <w:t xml:space="preserve">_____________________________________________________________________________________________                                                                                                            (регистрации), кем </w:t>
      </w:r>
      <w:proofErr w:type="gramStart"/>
      <w:r w:rsidRPr="00B87309">
        <w:rPr>
          <w:sz w:val="20"/>
          <w:szCs w:val="20"/>
        </w:rPr>
        <w:t>выдан</w:t>
      </w:r>
      <w:proofErr w:type="gramEnd"/>
      <w:r w:rsidRPr="00B87309">
        <w:rPr>
          <w:sz w:val="20"/>
          <w:szCs w:val="20"/>
        </w:rPr>
        <w:t>)</w:t>
      </w:r>
    </w:p>
    <w:p w:rsidR="00CE647B" w:rsidRDefault="00CE647B" w:rsidP="00CE647B">
      <w:pPr>
        <w:jc w:val="both"/>
        <w:rPr>
          <w:szCs w:val="28"/>
        </w:rPr>
      </w:pPr>
      <w:r w:rsidRPr="00B87309">
        <w:rPr>
          <w:b/>
          <w:szCs w:val="28"/>
        </w:rPr>
        <w:t>Земельный участок:</w:t>
      </w:r>
      <w:r w:rsidRPr="00B87309">
        <w:rPr>
          <w:szCs w:val="28"/>
        </w:rPr>
        <w:t xml:space="preserve"> </w:t>
      </w:r>
      <w:r w:rsidR="00EB2751" w:rsidRPr="00EB2751">
        <w:t>Кемеровская область, г</w:t>
      </w:r>
      <w:proofErr w:type="gramStart"/>
      <w:r w:rsidR="00EB2751" w:rsidRPr="00EB2751">
        <w:t>.П</w:t>
      </w:r>
      <w:proofErr w:type="gramEnd"/>
      <w:r w:rsidR="00EB2751" w:rsidRPr="00EB2751">
        <w:t xml:space="preserve">олысаево, </w:t>
      </w:r>
      <w:r w:rsidR="00F20B8A">
        <w:t>в 925 м на север от угла дома № 130 по ул. Крупской</w:t>
      </w:r>
      <w:r w:rsidR="00EB2751">
        <w:t>,</w:t>
      </w:r>
      <w:r w:rsidRPr="00EB2751">
        <w:t xml:space="preserve"> </w:t>
      </w:r>
      <w:r w:rsidR="00F20B8A">
        <w:rPr>
          <w:szCs w:val="28"/>
        </w:rPr>
        <w:t>строительная промышленность</w:t>
      </w:r>
      <w:r w:rsidR="00EB2751">
        <w:rPr>
          <w:szCs w:val="28"/>
        </w:rPr>
        <w:t>.</w:t>
      </w:r>
    </w:p>
    <w:p w:rsidR="00CE647B" w:rsidRPr="00A850B4" w:rsidRDefault="00CE647B" w:rsidP="00CE647B">
      <w:pPr>
        <w:jc w:val="both"/>
      </w:pPr>
      <w:r w:rsidRPr="00B87309">
        <w:t>Вносимая для участия в ау</w:t>
      </w:r>
      <w:r>
        <w:t xml:space="preserve">кционе сумма денежных средств: </w:t>
      </w:r>
      <w:r w:rsidR="00F20B8A">
        <w:t>34 962</w:t>
      </w:r>
      <w:r w:rsidRPr="00A850B4">
        <w:t xml:space="preserve">  руб. 00 коп.</w:t>
      </w:r>
    </w:p>
    <w:p w:rsidR="00CE647B" w:rsidRPr="00A850B4" w:rsidRDefault="00F20B8A" w:rsidP="00CE647B">
      <w:pPr>
        <w:pBdr>
          <w:bottom w:val="single" w:sz="12" w:space="1" w:color="auto"/>
        </w:pBdr>
      </w:pPr>
      <w:r>
        <w:t>Тридцать четыре тысячи девятьсот шестьдесят два</w:t>
      </w:r>
      <w:r w:rsidR="00CE647B" w:rsidRPr="00A850B4">
        <w:t xml:space="preserve">  рубл</w:t>
      </w:r>
      <w:r>
        <w:t>я</w:t>
      </w:r>
      <w:r w:rsidR="00CE647B" w:rsidRPr="00A850B4">
        <w:t xml:space="preserve"> 00 копеек</w:t>
      </w:r>
    </w:p>
    <w:p w:rsidR="00717A02" w:rsidRPr="00B87309" w:rsidRDefault="00717A02" w:rsidP="00717A02">
      <w:pPr>
        <w:rPr>
          <w:sz w:val="20"/>
          <w:szCs w:val="20"/>
        </w:rPr>
      </w:pPr>
      <w:r w:rsidRPr="00B87309">
        <w:rPr>
          <w:sz w:val="20"/>
          <w:szCs w:val="20"/>
        </w:rPr>
        <w:t xml:space="preserve">                                                            (сумма прописью)</w:t>
      </w:r>
    </w:p>
    <w:p w:rsidR="00717A02" w:rsidRPr="00B87309" w:rsidRDefault="00717A02" w:rsidP="00717A02">
      <w:r w:rsidRPr="00B87309">
        <w:t>перечислена «__» __________ 201</w:t>
      </w:r>
      <w:r w:rsidR="00F20B8A">
        <w:t>7</w:t>
      </w:r>
      <w:r w:rsidRPr="00B87309">
        <w:t xml:space="preserve"> г. наименование банка __________________________</w:t>
      </w:r>
    </w:p>
    <w:p w:rsidR="00717A02" w:rsidRPr="00B87309" w:rsidRDefault="00717A02" w:rsidP="00717A02"/>
    <w:p w:rsidR="00717A02" w:rsidRPr="00B87309" w:rsidRDefault="00717A02" w:rsidP="00717A02">
      <w:pPr>
        <w:jc w:val="both"/>
        <w:rPr>
          <w:b/>
          <w:bCs/>
        </w:rPr>
      </w:pPr>
      <w:r w:rsidRPr="00B87309">
        <w:t xml:space="preserve">        Изучив условия аукциона, содержащиеся в информационном сообщение</w:t>
      </w:r>
      <w:r w:rsidRPr="00B87309">
        <w:rPr>
          <w:b/>
          <w:bCs/>
        </w:rPr>
        <w:t xml:space="preserve"> </w:t>
      </w:r>
      <w:r w:rsidRPr="00B87309">
        <w:t>о проведен</w:t>
      </w:r>
      <w:proofErr w:type="gramStart"/>
      <w:r w:rsidRPr="00B87309">
        <w:t>ии ау</w:t>
      </w:r>
      <w:proofErr w:type="gramEnd"/>
      <w:r w:rsidRPr="00B87309">
        <w:t>кциона, опубликованном в газете «Полысаево»  №____ от «___»_____201</w:t>
      </w:r>
      <w:r w:rsidR="00F20B8A">
        <w:t>7</w:t>
      </w:r>
      <w:r w:rsidRPr="00B87309">
        <w:t xml:space="preserve">г. сообщаю о согласии участвовать в аукционе на условиях, установленных  в настоящем информационном сообщении. </w:t>
      </w:r>
    </w:p>
    <w:p w:rsidR="00717A02" w:rsidRPr="00B87309" w:rsidRDefault="00717A02" w:rsidP="00717A02">
      <w:pPr>
        <w:jc w:val="both"/>
      </w:pPr>
      <w:r w:rsidRPr="00B87309">
        <w:rPr>
          <w:b/>
          <w:bCs/>
        </w:rPr>
        <w:t xml:space="preserve">        </w:t>
      </w:r>
      <w:r w:rsidRPr="00B87309">
        <w:t xml:space="preserve"> В случае признания меня победителем аукциона обязуюсь:</w:t>
      </w:r>
    </w:p>
    <w:p w:rsidR="00717A02" w:rsidRPr="00B87309" w:rsidRDefault="00717A02" w:rsidP="00717A02">
      <w:r w:rsidRPr="00B87309">
        <w:t xml:space="preserve">       </w:t>
      </w:r>
      <w:r>
        <w:t xml:space="preserve">         </w:t>
      </w:r>
      <w:r w:rsidRPr="00B87309">
        <w:t xml:space="preserve">  - подписать протокол о результатах аукциона,</w:t>
      </w:r>
    </w:p>
    <w:p w:rsidR="00717A02" w:rsidRPr="00B87309" w:rsidRDefault="00717A02" w:rsidP="00717A02">
      <w:pPr>
        <w:jc w:val="both"/>
      </w:pPr>
      <w:r>
        <w:t xml:space="preserve">                  </w:t>
      </w:r>
      <w:r w:rsidRPr="00B87309">
        <w:t>- заключить договор аренды</w:t>
      </w:r>
      <w:r>
        <w:t xml:space="preserve">  (купли-продажи)</w:t>
      </w:r>
      <w:r w:rsidRPr="00B87309">
        <w:t xml:space="preserve">, </w:t>
      </w:r>
      <w:r>
        <w:t xml:space="preserve">по истечению 10 дней </w:t>
      </w:r>
      <w:r w:rsidRPr="00B87309">
        <w:t xml:space="preserve"> со дня подписания п</w:t>
      </w:r>
      <w:r>
        <w:t>ротокола о результатах аукциона и размещения его</w:t>
      </w:r>
      <w:r w:rsidRPr="001750D6">
        <w:t xml:space="preserve"> на сайте www.torgi.gov.ru.</w:t>
      </w:r>
    </w:p>
    <w:p w:rsidR="00717A02" w:rsidRPr="00B87309" w:rsidRDefault="00717A02" w:rsidP="00717A02">
      <w:r>
        <w:t xml:space="preserve">         </w:t>
      </w:r>
      <w:r w:rsidRPr="00B87309">
        <w:t xml:space="preserve">- провести оплату стоимости </w:t>
      </w:r>
      <w:r>
        <w:t>земельного участка</w:t>
      </w:r>
      <w:r w:rsidRPr="00B87309">
        <w:t>, установленного по результатам аукциона, в сроки и на счет, определенные договором аренды</w:t>
      </w:r>
      <w:r>
        <w:t xml:space="preserve"> (купли-продажи)</w:t>
      </w:r>
      <w:r w:rsidRPr="00B87309">
        <w:t>.</w:t>
      </w:r>
    </w:p>
    <w:p w:rsidR="00717A02" w:rsidRPr="00B87309" w:rsidRDefault="00717A02" w:rsidP="00717A02">
      <w:pPr>
        <w:rPr>
          <w:b/>
          <w:bCs/>
        </w:rPr>
      </w:pPr>
    </w:p>
    <w:p w:rsidR="00717A02" w:rsidRPr="00B87309" w:rsidRDefault="00717A02" w:rsidP="00717A02">
      <w:pPr>
        <w:jc w:val="both"/>
      </w:pPr>
      <w:r w:rsidRPr="00B87309">
        <w:rPr>
          <w:b/>
          <w:bCs/>
        </w:rPr>
        <w:t xml:space="preserve">         </w:t>
      </w:r>
      <w:r w:rsidRPr="00B87309">
        <w:t>Согласен с тем, что в случае признания победителем  аукциона и уклонения от подписания протокола  о результатах торгов, отказа от заключения договора аренды</w:t>
      </w:r>
      <w:r>
        <w:t xml:space="preserve"> (купли-продажи)</w:t>
      </w:r>
      <w:r w:rsidRPr="00B87309">
        <w:t>, утрачиваю внесенный  задат</w:t>
      </w:r>
      <w:r>
        <w:t>ок</w:t>
      </w:r>
      <w:r w:rsidRPr="00B87309">
        <w:t>.</w:t>
      </w:r>
    </w:p>
    <w:p w:rsidR="00717A02" w:rsidRPr="00B87309" w:rsidRDefault="00717A02" w:rsidP="00717A02">
      <w:pPr>
        <w:jc w:val="both"/>
      </w:pPr>
    </w:p>
    <w:p w:rsidR="00717A02" w:rsidRPr="00B87309" w:rsidRDefault="00717A02" w:rsidP="00717A02">
      <w:r w:rsidRPr="00B87309">
        <w:t>Подпись претендента (его полномочного представителя) ___________________________</w:t>
      </w:r>
    </w:p>
    <w:p w:rsidR="00717A02" w:rsidRPr="00B87309" w:rsidRDefault="00717A02" w:rsidP="00717A02">
      <w:r w:rsidRPr="00B87309">
        <w:t>«___» ______________ 201</w:t>
      </w:r>
      <w:r w:rsidR="00F20B8A">
        <w:t>7</w:t>
      </w:r>
      <w:r w:rsidRPr="00B87309">
        <w:t>г.                                             м.п.</w:t>
      </w:r>
    </w:p>
    <w:p w:rsidR="00717A02" w:rsidRPr="00B87309" w:rsidRDefault="00717A02" w:rsidP="00717A02"/>
    <w:p w:rsidR="00717A02" w:rsidRPr="00B87309" w:rsidRDefault="00717A02" w:rsidP="00717A02">
      <w:r w:rsidRPr="00B87309">
        <w:t xml:space="preserve">Заявка принята </w:t>
      </w:r>
      <w:r>
        <w:t>организатором торгов</w:t>
      </w:r>
      <w:r w:rsidRPr="00B87309">
        <w:t xml:space="preserve"> (его полномочным представителем)</w:t>
      </w:r>
    </w:p>
    <w:p w:rsidR="00717A02" w:rsidRPr="00B87309" w:rsidRDefault="00717A02" w:rsidP="00717A02">
      <w:r w:rsidRPr="00B87309">
        <w:t>«___» ______________201</w:t>
      </w:r>
      <w:r w:rsidR="00F20B8A">
        <w:t>7</w:t>
      </w:r>
      <w:r w:rsidRPr="00B87309">
        <w:t>г.   в _____час</w:t>
      </w:r>
      <w:proofErr w:type="gramStart"/>
      <w:r w:rsidRPr="00B87309">
        <w:t>.</w:t>
      </w:r>
      <w:proofErr w:type="gramEnd"/>
      <w:r w:rsidRPr="00B87309">
        <w:t xml:space="preserve"> ____ </w:t>
      </w:r>
      <w:proofErr w:type="gramStart"/>
      <w:r w:rsidRPr="00B87309">
        <w:t>м</w:t>
      </w:r>
      <w:proofErr w:type="gramEnd"/>
      <w:r w:rsidRPr="00B87309">
        <w:t>ин.</w:t>
      </w:r>
    </w:p>
    <w:p w:rsidR="00717A02" w:rsidRPr="00B87309" w:rsidRDefault="00717A02" w:rsidP="00717A02"/>
    <w:p w:rsidR="00717A02" w:rsidRPr="00B87309" w:rsidRDefault="00717A02" w:rsidP="00717A02">
      <w:r w:rsidRPr="00B87309">
        <w:t xml:space="preserve">Подпись уполномоченного лица, принявшего заявку               _______________________  </w:t>
      </w:r>
    </w:p>
    <w:p w:rsidR="00717A02" w:rsidRDefault="00717A02" w:rsidP="00717A02">
      <w:pPr>
        <w:tabs>
          <w:tab w:val="left" w:pos="7020"/>
        </w:tabs>
      </w:pPr>
      <w:r w:rsidRPr="00B87309">
        <w:t xml:space="preserve">                                                                       </w:t>
      </w:r>
      <w:r>
        <w:t xml:space="preserve">                          </w:t>
      </w:r>
      <w:r>
        <w:tab/>
        <w:t xml:space="preserve"> </w:t>
      </w:r>
      <w:proofErr w:type="spellStart"/>
      <w:r>
        <w:t>м</w:t>
      </w:r>
      <w:proofErr w:type="gramStart"/>
      <w:r>
        <w:t>.п</w:t>
      </w:r>
      <w:proofErr w:type="spellEnd"/>
      <w:proofErr w:type="gramEnd"/>
    </w:p>
    <w:p w:rsidR="00717A02" w:rsidRDefault="00717A02" w:rsidP="00717A02"/>
    <w:p w:rsidR="00717A02" w:rsidRDefault="00717A02" w:rsidP="00717A02">
      <w:pPr>
        <w:tabs>
          <w:tab w:val="left" w:pos="7020"/>
        </w:tabs>
      </w:pPr>
    </w:p>
    <w:p w:rsidR="00717A02" w:rsidRDefault="00717A02" w:rsidP="00717A02"/>
    <w:p w:rsidR="00E919E4" w:rsidRDefault="00FC21AA" w:rsidP="006B6529">
      <w:pPr>
        <w:tabs>
          <w:tab w:val="left" w:pos="7020"/>
        </w:tabs>
        <w:jc w:val="right"/>
        <w:rPr>
          <w:sz w:val="22"/>
          <w:szCs w:val="22"/>
        </w:rPr>
      </w:pPr>
      <w:r>
        <w:t xml:space="preserve"> </w:t>
      </w:r>
    </w:p>
    <w:p w:rsidR="00E919E4" w:rsidRDefault="00E919E4" w:rsidP="00D22B0C">
      <w:pPr>
        <w:tabs>
          <w:tab w:val="left" w:pos="7020"/>
        </w:tabs>
        <w:ind w:left="7088"/>
        <w:rPr>
          <w:sz w:val="22"/>
          <w:szCs w:val="22"/>
        </w:rPr>
      </w:pPr>
    </w:p>
    <w:p w:rsidR="00D22B0C" w:rsidRDefault="00C70A49" w:rsidP="00D22B0C">
      <w:pPr>
        <w:tabs>
          <w:tab w:val="left" w:pos="7020"/>
        </w:tabs>
        <w:ind w:left="7088"/>
        <w:rPr>
          <w:sz w:val="22"/>
          <w:szCs w:val="22"/>
        </w:rPr>
      </w:pPr>
      <w:r>
        <w:rPr>
          <w:sz w:val="22"/>
          <w:szCs w:val="22"/>
        </w:rPr>
        <w:t xml:space="preserve">Приложение </w:t>
      </w:r>
      <w:r w:rsidR="003627C8">
        <w:rPr>
          <w:sz w:val="22"/>
          <w:szCs w:val="22"/>
        </w:rPr>
        <w:t xml:space="preserve"> </w:t>
      </w:r>
      <w:r>
        <w:rPr>
          <w:sz w:val="22"/>
          <w:szCs w:val="22"/>
        </w:rPr>
        <w:t>№</w:t>
      </w:r>
      <w:r w:rsidR="003627C8">
        <w:rPr>
          <w:sz w:val="22"/>
          <w:szCs w:val="22"/>
        </w:rPr>
        <w:t>2</w:t>
      </w:r>
    </w:p>
    <w:p w:rsidR="00717A02" w:rsidRDefault="00717A02" w:rsidP="00717A02">
      <w:pPr>
        <w:tabs>
          <w:tab w:val="left" w:pos="7020"/>
        </w:tabs>
        <w:rPr>
          <w:sz w:val="22"/>
          <w:szCs w:val="22"/>
        </w:rPr>
      </w:pPr>
    </w:p>
    <w:p w:rsidR="00EB261A" w:rsidRDefault="00EB261A" w:rsidP="00D22B0C">
      <w:pPr>
        <w:tabs>
          <w:tab w:val="left" w:pos="7020"/>
        </w:tabs>
        <w:ind w:left="7088"/>
        <w:rPr>
          <w:sz w:val="22"/>
          <w:szCs w:val="22"/>
        </w:rPr>
      </w:pPr>
    </w:p>
    <w:p w:rsidR="00A5748C" w:rsidRPr="00717A02" w:rsidRDefault="00B61F06" w:rsidP="00717A02">
      <w:pPr>
        <w:rPr>
          <w:szCs w:val="20"/>
        </w:rPr>
      </w:pPr>
      <w:r w:rsidRPr="00B61F06">
        <w:rPr>
          <w:szCs w:val="20"/>
        </w:rPr>
        <w:t xml:space="preserve">                                                                                          </w:t>
      </w:r>
      <w:r w:rsidR="00717A02">
        <w:rPr>
          <w:szCs w:val="20"/>
        </w:rPr>
        <w:t xml:space="preserve">                               </w:t>
      </w:r>
    </w:p>
    <w:p w:rsidR="00A5748C" w:rsidRPr="00A5748C" w:rsidRDefault="00A5748C" w:rsidP="00A5748C">
      <w:pPr>
        <w:ind w:right="113"/>
        <w:jc w:val="center"/>
        <w:rPr>
          <w:b/>
          <w:sz w:val="32"/>
          <w:szCs w:val="32"/>
        </w:rPr>
      </w:pPr>
    </w:p>
    <w:p w:rsidR="00A5748C" w:rsidRPr="00A5748C" w:rsidRDefault="00A5748C" w:rsidP="00A5748C">
      <w:pPr>
        <w:ind w:right="113"/>
        <w:jc w:val="center"/>
        <w:rPr>
          <w:b/>
          <w:sz w:val="32"/>
          <w:szCs w:val="32"/>
        </w:rPr>
      </w:pPr>
    </w:p>
    <w:p w:rsidR="00A5748C" w:rsidRPr="00A5748C" w:rsidRDefault="00A5748C" w:rsidP="00A5748C">
      <w:pPr>
        <w:rPr>
          <w:szCs w:val="20"/>
        </w:rPr>
      </w:pPr>
      <w:r w:rsidRPr="00A5748C">
        <w:rPr>
          <w:szCs w:val="20"/>
        </w:rPr>
        <w:t xml:space="preserve">                                                                                                                                                          </w:t>
      </w:r>
    </w:p>
    <w:p w:rsidR="00717A02" w:rsidRPr="00717A02" w:rsidRDefault="008D3D3C" w:rsidP="00717A02">
      <w:pPr>
        <w:tabs>
          <w:tab w:val="left" w:pos="5103"/>
        </w:tabs>
        <w:jc w:val="center"/>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0.5pt;margin-top:-34.7pt;width:71.05pt;height:76.15pt;z-index:251663360" wrapcoords="-89 0 -89 21334 21511 21334 21511 0 -89 0">
            <v:imagedata r:id="rId8" o:title=""/>
            <w10:wrap type="tight"/>
          </v:shape>
          <o:OLEObject Type="Embed" ProgID="Photoshop.Image.9" ShapeID="_x0000_s1028" DrawAspect="Content" ObjectID="_1546939993" r:id="rId9">
            <o:FieldCodes>\s</o:FieldCodes>
          </o:OLEObject>
        </w:pict>
      </w:r>
    </w:p>
    <w:p w:rsidR="00717A02" w:rsidRPr="00717A02" w:rsidRDefault="00717A02" w:rsidP="00717A02">
      <w:pPr>
        <w:ind w:right="113"/>
        <w:jc w:val="center"/>
        <w:rPr>
          <w:b/>
          <w:sz w:val="32"/>
          <w:szCs w:val="32"/>
        </w:rPr>
      </w:pPr>
      <w:r w:rsidRPr="00717A02">
        <w:rPr>
          <w:b/>
          <w:sz w:val="32"/>
          <w:szCs w:val="32"/>
        </w:rPr>
        <w:t xml:space="preserve"> </w:t>
      </w:r>
    </w:p>
    <w:p w:rsidR="00717A02" w:rsidRPr="00717A02" w:rsidRDefault="00717A02" w:rsidP="00717A02">
      <w:pPr>
        <w:ind w:right="113"/>
        <w:jc w:val="center"/>
        <w:rPr>
          <w:b/>
          <w:sz w:val="32"/>
          <w:szCs w:val="32"/>
        </w:rPr>
      </w:pPr>
    </w:p>
    <w:p w:rsidR="00717A02" w:rsidRPr="00717A02" w:rsidRDefault="00717A02" w:rsidP="00717A02">
      <w:pPr>
        <w:ind w:right="113"/>
        <w:jc w:val="center"/>
        <w:rPr>
          <w:b/>
          <w:sz w:val="32"/>
          <w:szCs w:val="32"/>
        </w:rPr>
      </w:pPr>
    </w:p>
    <w:p w:rsidR="00B91C72" w:rsidRPr="00B91C72" w:rsidRDefault="00B91C72" w:rsidP="00B91C72">
      <w:pPr>
        <w:ind w:right="113"/>
        <w:jc w:val="center"/>
        <w:rPr>
          <w:b/>
          <w:sz w:val="32"/>
          <w:szCs w:val="32"/>
        </w:rPr>
      </w:pPr>
    </w:p>
    <w:p w:rsidR="00B91C72" w:rsidRPr="00B91C72" w:rsidRDefault="00B91C72" w:rsidP="00B91C72">
      <w:pPr>
        <w:ind w:right="113"/>
        <w:jc w:val="center"/>
        <w:rPr>
          <w:b/>
          <w:sz w:val="32"/>
          <w:szCs w:val="32"/>
        </w:rPr>
      </w:pPr>
    </w:p>
    <w:p w:rsidR="00B91C72" w:rsidRPr="00B91C72" w:rsidRDefault="00B91C72" w:rsidP="00B91C72">
      <w:pPr>
        <w:rPr>
          <w:szCs w:val="20"/>
        </w:rPr>
      </w:pPr>
      <w:r w:rsidRPr="00B91C72">
        <w:rPr>
          <w:szCs w:val="20"/>
        </w:rPr>
        <w:t xml:space="preserve">                                                                                                                                                          </w:t>
      </w:r>
    </w:p>
    <w:p w:rsidR="00F558DB" w:rsidRPr="00F558DB" w:rsidRDefault="00F558DB" w:rsidP="00F558DB">
      <w:pPr>
        <w:ind w:right="113"/>
        <w:jc w:val="center"/>
        <w:rPr>
          <w:b/>
          <w:sz w:val="32"/>
          <w:szCs w:val="32"/>
        </w:rPr>
      </w:pPr>
    </w:p>
    <w:p w:rsidR="00F558DB" w:rsidRPr="00F558DB" w:rsidRDefault="00F558DB" w:rsidP="00F558DB">
      <w:pPr>
        <w:ind w:right="113"/>
        <w:jc w:val="center"/>
        <w:rPr>
          <w:b/>
          <w:sz w:val="32"/>
          <w:szCs w:val="32"/>
        </w:rPr>
      </w:pPr>
    </w:p>
    <w:p w:rsidR="00F558DB" w:rsidRPr="00F558DB" w:rsidRDefault="00F558DB" w:rsidP="00F558DB">
      <w:pPr>
        <w:ind w:right="113"/>
        <w:jc w:val="center"/>
        <w:rPr>
          <w:b/>
          <w:sz w:val="32"/>
          <w:szCs w:val="32"/>
        </w:rPr>
      </w:pPr>
    </w:p>
    <w:p w:rsidR="00F558DB" w:rsidRPr="00F558DB" w:rsidRDefault="00F558DB" w:rsidP="00F558DB">
      <w:pPr>
        <w:rPr>
          <w:szCs w:val="20"/>
        </w:rPr>
      </w:pPr>
      <w:r w:rsidRPr="00F558DB">
        <w:rPr>
          <w:szCs w:val="20"/>
        </w:rPr>
        <w:t xml:space="preserve">                                                                                                                                                          </w:t>
      </w:r>
    </w:p>
    <w:p w:rsidR="00F558DB" w:rsidRPr="00F558DB" w:rsidRDefault="00F558DB" w:rsidP="00F558DB">
      <w:pPr>
        <w:spacing w:line="360" w:lineRule="auto"/>
        <w:ind w:right="113"/>
        <w:rPr>
          <w:b/>
          <w:sz w:val="28"/>
          <w:szCs w:val="20"/>
        </w:rPr>
      </w:pPr>
      <w:r w:rsidRPr="00F558DB">
        <w:rPr>
          <w:b/>
          <w:sz w:val="28"/>
          <w:szCs w:val="20"/>
        </w:rPr>
        <w:t xml:space="preserve">                                        РОССИЙСКАЯ ФЕДЕРАЦИЯ</w:t>
      </w:r>
    </w:p>
    <w:p w:rsidR="00F558DB" w:rsidRPr="00F558DB" w:rsidRDefault="00F558DB" w:rsidP="00F558DB">
      <w:pPr>
        <w:tabs>
          <w:tab w:val="left" w:pos="4260"/>
          <w:tab w:val="center" w:pos="4800"/>
        </w:tabs>
        <w:spacing w:line="360" w:lineRule="auto"/>
        <w:jc w:val="center"/>
        <w:outlineLvl w:val="0"/>
        <w:rPr>
          <w:b/>
          <w:sz w:val="28"/>
          <w:szCs w:val="20"/>
        </w:rPr>
      </w:pPr>
      <w:r w:rsidRPr="00F558DB">
        <w:rPr>
          <w:b/>
          <w:sz w:val="28"/>
          <w:szCs w:val="20"/>
        </w:rPr>
        <w:t>КЕМЕРОВСКАЯ ОБЛАСТЬ</w:t>
      </w:r>
    </w:p>
    <w:p w:rsidR="00F558DB" w:rsidRPr="00F558DB" w:rsidRDefault="00F558DB" w:rsidP="00F558DB">
      <w:pPr>
        <w:spacing w:line="360" w:lineRule="auto"/>
        <w:jc w:val="center"/>
        <w:outlineLvl w:val="0"/>
        <w:rPr>
          <w:b/>
          <w:sz w:val="28"/>
          <w:szCs w:val="20"/>
        </w:rPr>
      </w:pPr>
      <w:r w:rsidRPr="00F558DB">
        <w:rPr>
          <w:b/>
          <w:sz w:val="28"/>
          <w:szCs w:val="20"/>
        </w:rPr>
        <w:t>ПОЛЫСАЕВСКИЙ ГОРОДСКОЙ ОКРУГ</w:t>
      </w:r>
    </w:p>
    <w:p w:rsidR="00F558DB" w:rsidRPr="00F558DB" w:rsidRDefault="00F558DB" w:rsidP="00F558DB">
      <w:pPr>
        <w:spacing w:line="360" w:lineRule="auto"/>
        <w:jc w:val="center"/>
        <w:outlineLvl w:val="0"/>
        <w:rPr>
          <w:b/>
          <w:sz w:val="28"/>
          <w:szCs w:val="20"/>
        </w:rPr>
      </w:pPr>
      <w:r w:rsidRPr="00F558DB">
        <w:rPr>
          <w:b/>
          <w:sz w:val="28"/>
          <w:szCs w:val="20"/>
        </w:rPr>
        <w:t>АДМИНИСТРАЦИЯ ПОЛЫСАЕВСКОГО ГОРОДСКОГО ОКРУГА</w:t>
      </w:r>
    </w:p>
    <w:p w:rsidR="00F558DB" w:rsidRPr="00F558DB" w:rsidRDefault="00F558DB" w:rsidP="00F558DB">
      <w:pPr>
        <w:ind w:right="566"/>
        <w:jc w:val="center"/>
        <w:outlineLvl w:val="0"/>
        <w:rPr>
          <w:b/>
          <w:sz w:val="28"/>
          <w:szCs w:val="20"/>
        </w:rPr>
      </w:pPr>
      <w:r w:rsidRPr="00F558DB">
        <w:rPr>
          <w:b/>
          <w:sz w:val="28"/>
          <w:szCs w:val="20"/>
        </w:rPr>
        <w:t xml:space="preserve">ПОСТАНОВЛЕНИЕ </w:t>
      </w:r>
    </w:p>
    <w:p w:rsidR="00F558DB" w:rsidRPr="00F558DB" w:rsidRDefault="00F558DB" w:rsidP="00F558DB">
      <w:pPr>
        <w:tabs>
          <w:tab w:val="left" w:pos="7710"/>
        </w:tabs>
        <w:ind w:right="113"/>
        <w:rPr>
          <w:b/>
          <w:sz w:val="32"/>
          <w:szCs w:val="32"/>
        </w:rPr>
      </w:pPr>
      <w:r w:rsidRPr="00F558DB">
        <w:rPr>
          <w:b/>
          <w:sz w:val="32"/>
          <w:szCs w:val="32"/>
        </w:rPr>
        <w:tab/>
      </w:r>
    </w:p>
    <w:p w:rsidR="00F558DB" w:rsidRPr="00F558DB" w:rsidRDefault="00F558DB" w:rsidP="00F558DB">
      <w:pPr>
        <w:tabs>
          <w:tab w:val="left" w:pos="7710"/>
        </w:tabs>
        <w:ind w:right="113"/>
        <w:rPr>
          <w:sz w:val="28"/>
          <w:szCs w:val="28"/>
        </w:rPr>
      </w:pPr>
      <w:r w:rsidRPr="00F558DB">
        <w:rPr>
          <w:sz w:val="28"/>
          <w:szCs w:val="28"/>
        </w:rPr>
        <w:t xml:space="preserve">От </w:t>
      </w:r>
      <w:r w:rsidRPr="00F558DB">
        <w:rPr>
          <w:color w:val="000000" w:themeColor="text1"/>
          <w:sz w:val="28"/>
          <w:szCs w:val="28"/>
        </w:rPr>
        <w:t xml:space="preserve">25.01.2017  №   64   </w:t>
      </w:r>
    </w:p>
    <w:p w:rsidR="00F558DB" w:rsidRPr="00F558DB" w:rsidRDefault="00F558DB" w:rsidP="00F558DB">
      <w:pPr>
        <w:tabs>
          <w:tab w:val="left" w:pos="4111"/>
        </w:tabs>
        <w:ind w:right="5641"/>
        <w:rPr>
          <w:sz w:val="28"/>
          <w:szCs w:val="28"/>
        </w:rPr>
      </w:pPr>
      <w:r w:rsidRPr="00F558DB">
        <w:rPr>
          <w:sz w:val="28"/>
          <w:szCs w:val="28"/>
        </w:rPr>
        <w:t xml:space="preserve">        г. Полысаево     </w:t>
      </w:r>
    </w:p>
    <w:p w:rsidR="00F558DB" w:rsidRPr="00F558DB" w:rsidRDefault="00F558DB" w:rsidP="00F558DB">
      <w:pPr>
        <w:tabs>
          <w:tab w:val="left" w:pos="11057"/>
        </w:tabs>
        <w:rPr>
          <w:sz w:val="28"/>
          <w:szCs w:val="28"/>
        </w:rPr>
      </w:pPr>
      <w:r w:rsidRPr="00F558DB">
        <w:rPr>
          <w:sz w:val="28"/>
          <w:szCs w:val="28"/>
        </w:rPr>
        <w:t>О проведен</w:t>
      </w:r>
      <w:proofErr w:type="gramStart"/>
      <w:r w:rsidRPr="00F558DB">
        <w:rPr>
          <w:sz w:val="28"/>
          <w:szCs w:val="28"/>
        </w:rPr>
        <w:t>ии ау</w:t>
      </w:r>
      <w:proofErr w:type="gramEnd"/>
      <w:r w:rsidRPr="00F558DB">
        <w:rPr>
          <w:sz w:val="28"/>
          <w:szCs w:val="28"/>
        </w:rPr>
        <w:t xml:space="preserve">кциона  на право заключения </w:t>
      </w:r>
    </w:p>
    <w:p w:rsidR="00F558DB" w:rsidRPr="00F558DB" w:rsidRDefault="00F558DB" w:rsidP="00F558DB">
      <w:pPr>
        <w:tabs>
          <w:tab w:val="left" w:pos="11057"/>
        </w:tabs>
        <w:rPr>
          <w:sz w:val="28"/>
          <w:szCs w:val="28"/>
        </w:rPr>
      </w:pPr>
      <w:r w:rsidRPr="00F558DB">
        <w:rPr>
          <w:sz w:val="28"/>
          <w:szCs w:val="28"/>
        </w:rPr>
        <w:t xml:space="preserve">договора аренды земельного участка </w:t>
      </w:r>
    </w:p>
    <w:p w:rsidR="00F558DB" w:rsidRPr="00F558DB" w:rsidRDefault="00F558DB" w:rsidP="00F558DB">
      <w:pPr>
        <w:tabs>
          <w:tab w:val="left" w:pos="11057"/>
        </w:tabs>
        <w:rPr>
          <w:sz w:val="28"/>
          <w:szCs w:val="28"/>
        </w:rPr>
      </w:pPr>
    </w:p>
    <w:p w:rsidR="00F558DB" w:rsidRPr="00F558DB" w:rsidRDefault="00F558DB" w:rsidP="00F558DB">
      <w:pPr>
        <w:jc w:val="both"/>
        <w:rPr>
          <w:sz w:val="28"/>
          <w:szCs w:val="28"/>
        </w:rPr>
      </w:pPr>
      <w:r w:rsidRPr="00F558DB">
        <w:rPr>
          <w:sz w:val="28"/>
          <w:szCs w:val="28"/>
        </w:rPr>
        <w:t xml:space="preserve">          В соответствии со статьей 39.11 Земельного кодекса  Российской Федерации от 25.10.2001 № 136-ФЗ, Уставом Полысаевского городского округа, рассмотрев предложения  комиссии по продаже находящихся в государственной    и муниципальной собственности земельных участков или права на заключение договоров аренды земельных участков, администрация Полысаевского городского округа постановляет:</w:t>
      </w:r>
    </w:p>
    <w:p w:rsidR="00F558DB" w:rsidRPr="00F558DB" w:rsidRDefault="00F558DB" w:rsidP="00F558DB">
      <w:pPr>
        <w:tabs>
          <w:tab w:val="left" w:pos="11057"/>
        </w:tabs>
        <w:jc w:val="both"/>
        <w:rPr>
          <w:sz w:val="28"/>
          <w:szCs w:val="28"/>
        </w:rPr>
      </w:pPr>
      <w:r w:rsidRPr="00F558DB">
        <w:rPr>
          <w:sz w:val="28"/>
          <w:szCs w:val="28"/>
        </w:rPr>
        <w:t xml:space="preserve">          1. Провести аукцион на право заключения договора аренды земельного участка с кадастровым номером 42:38:0101001:20104, вид разрешенного использования – строительная промышленность. </w:t>
      </w:r>
    </w:p>
    <w:p w:rsidR="00F558DB" w:rsidRPr="00F558DB" w:rsidRDefault="00F558DB" w:rsidP="00F558DB">
      <w:pPr>
        <w:tabs>
          <w:tab w:val="left" w:pos="11057"/>
        </w:tabs>
        <w:jc w:val="both"/>
        <w:rPr>
          <w:sz w:val="28"/>
          <w:szCs w:val="28"/>
        </w:rPr>
      </w:pPr>
      <w:r w:rsidRPr="00F558DB">
        <w:rPr>
          <w:sz w:val="28"/>
          <w:szCs w:val="28"/>
        </w:rPr>
        <w:t xml:space="preserve">         2.Комитету по управлению муниципальным имуществом Полысаевского городского округа выступить организатором торгов на право заключения договора аренды земельного участка на условиях:</w:t>
      </w:r>
    </w:p>
    <w:p w:rsidR="00F558DB" w:rsidRPr="00F558DB" w:rsidRDefault="00F558DB" w:rsidP="00F558DB">
      <w:pPr>
        <w:shd w:val="clear" w:color="auto" w:fill="FFFFFF"/>
        <w:spacing w:line="360" w:lineRule="auto"/>
        <w:jc w:val="both"/>
        <w:rPr>
          <w:sz w:val="28"/>
          <w:szCs w:val="28"/>
        </w:rPr>
      </w:pPr>
      <w:r w:rsidRPr="00F558DB">
        <w:rPr>
          <w:sz w:val="28"/>
          <w:szCs w:val="28"/>
        </w:rPr>
        <w:t xml:space="preserve">         2.1 начальный размер ежегодной арендной платы: 174 810 рублей.</w:t>
      </w:r>
    </w:p>
    <w:p w:rsidR="00F558DB" w:rsidRPr="00F558DB" w:rsidRDefault="00F558DB" w:rsidP="00F558DB">
      <w:pPr>
        <w:shd w:val="clear" w:color="auto" w:fill="FFFFFF"/>
        <w:spacing w:line="360" w:lineRule="auto"/>
        <w:jc w:val="both"/>
        <w:rPr>
          <w:sz w:val="28"/>
          <w:szCs w:val="28"/>
        </w:rPr>
      </w:pPr>
      <w:r w:rsidRPr="00F558DB">
        <w:rPr>
          <w:sz w:val="28"/>
          <w:szCs w:val="28"/>
        </w:rPr>
        <w:t xml:space="preserve">         2.2 Задаток: 34 962 рубля</w:t>
      </w:r>
      <w:proofErr w:type="gramStart"/>
      <w:r w:rsidRPr="00F558DB">
        <w:rPr>
          <w:sz w:val="28"/>
          <w:szCs w:val="28"/>
        </w:rPr>
        <w:t xml:space="preserve"> .</w:t>
      </w:r>
      <w:proofErr w:type="gramEnd"/>
    </w:p>
    <w:p w:rsidR="00F558DB" w:rsidRPr="00F558DB" w:rsidRDefault="00F558DB" w:rsidP="00F558DB">
      <w:pPr>
        <w:spacing w:line="360" w:lineRule="auto"/>
        <w:jc w:val="both"/>
        <w:rPr>
          <w:sz w:val="28"/>
          <w:szCs w:val="28"/>
        </w:rPr>
      </w:pPr>
      <w:r w:rsidRPr="00F558DB">
        <w:rPr>
          <w:sz w:val="28"/>
          <w:szCs w:val="28"/>
        </w:rPr>
        <w:lastRenderedPageBreak/>
        <w:t xml:space="preserve">        2.3  Шаг аукциона: 5 200 рублей.</w:t>
      </w:r>
    </w:p>
    <w:p w:rsidR="00F558DB" w:rsidRPr="00F558DB" w:rsidRDefault="00F558DB" w:rsidP="00F558DB">
      <w:pPr>
        <w:tabs>
          <w:tab w:val="left" w:pos="11057"/>
        </w:tabs>
        <w:jc w:val="both"/>
        <w:rPr>
          <w:sz w:val="28"/>
          <w:szCs w:val="28"/>
        </w:rPr>
      </w:pPr>
      <w:r w:rsidRPr="00F558DB">
        <w:rPr>
          <w:sz w:val="28"/>
          <w:szCs w:val="28"/>
        </w:rPr>
        <w:t xml:space="preserve">         3.Опубликовать настоящее постановление в городской газете «Полысаево» и  разместить на официальном сайте администрации Полысаевского городского округа в информационно-телекоммуникационной  сети «Интернет».</w:t>
      </w:r>
    </w:p>
    <w:p w:rsidR="00F558DB" w:rsidRPr="00F558DB" w:rsidRDefault="00F558DB" w:rsidP="00F558DB">
      <w:pPr>
        <w:tabs>
          <w:tab w:val="left" w:pos="11057"/>
        </w:tabs>
        <w:jc w:val="both"/>
        <w:rPr>
          <w:sz w:val="28"/>
          <w:szCs w:val="28"/>
        </w:rPr>
      </w:pPr>
      <w:r w:rsidRPr="00F558DB">
        <w:rPr>
          <w:sz w:val="28"/>
          <w:szCs w:val="28"/>
        </w:rPr>
        <w:t xml:space="preserve">         4.Настоящее постановление вступает в силу на следующий день после подписания.</w:t>
      </w:r>
    </w:p>
    <w:p w:rsidR="00F558DB" w:rsidRPr="00F558DB" w:rsidRDefault="00F558DB" w:rsidP="00F558DB">
      <w:pPr>
        <w:tabs>
          <w:tab w:val="left" w:pos="765"/>
        </w:tabs>
        <w:jc w:val="both"/>
        <w:rPr>
          <w:sz w:val="28"/>
          <w:szCs w:val="28"/>
        </w:rPr>
      </w:pPr>
      <w:r w:rsidRPr="00F558DB">
        <w:rPr>
          <w:sz w:val="28"/>
          <w:szCs w:val="28"/>
        </w:rPr>
        <w:t xml:space="preserve">         5.</w:t>
      </w:r>
      <w:proofErr w:type="gramStart"/>
      <w:r w:rsidRPr="00F558DB">
        <w:rPr>
          <w:sz w:val="28"/>
          <w:szCs w:val="28"/>
        </w:rPr>
        <w:t>Контроль за</w:t>
      </w:r>
      <w:proofErr w:type="gramEnd"/>
      <w:r w:rsidRPr="00F558DB">
        <w:rPr>
          <w:sz w:val="28"/>
          <w:szCs w:val="28"/>
        </w:rPr>
        <w:t xml:space="preserve"> исполнением настоящего постановления оставляю за собой.</w:t>
      </w:r>
    </w:p>
    <w:p w:rsidR="00F558DB" w:rsidRPr="00F558DB" w:rsidRDefault="00F558DB" w:rsidP="00F558DB">
      <w:pPr>
        <w:tabs>
          <w:tab w:val="left" w:pos="11057"/>
        </w:tabs>
        <w:rPr>
          <w:sz w:val="28"/>
          <w:szCs w:val="28"/>
        </w:rPr>
      </w:pPr>
    </w:p>
    <w:p w:rsidR="00F558DB" w:rsidRPr="00F558DB" w:rsidRDefault="00F558DB" w:rsidP="00F558DB">
      <w:pPr>
        <w:tabs>
          <w:tab w:val="left" w:pos="11057"/>
        </w:tabs>
        <w:rPr>
          <w:sz w:val="28"/>
          <w:szCs w:val="28"/>
        </w:rPr>
      </w:pPr>
    </w:p>
    <w:p w:rsidR="00F558DB" w:rsidRPr="00F558DB" w:rsidRDefault="00F558DB" w:rsidP="00F558DB">
      <w:pPr>
        <w:tabs>
          <w:tab w:val="left" w:pos="11057"/>
        </w:tabs>
        <w:rPr>
          <w:sz w:val="28"/>
          <w:szCs w:val="28"/>
        </w:rPr>
      </w:pPr>
    </w:p>
    <w:p w:rsidR="00F558DB" w:rsidRPr="00F558DB" w:rsidRDefault="00F558DB" w:rsidP="00F558DB">
      <w:pPr>
        <w:tabs>
          <w:tab w:val="left" w:pos="11057"/>
        </w:tabs>
        <w:rPr>
          <w:sz w:val="28"/>
          <w:szCs w:val="28"/>
        </w:rPr>
      </w:pPr>
      <w:r w:rsidRPr="00F558DB">
        <w:rPr>
          <w:sz w:val="28"/>
          <w:szCs w:val="28"/>
        </w:rPr>
        <w:t xml:space="preserve">Глава Полысаевского городского округа              </w:t>
      </w:r>
      <w:r w:rsidR="00DE18C3">
        <w:rPr>
          <w:sz w:val="28"/>
          <w:szCs w:val="28"/>
        </w:rPr>
        <w:t xml:space="preserve">                              </w:t>
      </w:r>
      <w:r w:rsidRPr="00F558DB">
        <w:rPr>
          <w:sz w:val="28"/>
          <w:szCs w:val="28"/>
        </w:rPr>
        <w:t xml:space="preserve">  В. П. Зыков</w:t>
      </w:r>
    </w:p>
    <w:p w:rsidR="00F558DB" w:rsidRPr="00F558DB" w:rsidRDefault="00F558DB" w:rsidP="00F558DB">
      <w:pPr>
        <w:tabs>
          <w:tab w:val="left" w:pos="11057"/>
        </w:tabs>
        <w:jc w:val="both"/>
        <w:rPr>
          <w:sz w:val="28"/>
          <w:szCs w:val="28"/>
        </w:rPr>
      </w:pPr>
    </w:p>
    <w:p w:rsidR="00F558DB" w:rsidRPr="00F558DB" w:rsidRDefault="00F558DB" w:rsidP="00F558DB">
      <w:pPr>
        <w:tabs>
          <w:tab w:val="left" w:pos="11057"/>
        </w:tabs>
        <w:jc w:val="both"/>
        <w:rPr>
          <w:sz w:val="28"/>
          <w:szCs w:val="28"/>
        </w:rPr>
      </w:pPr>
    </w:p>
    <w:p w:rsidR="00F558DB" w:rsidRPr="00F558DB" w:rsidRDefault="00F558DB" w:rsidP="00F558DB">
      <w:pPr>
        <w:tabs>
          <w:tab w:val="left" w:pos="11057"/>
        </w:tabs>
        <w:jc w:val="both"/>
        <w:rPr>
          <w:sz w:val="28"/>
          <w:szCs w:val="28"/>
        </w:rPr>
      </w:pPr>
    </w:p>
    <w:p w:rsidR="00F558DB" w:rsidRPr="00F558DB" w:rsidRDefault="00F558DB" w:rsidP="00F558DB">
      <w:pPr>
        <w:tabs>
          <w:tab w:val="left" w:pos="11057"/>
        </w:tabs>
        <w:jc w:val="both"/>
        <w:rPr>
          <w:sz w:val="28"/>
          <w:szCs w:val="28"/>
        </w:rPr>
      </w:pPr>
      <w:r w:rsidRPr="00F558DB">
        <w:rPr>
          <w:sz w:val="28"/>
          <w:szCs w:val="28"/>
        </w:rPr>
        <w:t>СОГЛАСОВАНО:</w:t>
      </w:r>
    </w:p>
    <w:p w:rsidR="00F558DB" w:rsidRPr="00F558DB" w:rsidRDefault="00F558DB" w:rsidP="00F558DB">
      <w:pPr>
        <w:spacing w:after="120"/>
        <w:jc w:val="both"/>
        <w:rPr>
          <w:color w:val="000000"/>
          <w:sz w:val="28"/>
          <w:szCs w:val="28"/>
        </w:rPr>
      </w:pPr>
      <w:r w:rsidRPr="00F558DB">
        <w:rPr>
          <w:color w:val="000000"/>
          <w:sz w:val="28"/>
          <w:szCs w:val="28"/>
        </w:rPr>
        <w:t>Первый заместитель главы</w:t>
      </w:r>
    </w:p>
    <w:p w:rsidR="00F558DB" w:rsidRPr="00F558DB" w:rsidRDefault="00F558DB" w:rsidP="00F558DB">
      <w:pPr>
        <w:spacing w:after="120"/>
        <w:jc w:val="both"/>
        <w:rPr>
          <w:color w:val="000000"/>
          <w:sz w:val="28"/>
          <w:szCs w:val="28"/>
        </w:rPr>
      </w:pPr>
      <w:r w:rsidRPr="00F558DB">
        <w:rPr>
          <w:color w:val="000000"/>
          <w:sz w:val="28"/>
          <w:szCs w:val="28"/>
        </w:rPr>
        <w:t>Полысаевского городского округа                                                В.В.Андреев</w:t>
      </w:r>
    </w:p>
    <w:p w:rsidR="00F558DB" w:rsidRPr="00F558DB" w:rsidRDefault="00F558DB" w:rsidP="00F558DB">
      <w:pPr>
        <w:spacing w:after="120"/>
        <w:jc w:val="both"/>
        <w:rPr>
          <w:color w:val="000000"/>
          <w:sz w:val="28"/>
          <w:szCs w:val="28"/>
        </w:rPr>
      </w:pPr>
    </w:p>
    <w:p w:rsidR="00F558DB" w:rsidRPr="00F558DB" w:rsidRDefault="00F558DB" w:rsidP="00F558DB">
      <w:pPr>
        <w:spacing w:after="120"/>
        <w:jc w:val="both"/>
        <w:rPr>
          <w:color w:val="000000"/>
          <w:sz w:val="28"/>
          <w:szCs w:val="28"/>
        </w:rPr>
      </w:pPr>
      <w:r w:rsidRPr="00F558DB">
        <w:rPr>
          <w:color w:val="000000"/>
          <w:sz w:val="28"/>
          <w:szCs w:val="28"/>
        </w:rPr>
        <w:t>Председатель КУМИ</w:t>
      </w:r>
    </w:p>
    <w:p w:rsidR="00F558DB" w:rsidRPr="00F558DB" w:rsidRDefault="00F558DB" w:rsidP="00F558DB">
      <w:pPr>
        <w:spacing w:after="120"/>
        <w:jc w:val="both"/>
        <w:rPr>
          <w:color w:val="000000"/>
          <w:sz w:val="28"/>
          <w:szCs w:val="28"/>
        </w:rPr>
      </w:pPr>
      <w:r w:rsidRPr="00F558DB">
        <w:rPr>
          <w:color w:val="000000"/>
          <w:sz w:val="28"/>
          <w:szCs w:val="28"/>
        </w:rPr>
        <w:t>Полысаевского городского округа                                        А.С. Изгарышева</w:t>
      </w:r>
    </w:p>
    <w:p w:rsidR="00F558DB" w:rsidRPr="00F558DB" w:rsidRDefault="00F558DB" w:rsidP="00F558DB">
      <w:pPr>
        <w:spacing w:after="120"/>
        <w:jc w:val="both"/>
        <w:rPr>
          <w:color w:val="000000"/>
          <w:sz w:val="28"/>
          <w:szCs w:val="28"/>
        </w:rPr>
      </w:pPr>
    </w:p>
    <w:p w:rsidR="00F558DB" w:rsidRPr="00F558DB" w:rsidRDefault="00F558DB" w:rsidP="00F558DB">
      <w:pPr>
        <w:spacing w:after="120"/>
        <w:jc w:val="both"/>
        <w:rPr>
          <w:color w:val="000000"/>
          <w:sz w:val="28"/>
          <w:szCs w:val="28"/>
        </w:rPr>
      </w:pPr>
      <w:r w:rsidRPr="00F558DB">
        <w:rPr>
          <w:color w:val="000000"/>
          <w:sz w:val="28"/>
          <w:szCs w:val="28"/>
        </w:rPr>
        <w:t xml:space="preserve">Начальник </w:t>
      </w:r>
      <w:proofErr w:type="gramStart"/>
      <w:r w:rsidRPr="00F558DB">
        <w:rPr>
          <w:color w:val="000000"/>
          <w:sz w:val="28"/>
          <w:szCs w:val="28"/>
        </w:rPr>
        <w:t>юридического</w:t>
      </w:r>
      <w:proofErr w:type="gramEnd"/>
    </w:p>
    <w:p w:rsidR="00F558DB" w:rsidRPr="00F558DB" w:rsidRDefault="00F558DB" w:rsidP="00F558DB">
      <w:pPr>
        <w:spacing w:after="120"/>
        <w:jc w:val="both"/>
        <w:rPr>
          <w:color w:val="000000"/>
          <w:sz w:val="28"/>
          <w:szCs w:val="28"/>
        </w:rPr>
      </w:pPr>
      <w:r w:rsidRPr="00F558DB">
        <w:rPr>
          <w:color w:val="000000"/>
          <w:sz w:val="28"/>
          <w:szCs w:val="28"/>
        </w:rPr>
        <w:t>отдела КУМИ  Полысаевского</w:t>
      </w:r>
    </w:p>
    <w:p w:rsidR="00F558DB" w:rsidRPr="00F558DB" w:rsidRDefault="00F558DB" w:rsidP="00F558DB">
      <w:pPr>
        <w:spacing w:after="120"/>
        <w:jc w:val="both"/>
        <w:rPr>
          <w:color w:val="000000"/>
          <w:sz w:val="28"/>
          <w:szCs w:val="28"/>
        </w:rPr>
      </w:pPr>
      <w:r w:rsidRPr="00F558DB">
        <w:rPr>
          <w:color w:val="000000"/>
          <w:sz w:val="28"/>
          <w:szCs w:val="28"/>
        </w:rPr>
        <w:t>городского округа                                                                     И.А. Дроздова</w:t>
      </w:r>
    </w:p>
    <w:p w:rsidR="00F558DB" w:rsidRPr="00F558DB" w:rsidRDefault="00F558DB" w:rsidP="00F558DB">
      <w:pPr>
        <w:spacing w:after="120"/>
        <w:jc w:val="both"/>
        <w:rPr>
          <w:color w:val="000000"/>
          <w:sz w:val="28"/>
          <w:szCs w:val="28"/>
        </w:rPr>
      </w:pPr>
    </w:p>
    <w:p w:rsidR="00F558DB" w:rsidRPr="00F558DB" w:rsidRDefault="00F558DB" w:rsidP="00F558DB">
      <w:pPr>
        <w:spacing w:after="120"/>
        <w:rPr>
          <w:color w:val="000000"/>
          <w:sz w:val="28"/>
          <w:szCs w:val="28"/>
        </w:rPr>
      </w:pPr>
      <w:r w:rsidRPr="00F558DB">
        <w:rPr>
          <w:color w:val="000000"/>
          <w:sz w:val="28"/>
          <w:szCs w:val="28"/>
        </w:rPr>
        <w:t xml:space="preserve">Начальник отдела по управлению  </w:t>
      </w:r>
      <w:proofErr w:type="gramStart"/>
      <w:r w:rsidRPr="00F558DB">
        <w:rPr>
          <w:color w:val="000000"/>
          <w:sz w:val="28"/>
          <w:szCs w:val="28"/>
        </w:rPr>
        <w:t>земельными</w:t>
      </w:r>
      <w:proofErr w:type="gramEnd"/>
      <w:r w:rsidRPr="00F558DB">
        <w:rPr>
          <w:color w:val="000000"/>
          <w:sz w:val="28"/>
          <w:szCs w:val="28"/>
        </w:rPr>
        <w:t xml:space="preserve"> </w:t>
      </w:r>
    </w:p>
    <w:p w:rsidR="00F558DB" w:rsidRPr="00F558DB" w:rsidRDefault="00F558DB" w:rsidP="00F558DB">
      <w:pPr>
        <w:spacing w:after="120"/>
        <w:rPr>
          <w:color w:val="000000"/>
          <w:sz w:val="28"/>
          <w:szCs w:val="28"/>
        </w:rPr>
      </w:pPr>
      <w:r w:rsidRPr="00F558DB">
        <w:rPr>
          <w:color w:val="000000"/>
          <w:sz w:val="28"/>
          <w:szCs w:val="28"/>
        </w:rPr>
        <w:t xml:space="preserve">ресурсами КУМИ Полысаевского  </w:t>
      </w:r>
    </w:p>
    <w:p w:rsidR="00F558DB" w:rsidRPr="00F558DB" w:rsidRDefault="00F558DB" w:rsidP="00F558DB">
      <w:pPr>
        <w:spacing w:after="120"/>
        <w:rPr>
          <w:color w:val="000000"/>
          <w:sz w:val="28"/>
          <w:szCs w:val="28"/>
        </w:rPr>
      </w:pPr>
      <w:r w:rsidRPr="00F558DB">
        <w:rPr>
          <w:color w:val="000000"/>
          <w:sz w:val="28"/>
          <w:szCs w:val="28"/>
        </w:rPr>
        <w:t xml:space="preserve">городского округа                                                                         Д.С. </w:t>
      </w:r>
      <w:proofErr w:type="spellStart"/>
      <w:r w:rsidRPr="00F558DB">
        <w:rPr>
          <w:color w:val="000000"/>
          <w:sz w:val="28"/>
          <w:szCs w:val="28"/>
        </w:rPr>
        <w:t>Верхоланцев</w:t>
      </w:r>
      <w:proofErr w:type="spellEnd"/>
      <w:r w:rsidRPr="00F558DB">
        <w:rPr>
          <w:color w:val="000000"/>
          <w:sz w:val="28"/>
          <w:szCs w:val="28"/>
        </w:rPr>
        <w:t xml:space="preserve">                                                                                         </w:t>
      </w:r>
    </w:p>
    <w:p w:rsidR="00F558DB" w:rsidRPr="00F558DB" w:rsidRDefault="00F558DB" w:rsidP="00F558DB">
      <w:pPr>
        <w:spacing w:after="120"/>
        <w:jc w:val="both"/>
        <w:rPr>
          <w:color w:val="000000"/>
          <w:sz w:val="28"/>
          <w:szCs w:val="28"/>
        </w:rPr>
      </w:pPr>
    </w:p>
    <w:p w:rsidR="00F558DB" w:rsidRPr="00F558DB" w:rsidRDefault="00F558DB" w:rsidP="00F558DB">
      <w:pPr>
        <w:spacing w:after="120"/>
        <w:jc w:val="both"/>
        <w:rPr>
          <w:color w:val="000000"/>
          <w:sz w:val="28"/>
          <w:szCs w:val="28"/>
        </w:rPr>
      </w:pPr>
      <w:r w:rsidRPr="00F558DB">
        <w:rPr>
          <w:color w:val="000000"/>
          <w:sz w:val="28"/>
          <w:szCs w:val="28"/>
        </w:rPr>
        <w:t xml:space="preserve">Начальник </w:t>
      </w:r>
      <w:proofErr w:type="gramStart"/>
      <w:r w:rsidRPr="00F558DB">
        <w:rPr>
          <w:color w:val="000000"/>
          <w:sz w:val="28"/>
          <w:szCs w:val="28"/>
        </w:rPr>
        <w:t>юридического</w:t>
      </w:r>
      <w:proofErr w:type="gramEnd"/>
    </w:p>
    <w:p w:rsidR="00F558DB" w:rsidRPr="00F558DB" w:rsidRDefault="00F558DB" w:rsidP="00F558DB">
      <w:pPr>
        <w:spacing w:after="120"/>
        <w:jc w:val="both"/>
        <w:rPr>
          <w:color w:val="000000"/>
          <w:sz w:val="28"/>
          <w:szCs w:val="28"/>
        </w:rPr>
      </w:pPr>
      <w:r w:rsidRPr="00F558DB">
        <w:rPr>
          <w:color w:val="000000"/>
          <w:sz w:val="28"/>
          <w:szCs w:val="28"/>
        </w:rPr>
        <w:t>отдела администрации</w:t>
      </w:r>
    </w:p>
    <w:p w:rsidR="00F558DB" w:rsidRPr="00F558DB" w:rsidRDefault="00F558DB" w:rsidP="00F558DB">
      <w:pPr>
        <w:spacing w:after="120"/>
        <w:jc w:val="both"/>
        <w:rPr>
          <w:sz w:val="28"/>
          <w:szCs w:val="28"/>
        </w:rPr>
      </w:pPr>
      <w:r w:rsidRPr="00F558DB">
        <w:rPr>
          <w:color w:val="000000"/>
          <w:sz w:val="28"/>
          <w:szCs w:val="28"/>
        </w:rPr>
        <w:t>Полысаевского городского округа                                       М.Ю. Бредихина</w:t>
      </w:r>
    </w:p>
    <w:p w:rsidR="00F558DB" w:rsidRPr="00F558DB" w:rsidRDefault="00F558DB" w:rsidP="00F558DB">
      <w:pPr>
        <w:spacing w:after="120"/>
        <w:jc w:val="both"/>
        <w:rPr>
          <w:sz w:val="28"/>
          <w:szCs w:val="28"/>
        </w:rPr>
      </w:pPr>
    </w:p>
    <w:p w:rsidR="00EB2751" w:rsidRPr="00EB2751" w:rsidRDefault="00EB2751" w:rsidP="00EB2751">
      <w:pPr>
        <w:tabs>
          <w:tab w:val="left" w:pos="7800"/>
          <w:tab w:val="left" w:pos="11057"/>
        </w:tabs>
        <w:rPr>
          <w:sz w:val="20"/>
          <w:szCs w:val="20"/>
        </w:rPr>
      </w:pPr>
      <w:r w:rsidRPr="00EB2751">
        <w:rPr>
          <w:sz w:val="20"/>
          <w:szCs w:val="20"/>
        </w:rPr>
        <w:tab/>
      </w:r>
    </w:p>
    <w:p w:rsidR="002E42B4" w:rsidRDefault="00EB2751" w:rsidP="00EB2751">
      <w:pPr>
        <w:tabs>
          <w:tab w:val="left" w:pos="7020"/>
        </w:tabs>
        <w:ind w:left="7088"/>
      </w:pPr>
      <w:r w:rsidRPr="00EB2751">
        <w:rPr>
          <w:sz w:val="20"/>
          <w:szCs w:val="20"/>
        </w:rPr>
        <w:tab/>
      </w:r>
    </w:p>
    <w:p w:rsidR="00586EF9" w:rsidRDefault="00CC19E0" w:rsidP="002E42B4">
      <w:pPr>
        <w:tabs>
          <w:tab w:val="left" w:pos="7020"/>
        </w:tabs>
        <w:ind w:left="7088"/>
      </w:pPr>
      <w:r>
        <w:t xml:space="preserve">Приложение № </w:t>
      </w:r>
      <w:r w:rsidR="003627C8">
        <w:t>3</w:t>
      </w:r>
    </w:p>
    <w:p w:rsidR="00B964AC" w:rsidRDefault="00B964AC" w:rsidP="00B964AC">
      <w:pPr>
        <w:jc w:val="center"/>
        <w:rPr>
          <w:rFonts w:cs="Courier New"/>
          <w:b/>
          <w:bCs/>
          <w:lang w:bidi="ml-IN"/>
        </w:rPr>
      </w:pPr>
      <w:r>
        <w:rPr>
          <w:rFonts w:cs="Courier New"/>
          <w:b/>
          <w:bCs/>
          <w:lang w:bidi="ml-IN"/>
        </w:rPr>
        <w:lastRenderedPageBreak/>
        <w:t xml:space="preserve">ДОГОВОР АРЕНДЫ ЗЕМЕЛЬНОГО УЧАСТКА №  </w:t>
      </w:r>
      <w:r>
        <w:rPr>
          <w:rFonts w:cs="Courier New"/>
          <w:b/>
          <w:bCs/>
          <w:color w:val="000000"/>
          <w:lang w:bidi="ml-IN"/>
        </w:rPr>
        <w:t>-</w:t>
      </w:r>
      <w:r>
        <w:rPr>
          <w:rFonts w:cs="Courier New"/>
          <w:b/>
          <w:bCs/>
          <w:lang w:bidi="ml-IN"/>
        </w:rPr>
        <w:t xml:space="preserve"> </w:t>
      </w:r>
      <w:proofErr w:type="gramStart"/>
      <w:r>
        <w:rPr>
          <w:rFonts w:cs="Courier New"/>
          <w:b/>
          <w:bCs/>
          <w:lang w:bidi="ml-IN"/>
        </w:rPr>
        <w:t>Ю</w:t>
      </w:r>
      <w:proofErr w:type="gramEnd"/>
    </w:p>
    <w:p w:rsidR="00B964AC" w:rsidRDefault="00B964AC" w:rsidP="00B964AC">
      <w:pPr>
        <w:jc w:val="center"/>
        <w:rPr>
          <w:rFonts w:cs="Courier New"/>
          <w:b/>
          <w:bCs/>
          <w:lang w:bidi="ml-IN"/>
        </w:rPr>
      </w:pPr>
    </w:p>
    <w:p w:rsidR="00B964AC" w:rsidRDefault="00B964AC" w:rsidP="00B964AC">
      <w:pPr>
        <w:jc w:val="both"/>
        <w:rPr>
          <w:rFonts w:cs="Courier New"/>
          <w:b/>
          <w:color w:val="000000"/>
          <w:szCs w:val="20"/>
          <w:lang w:bidi="ml-IN"/>
        </w:rPr>
      </w:pPr>
      <w:r>
        <w:rPr>
          <w:rFonts w:cs="Courier New"/>
          <w:b/>
          <w:szCs w:val="20"/>
          <w:lang w:bidi="ml-IN"/>
        </w:rPr>
        <w:t>г. Полысаево                                                                                                  «___»______</w:t>
      </w:r>
      <w:r>
        <w:rPr>
          <w:rFonts w:cs="Courier New"/>
          <w:b/>
          <w:color w:val="000000"/>
          <w:szCs w:val="20"/>
          <w:lang w:bidi="ml-IN"/>
        </w:rPr>
        <w:t>2017 г.</w:t>
      </w:r>
    </w:p>
    <w:p w:rsidR="00B964AC" w:rsidRDefault="00B964AC" w:rsidP="00B964AC">
      <w:pPr>
        <w:ind w:firstLine="720"/>
        <w:jc w:val="both"/>
        <w:rPr>
          <w:rFonts w:cs="Courier New"/>
          <w:b/>
          <w:szCs w:val="20"/>
          <w:lang w:bidi="ml-IN"/>
        </w:rPr>
      </w:pPr>
    </w:p>
    <w:p w:rsidR="00B964AC" w:rsidRDefault="00B964AC" w:rsidP="00B964AC">
      <w:pPr>
        <w:ind w:firstLine="720"/>
        <w:jc w:val="both"/>
        <w:rPr>
          <w:rFonts w:cs="Courier New"/>
          <w:spacing w:val="-2"/>
          <w:lang w:bidi="ml-IN"/>
        </w:rPr>
      </w:pPr>
      <w:r>
        <w:rPr>
          <w:rFonts w:cs="Courier New"/>
          <w:lang w:bidi="ml-IN"/>
        </w:rPr>
        <w:t xml:space="preserve"> </w:t>
      </w:r>
      <w:proofErr w:type="gramStart"/>
      <w:r>
        <w:rPr>
          <w:rFonts w:cs="Courier New"/>
          <w:b/>
          <w:lang w:bidi="ml-IN"/>
        </w:rPr>
        <w:t>«Арендодатель»</w:t>
      </w:r>
      <w:r>
        <w:rPr>
          <w:rFonts w:cs="Courier New"/>
          <w:lang w:bidi="ml-IN"/>
        </w:rPr>
        <w:t xml:space="preserve"> комитет по управлению муниципальным имуществом </w:t>
      </w:r>
      <w:r>
        <w:rPr>
          <w:rFonts w:cs="Courier New"/>
          <w:color w:val="000000"/>
          <w:lang w:bidi="ml-IN"/>
        </w:rPr>
        <w:t>Полысаевского городского округа</w:t>
      </w:r>
      <w:r>
        <w:rPr>
          <w:rFonts w:cs="Courier New"/>
          <w:lang w:bidi="ml-IN"/>
        </w:rPr>
        <w:t xml:space="preserve">, в лице председателя </w:t>
      </w:r>
      <w:proofErr w:type="spellStart"/>
      <w:r>
        <w:rPr>
          <w:rFonts w:cs="Courier New"/>
          <w:lang w:bidi="ml-IN"/>
        </w:rPr>
        <w:t>Изгарышевой</w:t>
      </w:r>
      <w:proofErr w:type="spellEnd"/>
      <w:r>
        <w:rPr>
          <w:rFonts w:cs="Courier New"/>
          <w:lang w:bidi="ml-IN"/>
        </w:rPr>
        <w:t xml:space="preserve"> Анастасии Сергеевны</w:t>
      </w:r>
      <w:r>
        <w:rPr>
          <w:rFonts w:cs="Courier New"/>
          <w:spacing w:val="6"/>
          <w:lang w:bidi="ml-IN"/>
        </w:rPr>
        <w:t xml:space="preserve">, действующего на основании </w:t>
      </w:r>
      <w:r>
        <w:rPr>
          <w:rFonts w:cs="Courier New"/>
          <w:szCs w:val="20"/>
          <w:lang w:bidi="ml-IN"/>
        </w:rPr>
        <w:t>Положения о Комитете</w:t>
      </w:r>
      <w:r>
        <w:rPr>
          <w:rFonts w:cs="Courier New"/>
          <w:lang w:bidi="ml-IN"/>
        </w:rPr>
        <w:t xml:space="preserve"> и </w:t>
      </w:r>
      <w:r>
        <w:rPr>
          <w:rFonts w:cs="Courier New"/>
          <w:b/>
          <w:lang w:bidi="ml-IN"/>
        </w:rPr>
        <w:t>«Арендатор</w:t>
      </w:r>
      <w:r>
        <w:rPr>
          <w:rFonts w:cs="Courier New"/>
          <w:lang w:bidi="ml-IN"/>
        </w:rPr>
        <w:t>»</w:t>
      </w:r>
      <w:r>
        <w:rPr>
          <w:rFonts w:cs="Courier New"/>
          <w:b/>
          <w:lang w:bidi="ml-IN"/>
        </w:rPr>
        <w:t xml:space="preserve"> _______________________</w:t>
      </w:r>
      <w:r>
        <w:rPr>
          <w:rFonts w:cs="Courier New"/>
          <w:lang w:bidi="ml-IN"/>
        </w:rPr>
        <w:t xml:space="preserve">, </w:t>
      </w:r>
      <w:r>
        <w:t xml:space="preserve">действующий на основании паспорта: серия ____, № ____, выданного ___________, </w:t>
      </w:r>
      <w:r>
        <w:rPr>
          <w:rFonts w:cs="Courier New"/>
          <w:lang w:bidi="ml-IN"/>
        </w:rPr>
        <w:t>с другой стороны</w:t>
      </w:r>
      <w:r>
        <w:rPr>
          <w:rFonts w:cs="Courier New"/>
          <w:b/>
          <w:lang w:bidi="ml-IN"/>
        </w:rPr>
        <w:t xml:space="preserve"> </w:t>
      </w:r>
      <w:r>
        <w:rPr>
          <w:rFonts w:cs="Courier New"/>
          <w:spacing w:val="12"/>
          <w:lang w:bidi="ml-IN"/>
        </w:rPr>
        <w:t xml:space="preserve">и именуемые в дальнейшем </w:t>
      </w:r>
      <w:r>
        <w:rPr>
          <w:rFonts w:cs="Courier New"/>
          <w:spacing w:val="19"/>
          <w:lang w:bidi="ml-IN"/>
        </w:rPr>
        <w:t xml:space="preserve">“Стороны”, в соответствии </w:t>
      </w:r>
      <w:r>
        <w:rPr>
          <w:rFonts w:cs="Courier New"/>
          <w:b/>
          <w:spacing w:val="19"/>
          <w:lang w:bidi="ml-IN"/>
        </w:rPr>
        <w:t>со статьей 39.12 Земельного Кодекса</w:t>
      </w:r>
      <w:r>
        <w:rPr>
          <w:rFonts w:cs="Courier New"/>
          <w:spacing w:val="19"/>
          <w:lang w:bidi="ml-IN"/>
        </w:rPr>
        <w:t xml:space="preserve"> Российской Федерации, на основании протокола «Об итогах аукциона» от ________, заключили настоящий договор (далее - Договор) о  </w:t>
      </w:r>
      <w:r>
        <w:rPr>
          <w:rFonts w:cs="Courier New"/>
          <w:spacing w:val="-2"/>
          <w:lang w:bidi="ml-IN"/>
        </w:rPr>
        <w:t>нижеследующем:</w:t>
      </w:r>
      <w:proofErr w:type="gramEnd"/>
    </w:p>
    <w:p w:rsidR="00B964AC" w:rsidRDefault="00B964AC" w:rsidP="00B964AC">
      <w:pPr>
        <w:numPr>
          <w:ilvl w:val="0"/>
          <w:numId w:val="7"/>
        </w:numPr>
        <w:shd w:val="clear" w:color="auto" w:fill="FFFFFF"/>
        <w:jc w:val="center"/>
        <w:rPr>
          <w:rFonts w:cs="Courier New"/>
          <w:b/>
          <w:color w:val="000000"/>
          <w:spacing w:val="4"/>
          <w:szCs w:val="20"/>
          <w:lang w:bidi="ml-IN"/>
        </w:rPr>
      </w:pPr>
      <w:r>
        <w:rPr>
          <w:rFonts w:cs="Courier New"/>
          <w:b/>
          <w:color w:val="000000"/>
          <w:spacing w:val="4"/>
          <w:lang w:bidi="ml-IN"/>
        </w:rPr>
        <w:t>ПРЕДМЕТ</w:t>
      </w:r>
      <w:r>
        <w:rPr>
          <w:rFonts w:cs="Courier New"/>
          <w:b/>
          <w:color w:val="000000"/>
          <w:spacing w:val="4"/>
          <w:szCs w:val="20"/>
          <w:lang w:bidi="ml-IN"/>
        </w:rPr>
        <w:t xml:space="preserve"> ДОГОВОРА</w:t>
      </w:r>
    </w:p>
    <w:p w:rsidR="00B964AC" w:rsidRDefault="00B964AC" w:rsidP="00B964AC">
      <w:pPr>
        <w:shd w:val="clear" w:color="auto" w:fill="FFFFFF"/>
        <w:jc w:val="center"/>
        <w:rPr>
          <w:rFonts w:cs="Courier New"/>
          <w:color w:val="000000"/>
          <w:spacing w:val="4"/>
          <w:szCs w:val="20"/>
          <w:lang w:bidi="ml-IN"/>
        </w:rPr>
      </w:pPr>
    </w:p>
    <w:p w:rsidR="00B964AC" w:rsidRDefault="00B964AC" w:rsidP="00B964AC">
      <w:pPr>
        <w:shd w:val="clear" w:color="auto" w:fill="FFFFFF"/>
        <w:jc w:val="both"/>
        <w:rPr>
          <w:rFonts w:cs="Courier New"/>
          <w:color w:val="000000"/>
          <w:spacing w:val="4"/>
          <w:szCs w:val="20"/>
          <w:lang w:bidi="ml-IN"/>
        </w:rPr>
      </w:pPr>
      <w:r>
        <w:rPr>
          <w:rFonts w:cs="Courier New"/>
          <w:color w:val="000000"/>
          <w:spacing w:val="4"/>
          <w:szCs w:val="20"/>
          <w:lang w:bidi="ml-IN"/>
        </w:rPr>
        <w:t xml:space="preserve">          1.1.  </w:t>
      </w:r>
      <w:proofErr w:type="gramStart"/>
      <w:r>
        <w:rPr>
          <w:rFonts w:cs="Courier New"/>
          <w:color w:val="000000"/>
          <w:spacing w:val="4"/>
          <w:szCs w:val="20"/>
          <w:lang w:bidi="ml-IN"/>
        </w:rPr>
        <w:t>Арендодатель предоставляет, а Арендатор принимает во временное возмездное владение и пользование земельный участок, в границах, указанных в его кадастровом паспорте земельного участка, прилагаемом к настоящему Договору и являющимся его неотъемлемой частью.</w:t>
      </w:r>
      <w:proofErr w:type="gramEnd"/>
    </w:p>
    <w:p w:rsidR="00B964AC" w:rsidRDefault="00B964AC" w:rsidP="00B964AC">
      <w:pPr>
        <w:shd w:val="clear" w:color="auto" w:fill="FFFFFF"/>
        <w:jc w:val="both"/>
        <w:rPr>
          <w:rFonts w:cs="Courier New"/>
          <w:color w:val="000000"/>
          <w:spacing w:val="4"/>
          <w:szCs w:val="20"/>
          <w:lang w:bidi="ml-IN"/>
        </w:rPr>
      </w:pPr>
      <w:r>
        <w:rPr>
          <w:rFonts w:cs="Courier New"/>
          <w:color w:val="000000"/>
          <w:spacing w:val="4"/>
          <w:szCs w:val="20"/>
          <w:lang w:bidi="ml-IN"/>
        </w:rPr>
        <w:t xml:space="preserve">         1.2. Характеристики земельного участка:</w:t>
      </w:r>
    </w:p>
    <w:p w:rsidR="00B964AC" w:rsidRDefault="00B964AC" w:rsidP="00B964AC">
      <w:pPr>
        <w:shd w:val="clear" w:color="auto" w:fill="FFFFFF"/>
        <w:ind w:firstLine="720"/>
        <w:jc w:val="both"/>
        <w:rPr>
          <w:rFonts w:cs="Courier New"/>
          <w:color w:val="000000"/>
          <w:spacing w:val="4"/>
          <w:szCs w:val="20"/>
          <w:lang w:bidi="ml-IN"/>
        </w:rPr>
      </w:pPr>
      <w:r>
        <w:rPr>
          <w:rFonts w:cs="Courier New"/>
          <w:color w:val="000000"/>
          <w:spacing w:val="4"/>
          <w:szCs w:val="20"/>
          <w:lang w:bidi="ml-IN"/>
        </w:rPr>
        <w:t>-  категория земель: земли населенных пунктов</w:t>
      </w:r>
    </w:p>
    <w:p w:rsidR="00B964AC" w:rsidRDefault="00B964AC" w:rsidP="00B964AC">
      <w:pPr>
        <w:shd w:val="clear" w:color="auto" w:fill="FFFFFF"/>
        <w:ind w:firstLine="720"/>
        <w:jc w:val="both"/>
        <w:rPr>
          <w:rFonts w:cs="Courier New"/>
          <w:color w:val="000000"/>
          <w:spacing w:val="4"/>
          <w:szCs w:val="20"/>
          <w:lang w:bidi="ml-IN"/>
        </w:rPr>
      </w:pPr>
      <w:r>
        <w:rPr>
          <w:rFonts w:cs="Courier New"/>
          <w:color w:val="000000"/>
          <w:spacing w:val="4"/>
          <w:szCs w:val="20"/>
          <w:lang w:bidi="ml-IN"/>
        </w:rPr>
        <w:t>-  кадастровый номер: 42:38:0101001:</w:t>
      </w:r>
    </w:p>
    <w:p w:rsidR="00B964AC" w:rsidRDefault="00B964AC" w:rsidP="00B964AC">
      <w:pPr>
        <w:shd w:val="clear" w:color="auto" w:fill="FFFFFF"/>
        <w:ind w:firstLine="720"/>
        <w:jc w:val="both"/>
        <w:rPr>
          <w:rFonts w:cs="Courier New"/>
          <w:color w:val="000000"/>
          <w:spacing w:val="4"/>
          <w:szCs w:val="20"/>
          <w:lang w:bidi="ml-IN"/>
        </w:rPr>
      </w:pPr>
      <w:r>
        <w:rPr>
          <w:rFonts w:cs="Courier New"/>
          <w:color w:val="000000"/>
          <w:spacing w:val="4"/>
          <w:szCs w:val="20"/>
          <w:lang w:bidi="ml-IN"/>
        </w:rPr>
        <w:t>-  адрес: Кемеровская обл., г</w:t>
      </w:r>
      <w:proofErr w:type="gramStart"/>
      <w:r>
        <w:rPr>
          <w:rFonts w:cs="Courier New"/>
          <w:color w:val="000000"/>
          <w:spacing w:val="4"/>
          <w:szCs w:val="20"/>
          <w:lang w:bidi="ml-IN"/>
        </w:rPr>
        <w:t>.П</w:t>
      </w:r>
      <w:proofErr w:type="gramEnd"/>
      <w:r>
        <w:rPr>
          <w:rFonts w:cs="Courier New"/>
          <w:color w:val="000000"/>
          <w:spacing w:val="4"/>
          <w:szCs w:val="20"/>
          <w:lang w:bidi="ml-IN"/>
        </w:rPr>
        <w:t>олысаево, ___________________________</w:t>
      </w:r>
    </w:p>
    <w:p w:rsidR="00B964AC" w:rsidRDefault="00B964AC" w:rsidP="00B964AC">
      <w:pPr>
        <w:shd w:val="clear" w:color="auto" w:fill="FFFFFF"/>
        <w:ind w:firstLine="720"/>
        <w:jc w:val="both"/>
        <w:rPr>
          <w:rFonts w:cs="Courier New"/>
          <w:color w:val="000000"/>
          <w:spacing w:val="4"/>
          <w:szCs w:val="20"/>
          <w:lang w:bidi="ml-IN"/>
        </w:rPr>
      </w:pPr>
      <w:r>
        <w:rPr>
          <w:rFonts w:cs="Courier New"/>
          <w:color w:val="000000"/>
          <w:spacing w:val="4"/>
          <w:szCs w:val="20"/>
          <w:lang w:bidi="ml-IN"/>
        </w:rPr>
        <w:t>-  площадь        кв.м.</w:t>
      </w:r>
    </w:p>
    <w:p w:rsidR="00B964AC" w:rsidRDefault="00B964AC" w:rsidP="00B964AC">
      <w:pPr>
        <w:shd w:val="clear" w:color="auto" w:fill="FFFFFF"/>
        <w:ind w:firstLine="720"/>
        <w:jc w:val="both"/>
        <w:rPr>
          <w:rFonts w:cs="Courier New"/>
          <w:color w:val="000000"/>
          <w:spacing w:val="4"/>
          <w:szCs w:val="20"/>
          <w:lang w:bidi="ml-IN"/>
        </w:rPr>
      </w:pPr>
      <w:r>
        <w:rPr>
          <w:rFonts w:cs="Courier New"/>
          <w:color w:val="000000"/>
          <w:spacing w:val="4"/>
          <w:szCs w:val="20"/>
          <w:lang w:bidi="ml-IN"/>
        </w:rPr>
        <w:t xml:space="preserve">-  разрешенное использование: </w:t>
      </w:r>
    </w:p>
    <w:p w:rsidR="00B964AC" w:rsidRDefault="00B964AC" w:rsidP="00B964AC">
      <w:pPr>
        <w:shd w:val="clear" w:color="auto" w:fill="FFFFFF"/>
        <w:ind w:firstLine="720"/>
        <w:jc w:val="both"/>
        <w:rPr>
          <w:rFonts w:cs="Courier New"/>
          <w:color w:val="000000"/>
          <w:spacing w:val="4"/>
          <w:szCs w:val="20"/>
          <w:lang w:bidi="ml-IN"/>
        </w:rPr>
      </w:pPr>
      <w:r>
        <w:rPr>
          <w:rFonts w:cs="Courier New"/>
          <w:color w:val="000000"/>
          <w:spacing w:val="4"/>
          <w:szCs w:val="20"/>
          <w:lang w:bidi="ml-IN"/>
        </w:rPr>
        <w:t xml:space="preserve">- цель использования: </w:t>
      </w:r>
    </w:p>
    <w:p w:rsidR="00B964AC" w:rsidRDefault="00B964AC" w:rsidP="00B964AC">
      <w:pPr>
        <w:shd w:val="clear" w:color="auto" w:fill="FFFFFF"/>
        <w:jc w:val="both"/>
        <w:rPr>
          <w:rFonts w:cs="Courier New"/>
          <w:color w:val="000000"/>
          <w:spacing w:val="4"/>
          <w:szCs w:val="20"/>
          <w:lang w:bidi="ml-IN"/>
        </w:rPr>
      </w:pPr>
      <w:r>
        <w:rPr>
          <w:rFonts w:cs="Courier New"/>
          <w:color w:val="000000"/>
          <w:spacing w:val="4"/>
          <w:szCs w:val="20"/>
          <w:lang w:bidi="ml-IN"/>
        </w:rPr>
        <w:t xml:space="preserve">         1.3. Земельный участок относится к землям, государственная собственность на которые не разграничена.</w:t>
      </w:r>
    </w:p>
    <w:p w:rsidR="00B964AC" w:rsidRDefault="00B964AC" w:rsidP="00B964AC">
      <w:pPr>
        <w:shd w:val="clear" w:color="auto" w:fill="FFFFFF"/>
        <w:tabs>
          <w:tab w:val="left" w:pos="1608"/>
          <w:tab w:val="left" w:leader="underscore" w:pos="8923"/>
        </w:tabs>
        <w:jc w:val="center"/>
        <w:rPr>
          <w:rFonts w:cs="Courier New"/>
          <w:b/>
          <w:color w:val="000000"/>
          <w:spacing w:val="2"/>
          <w:szCs w:val="20"/>
          <w:lang w:bidi="ml-IN"/>
        </w:rPr>
      </w:pPr>
    </w:p>
    <w:p w:rsidR="00B964AC" w:rsidRDefault="00B964AC" w:rsidP="00B964AC">
      <w:pPr>
        <w:shd w:val="clear" w:color="auto" w:fill="FFFFFF"/>
        <w:tabs>
          <w:tab w:val="left" w:pos="1608"/>
          <w:tab w:val="left" w:leader="underscore" w:pos="8923"/>
        </w:tabs>
        <w:jc w:val="center"/>
        <w:rPr>
          <w:rFonts w:cs="Courier New"/>
          <w:b/>
          <w:color w:val="000000"/>
          <w:spacing w:val="2"/>
          <w:szCs w:val="20"/>
          <w:lang w:bidi="ml-IN"/>
        </w:rPr>
      </w:pPr>
      <w:r>
        <w:rPr>
          <w:rFonts w:cs="Courier New"/>
          <w:b/>
          <w:color w:val="000000"/>
          <w:spacing w:val="2"/>
          <w:szCs w:val="20"/>
          <w:lang w:bidi="ml-IN"/>
        </w:rPr>
        <w:t>2. СРОК ДОГОВОРА</w:t>
      </w:r>
    </w:p>
    <w:p w:rsidR="00B964AC" w:rsidRDefault="00B964AC" w:rsidP="00B964AC">
      <w:pPr>
        <w:shd w:val="clear" w:color="auto" w:fill="FFFFFF"/>
        <w:tabs>
          <w:tab w:val="left" w:pos="709"/>
          <w:tab w:val="left" w:pos="1608"/>
          <w:tab w:val="left" w:leader="underscore" w:pos="8923"/>
        </w:tabs>
        <w:jc w:val="both"/>
        <w:rPr>
          <w:rFonts w:cs="Courier New"/>
          <w:szCs w:val="20"/>
          <w:lang w:bidi="ml-IN"/>
        </w:rPr>
      </w:pPr>
      <w:r>
        <w:rPr>
          <w:rFonts w:cs="Courier New"/>
          <w:b/>
          <w:color w:val="000000"/>
          <w:spacing w:val="2"/>
          <w:szCs w:val="20"/>
          <w:lang w:bidi="ml-IN"/>
        </w:rPr>
        <w:t xml:space="preserve">            </w:t>
      </w:r>
      <w:r>
        <w:rPr>
          <w:rFonts w:cs="Courier New"/>
          <w:color w:val="000000"/>
          <w:spacing w:val="-6"/>
          <w:szCs w:val="20"/>
          <w:lang w:bidi="ml-IN"/>
        </w:rPr>
        <w:t xml:space="preserve">2.1. </w:t>
      </w:r>
      <w:r>
        <w:rPr>
          <w:rFonts w:cs="Courier New"/>
          <w:color w:val="000000"/>
          <w:spacing w:val="10"/>
          <w:szCs w:val="20"/>
          <w:lang w:bidi="ml-IN"/>
        </w:rPr>
        <w:t xml:space="preserve">Срок аренды Участка устанавливается </w:t>
      </w:r>
      <w:proofErr w:type="gramStart"/>
      <w:r>
        <w:rPr>
          <w:rFonts w:cs="Courier New"/>
          <w:color w:val="000000"/>
          <w:spacing w:val="10"/>
          <w:szCs w:val="20"/>
          <w:lang w:bidi="ml-IN"/>
        </w:rPr>
        <w:t>с</w:t>
      </w:r>
      <w:proofErr w:type="gramEnd"/>
      <w:r>
        <w:rPr>
          <w:rFonts w:cs="Courier New"/>
          <w:color w:val="000000"/>
          <w:spacing w:val="10"/>
          <w:szCs w:val="20"/>
          <w:lang w:bidi="ml-IN"/>
        </w:rPr>
        <w:t xml:space="preserve"> _________ по __________.</w:t>
      </w:r>
    </w:p>
    <w:p w:rsidR="00B964AC" w:rsidRDefault="00B964AC" w:rsidP="00B964AC">
      <w:pPr>
        <w:tabs>
          <w:tab w:val="center" w:pos="4536"/>
          <w:tab w:val="right" w:pos="9072"/>
          <w:tab w:val="left" w:pos="11057"/>
        </w:tabs>
        <w:ind w:firstLine="540"/>
        <w:jc w:val="both"/>
      </w:pPr>
      <w:r>
        <w:rPr>
          <w:color w:val="000000"/>
          <w:spacing w:val="-6"/>
          <w:szCs w:val="20"/>
        </w:rPr>
        <w:t xml:space="preserve">   2.2. </w:t>
      </w:r>
      <w:r>
        <w:rPr>
          <w:color w:val="000000"/>
          <w:spacing w:val="7"/>
          <w:szCs w:val="20"/>
        </w:rPr>
        <w:t xml:space="preserve">Договор, заключенный на срок один год и более, вступает в силу </w:t>
      </w:r>
      <w:proofErr w:type="gramStart"/>
      <w:r>
        <w:rPr>
          <w:color w:val="000000"/>
          <w:spacing w:val="7"/>
          <w:szCs w:val="20"/>
        </w:rPr>
        <w:t>с</w:t>
      </w:r>
      <w:proofErr w:type="gramEnd"/>
      <w:r>
        <w:rPr>
          <w:color w:val="000000"/>
          <w:spacing w:val="7"/>
          <w:szCs w:val="20"/>
        </w:rPr>
        <w:t xml:space="preserve"> </w:t>
      </w:r>
      <w:r>
        <w:rPr>
          <w:color w:val="000000"/>
          <w:spacing w:val="3"/>
          <w:szCs w:val="20"/>
        </w:rPr>
        <w:t xml:space="preserve">даты его государственной регистрации </w:t>
      </w:r>
      <w:r>
        <w:t>в Управлении Федеральной службы государственной регистрации, кадастра и картографии по Кемеровской области.</w:t>
      </w:r>
    </w:p>
    <w:p w:rsidR="00B964AC" w:rsidRDefault="00B964AC" w:rsidP="00B964AC">
      <w:pPr>
        <w:shd w:val="clear" w:color="auto" w:fill="FFFFFF"/>
        <w:ind w:right="5" w:firstLine="709"/>
        <w:jc w:val="both"/>
        <w:rPr>
          <w:rFonts w:cs="Courier New"/>
          <w:szCs w:val="20"/>
          <w:lang w:bidi="ml-IN"/>
        </w:rPr>
      </w:pPr>
      <w:r>
        <w:rPr>
          <w:rFonts w:cs="Courier New"/>
          <w:color w:val="000000"/>
          <w:spacing w:val="1"/>
          <w:szCs w:val="20"/>
          <w:lang w:bidi="ml-IN"/>
        </w:rPr>
        <w:t xml:space="preserve">Договор, заключенный на срок менее чем один год, вступает в силу с даты </w:t>
      </w:r>
      <w:r>
        <w:rPr>
          <w:rFonts w:cs="Courier New"/>
          <w:color w:val="000000"/>
          <w:spacing w:val="-3"/>
          <w:szCs w:val="20"/>
          <w:lang w:bidi="ml-IN"/>
        </w:rPr>
        <w:t>его подписания Сторонами*</w:t>
      </w:r>
      <w:proofErr w:type="gramStart"/>
      <w:r>
        <w:rPr>
          <w:rFonts w:cs="Courier New"/>
          <w:color w:val="000000"/>
          <w:spacing w:val="-3"/>
          <w:szCs w:val="20"/>
          <w:lang w:bidi="ml-IN"/>
        </w:rPr>
        <w:t xml:space="preserve"> </w:t>
      </w:r>
      <w:r>
        <w:rPr>
          <w:rFonts w:cs="Courier New"/>
          <w:szCs w:val="20"/>
          <w:lang w:bidi="ml-IN"/>
        </w:rPr>
        <w:t>.</w:t>
      </w:r>
      <w:proofErr w:type="gramEnd"/>
    </w:p>
    <w:p w:rsidR="00B964AC" w:rsidRDefault="00B964AC" w:rsidP="00B964AC">
      <w:pPr>
        <w:shd w:val="clear" w:color="auto" w:fill="FFFFFF"/>
        <w:ind w:right="5" w:firstLine="709"/>
        <w:jc w:val="both"/>
        <w:rPr>
          <w:rFonts w:cs="Courier New"/>
          <w:szCs w:val="20"/>
          <w:lang w:bidi="ml-IN"/>
        </w:rPr>
      </w:pPr>
      <w:r>
        <w:rPr>
          <w:rFonts w:cs="Courier New"/>
          <w:b/>
          <w:color w:val="000000"/>
          <w:spacing w:val="-5"/>
          <w:szCs w:val="20"/>
          <w:lang w:bidi="ml-IN"/>
        </w:rPr>
        <w:t xml:space="preserve">  2.3.  «Арендатор»  не имеет преимущественного права на заключение  на новый срок договора аренды земельного участка  без проведения торгов.   </w:t>
      </w:r>
    </w:p>
    <w:p w:rsidR="00B964AC" w:rsidRDefault="00B964AC" w:rsidP="00B964AC">
      <w:pPr>
        <w:shd w:val="clear" w:color="auto" w:fill="FFFFFF"/>
        <w:tabs>
          <w:tab w:val="left" w:pos="1380"/>
        </w:tabs>
        <w:ind w:firstLine="277"/>
        <w:jc w:val="both"/>
        <w:rPr>
          <w:rFonts w:cs="Courier New"/>
          <w:color w:val="000000"/>
          <w:spacing w:val="-5"/>
          <w:szCs w:val="20"/>
          <w:lang w:bidi="ml-IN"/>
        </w:rPr>
      </w:pPr>
      <w:r>
        <w:rPr>
          <w:rFonts w:cs="Courier New"/>
          <w:color w:val="000000"/>
          <w:spacing w:val="-5"/>
          <w:szCs w:val="20"/>
          <w:lang w:bidi="ml-IN"/>
        </w:rPr>
        <w:t xml:space="preserve">         2.4.  «Арендатор» имеет право заключение нового договора аренды в случае предоставления земельного участка на аукционе для ведения садоводства или дачного хозяйства, в случаях предусмотренных п.4  ст.39.6 Земельного кодекса РФ;</w:t>
      </w:r>
    </w:p>
    <w:p w:rsidR="00B964AC" w:rsidRDefault="00B964AC" w:rsidP="00B964AC">
      <w:pPr>
        <w:shd w:val="clear" w:color="auto" w:fill="FFFFFF"/>
        <w:tabs>
          <w:tab w:val="left" w:pos="1380"/>
        </w:tabs>
        <w:ind w:firstLine="277"/>
        <w:jc w:val="both"/>
        <w:rPr>
          <w:rFonts w:cs="Courier New"/>
          <w:b/>
          <w:color w:val="000000"/>
          <w:spacing w:val="1"/>
          <w:szCs w:val="20"/>
          <w:lang w:bidi="ml-IN"/>
        </w:rPr>
      </w:pPr>
      <w:r>
        <w:rPr>
          <w:rFonts w:cs="Courier New"/>
          <w:b/>
          <w:color w:val="000000"/>
          <w:spacing w:val="1"/>
          <w:szCs w:val="20"/>
          <w:lang w:bidi="ml-IN"/>
        </w:rPr>
        <w:t xml:space="preserve"> </w:t>
      </w:r>
    </w:p>
    <w:p w:rsidR="00B964AC" w:rsidRDefault="00B964AC" w:rsidP="00B964AC">
      <w:pPr>
        <w:shd w:val="clear" w:color="auto" w:fill="FFFFFF"/>
        <w:jc w:val="center"/>
        <w:rPr>
          <w:rFonts w:cs="Courier New"/>
          <w:b/>
          <w:color w:val="000000"/>
          <w:spacing w:val="1"/>
          <w:szCs w:val="20"/>
          <w:lang w:bidi="ml-IN"/>
        </w:rPr>
      </w:pPr>
      <w:r>
        <w:rPr>
          <w:rFonts w:cs="Courier New"/>
          <w:b/>
          <w:color w:val="000000"/>
          <w:spacing w:val="1"/>
          <w:szCs w:val="20"/>
          <w:lang w:bidi="ml-IN"/>
        </w:rPr>
        <w:t>3. РАЗМЕР И УСЛОВИЯ ВНЕСЕНИЯ АРЕНДНОЙ ПЛАТЫ</w:t>
      </w:r>
    </w:p>
    <w:p w:rsidR="00B964AC" w:rsidRDefault="00B964AC" w:rsidP="00B964AC">
      <w:pPr>
        <w:shd w:val="clear" w:color="auto" w:fill="FFFFFF"/>
        <w:ind w:firstLine="720"/>
        <w:jc w:val="both"/>
        <w:rPr>
          <w:rFonts w:cs="Courier New"/>
          <w:lang w:bidi="ml-IN"/>
        </w:rPr>
      </w:pPr>
      <w:r>
        <w:rPr>
          <w:rFonts w:cs="Courier New"/>
          <w:spacing w:val="7"/>
          <w:lang w:bidi="ml-IN"/>
        </w:rPr>
        <w:t>3.1.</w:t>
      </w:r>
      <w:r>
        <w:rPr>
          <w:rFonts w:cs="Courier New"/>
          <w:spacing w:val="7"/>
          <w:sz w:val="20"/>
          <w:szCs w:val="20"/>
          <w:lang w:bidi="ml-IN"/>
        </w:rPr>
        <w:t xml:space="preserve"> </w:t>
      </w:r>
      <w:r>
        <w:rPr>
          <w:rFonts w:cs="Courier New"/>
          <w:b/>
          <w:color w:val="000000"/>
          <w:spacing w:val="7"/>
          <w:szCs w:val="20"/>
          <w:lang w:bidi="ml-IN"/>
        </w:rPr>
        <w:t xml:space="preserve">Размер ежегодной арендной платы (размер первого арендного платежа)  установлен по результатам аукциона и составляет </w:t>
      </w:r>
      <w:r>
        <w:rPr>
          <w:rFonts w:cs="Courier New"/>
          <w:lang w:bidi="ml-IN"/>
        </w:rPr>
        <w:t xml:space="preserve"> </w:t>
      </w:r>
      <w:r>
        <w:rPr>
          <w:rFonts w:cs="Courier New"/>
          <w:b/>
          <w:lang w:bidi="ml-IN"/>
        </w:rPr>
        <w:t>_______</w:t>
      </w:r>
      <w:r>
        <w:rPr>
          <w:rFonts w:cs="Courier New"/>
          <w:b/>
          <w:color w:val="000000"/>
          <w:lang w:bidi="ml-IN"/>
        </w:rPr>
        <w:t xml:space="preserve"> руб</w:t>
      </w:r>
      <w:r>
        <w:rPr>
          <w:rFonts w:cs="Courier New"/>
          <w:b/>
          <w:lang w:bidi="ml-IN"/>
        </w:rPr>
        <w:t>. ____ коп</w:t>
      </w:r>
      <w:proofErr w:type="gramStart"/>
      <w:r>
        <w:rPr>
          <w:rFonts w:cs="Courier New"/>
          <w:b/>
          <w:lang w:bidi="ml-IN"/>
        </w:rPr>
        <w:t xml:space="preserve">. (_______________). </w:t>
      </w:r>
      <w:proofErr w:type="gramEnd"/>
      <w:r>
        <w:rPr>
          <w:rFonts w:cs="Courier New"/>
          <w:lang w:bidi="ml-IN"/>
        </w:rPr>
        <w:t>Внесенный задаток в размере</w:t>
      </w:r>
      <w:r>
        <w:rPr>
          <w:rFonts w:cs="Courier New"/>
          <w:b/>
          <w:lang w:bidi="ml-IN"/>
        </w:rPr>
        <w:t xml:space="preserve"> ______ руб. 00____ коп. (________________________) </w:t>
      </w:r>
      <w:r>
        <w:rPr>
          <w:rFonts w:cs="Courier New"/>
          <w:lang w:bidi="ml-IN"/>
        </w:rPr>
        <w:t>засчитывается в счет арендной платы.</w:t>
      </w:r>
    </w:p>
    <w:p w:rsidR="00B964AC" w:rsidRDefault="00B964AC" w:rsidP="00B964AC">
      <w:pPr>
        <w:shd w:val="clear" w:color="auto" w:fill="FFFFFF"/>
        <w:tabs>
          <w:tab w:val="left" w:pos="4290"/>
        </w:tabs>
        <w:jc w:val="both"/>
        <w:rPr>
          <w:rFonts w:cs="Courier New"/>
          <w:lang w:bidi="ml-IN"/>
        </w:rPr>
      </w:pPr>
    </w:p>
    <w:p w:rsidR="00B964AC" w:rsidRDefault="00B964AC" w:rsidP="00B964AC">
      <w:pPr>
        <w:shd w:val="clear" w:color="auto" w:fill="FFFFFF"/>
        <w:tabs>
          <w:tab w:val="left" w:pos="4290"/>
        </w:tabs>
        <w:ind w:firstLine="720"/>
        <w:jc w:val="both"/>
        <w:rPr>
          <w:rFonts w:cs="Courier New"/>
          <w:lang w:bidi="ml-IN"/>
        </w:rPr>
      </w:pPr>
      <w:r>
        <w:rPr>
          <w:rFonts w:cs="Courier New"/>
          <w:lang w:bidi="ml-IN"/>
        </w:rPr>
        <w:t xml:space="preserve"> Размер  ежемесячного платежа </w:t>
      </w:r>
      <w:r>
        <w:rPr>
          <w:rFonts w:cs="Courier New"/>
          <w:lang w:bidi="ml-IN"/>
        </w:rPr>
        <w:tab/>
        <w:t>составляет ____________.</w:t>
      </w:r>
    </w:p>
    <w:p w:rsidR="00B964AC" w:rsidRDefault="00B964AC" w:rsidP="00B964AC">
      <w:pPr>
        <w:shd w:val="clear" w:color="auto" w:fill="FFFFFF"/>
        <w:tabs>
          <w:tab w:val="left" w:pos="4290"/>
        </w:tabs>
        <w:ind w:firstLine="720"/>
        <w:jc w:val="both"/>
        <w:rPr>
          <w:rFonts w:cs="Courier New"/>
          <w:lang w:bidi="ml-IN"/>
        </w:rPr>
      </w:pPr>
    </w:p>
    <w:p w:rsidR="00B964AC" w:rsidRDefault="00B964AC" w:rsidP="00B964AC">
      <w:pPr>
        <w:shd w:val="clear" w:color="auto" w:fill="FFFFFF"/>
        <w:tabs>
          <w:tab w:val="left" w:pos="4290"/>
        </w:tabs>
        <w:ind w:firstLine="720"/>
        <w:jc w:val="both"/>
        <w:rPr>
          <w:rFonts w:cs="Courier New"/>
          <w:spacing w:val="25"/>
          <w:lang w:bidi="ml-IN"/>
        </w:rPr>
      </w:pPr>
      <w:r>
        <w:rPr>
          <w:rFonts w:cs="Courier New"/>
          <w:lang w:bidi="ml-IN"/>
        </w:rPr>
        <w:t xml:space="preserve">3.2. Арендная плата вносится Арендатором ежемесячно в сумме, определенной в пункте 3.1. настоящего Договора, в срок до 10-го числа текущего месяца, </w:t>
      </w:r>
      <w:r>
        <w:rPr>
          <w:rFonts w:cs="Courier New"/>
          <w:spacing w:val="25"/>
          <w:lang w:bidi="ml-IN"/>
        </w:rPr>
        <w:t>за который производится оплата, путем перечисления на счет:</w:t>
      </w:r>
    </w:p>
    <w:p w:rsidR="00B964AC" w:rsidRDefault="00B964AC" w:rsidP="00B964AC">
      <w:pPr>
        <w:ind w:firstLine="720"/>
        <w:jc w:val="both"/>
        <w:rPr>
          <w:rFonts w:cs="Courier New"/>
          <w:lang w:bidi="ml-IN"/>
        </w:rPr>
      </w:pPr>
      <w:r>
        <w:rPr>
          <w:rFonts w:cs="Courier New"/>
          <w:lang w:bidi="ml-IN"/>
        </w:rPr>
        <w:lastRenderedPageBreak/>
        <w:t>УФК по Кемеровской области (Комитет по управлению муниципальным имуществом Полысаевского городского округа) КПП 421201001 ИНН 4212016200 расчетный счет 40101810400000010007 Банк ГРКЦ ГУ РФ по Кемеровской области БИК 043207001 ОКАТО 32435000000 КБК 90511105012040100120.</w:t>
      </w:r>
    </w:p>
    <w:p w:rsidR="00B964AC" w:rsidRDefault="00B964AC" w:rsidP="00B964AC">
      <w:pPr>
        <w:jc w:val="both"/>
        <w:rPr>
          <w:rFonts w:cs="Courier New"/>
          <w:lang w:bidi="ml-IN"/>
        </w:rPr>
      </w:pPr>
      <w:r>
        <w:rPr>
          <w:rFonts w:cs="Courier New"/>
          <w:lang w:bidi="ml-IN"/>
        </w:rPr>
        <w:t>Договор аренды земельного участка, заключенный на срок менее одного года, не подлежит государственной регистрации.</w:t>
      </w:r>
    </w:p>
    <w:p w:rsidR="00B964AC" w:rsidRDefault="00B964AC" w:rsidP="00B964AC">
      <w:pPr>
        <w:shd w:val="clear" w:color="auto" w:fill="FFFFFF"/>
        <w:tabs>
          <w:tab w:val="left" w:pos="965"/>
        </w:tabs>
        <w:ind w:firstLine="709"/>
        <w:jc w:val="both"/>
        <w:rPr>
          <w:rFonts w:cs="Courier New"/>
          <w:color w:val="000000"/>
          <w:spacing w:val="8"/>
          <w:szCs w:val="20"/>
          <w:lang w:bidi="ml-IN"/>
        </w:rPr>
      </w:pPr>
      <w:r>
        <w:rPr>
          <w:rFonts w:cs="Courier New"/>
          <w:color w:val="000000"/>
          <w:spacing w:val="8"/>
          <w:szCs w:val="20"/>
          <w:lang w:bidi="ml-IN"/>
        </w:rPr>
        <w:t>3.3</w:t>
      </w:r>
      <w:r>
        <w:rPr>
          <w:rFonts w:cs="Courier New"/>
          <w:b/>
          <w:color w:val="000000"/>
          <w:spacing w:val="8"/>
          <w:szCs w:val="20"/>
          <w:lang w:bidi="ml-IN"/>
        </w:rPr>
        <w:t xml:space="preserve">. </w:t>
      </w:r>
      <w:r>
        <w:rPr>
          <w:rFonts w:cs="Courier New"/>
          <w:color w:val="000000"/>
          <w:spacing w:val="8"/>
          <w:szCs w:val="20"/>
          <w:lang w:bidi="ml-IN"/>
        </w:rPr>
        <w:t>Обязательство по внесению платежей по настоящему Договору</w:t>
      </w:r>
      <w:r>
        <w:rPr>
          <w:rFonts w:cs="Courier New"/>
          <w:b/>
          <w:color w:val="000000"/>
          <w:spacing w:val="8"/>
          <w:szCs w:val="20"/>
          <w:lang w:bidi="ml-IN"/>
        </w:rPr>
        <w:t xml:space="preserve"> </w:t>
      </w:r>
      <w:r>
        <w:rPr>
          <w:rFonts w:cs="Courier New"/>
          <w:color w:val="000000"/>
          <w:spacing w:val="8"/>
          <w:szCs w:val="20"/>
          <w:lang w:bidi="ml-IN"/>
        </w:rPr>
        <w:t>считается исполненным с момента поступления денежных средств на расчетный счет, указанный в п.3.2.настоящего договора.</w:t>
      </w:r>
    </w:p>
    <w:p w:rsidR="00B964AC" w:rsidRDefault="00B964AC" w:rsidP="00B964AC">
      <w:pPr>
        <w:shd w:val="clear" w:color="auto" w:fill="FFFFFF"/>
        <w:spacing w:before="341"/>
        <w:ind w:right="2784"/>
        <w:jc w:val="right"/>
        <w:rPr>
          <w:rFonts w:cs="Courier New"/>
          <w:b/>
          <w:color w:val="000000"/>
          <w:spacing w:val="-6"/>
          <w:szCs w:val="20"/>
          <w:lang w:bidi="ml-IN"/>
        </w:rPr>
      </w:pPr>
      <w:r>
        <w:rPr>
          <w:rFonts w:cs="Courier New"/>
          <w:b/>
          <w:color w:val="000000"/>
          <w:spacing w:val="-6"/>
          <w:szCs w:val="20"/>
          <w:lang w:bidi="ml-IN"/>
        </w:rPr>
        <w:t xml:space="preserve">4. ПРАВА И ОБЯЗАННОСТИ СТОРОН </w:t>
      </w:r>
    </w:p>
    <w:p w:rsidR="00B964AC" w:rsidRDefault="00B964AC" w:rsidP="00B964AC">
      <w:pPr>
        <w:shd w:val="clear" w:color="auto" w:fill="FFFFFF"/>
        <w:spacing w:before="341"/>
        <w:ind w:right="2784" w:firstLine="605"/>
        <w:rPr>
          <w:rFonts w:cs="Courier New"/>
          <w:color w:val="000000"/>
          <w:spacing w:val="-5"/>
          <w:szCs w:val="20"/>
          <w:u w:val="single"/>
          <w:lang w:bidi="ml-IN"/>
        </w:rPr>
      </w:pPr>
      <w:r>
        <w:rPr>
          <w:rFonts w:cs="Courier New"/>
          <w:b/>
          <w:color w:val="000000"/>
          <w:spacing w:val="-5"/>
          <w:szCs w:val="20"/>
          <w:u w:val="single"/>
          <w:lang w:bidi="ml-IN"/>
        </w:rPr>
        <w:t>4.1. Арендодатель имеет право:</w:t>
      </w:r>
    </w:p>
    <w:p w:rsidR="00B964AC" w:rsidRDefault="00B964AC" w:rsidP="00B964AC">
      <w:pPr>
        <w:shd w:val="clear" w:color="auto" w:fill="FFFFFF"/>
        <w:tabs>
          <w:tab w:val="left" w:pos="1397"/>
          <w:tab w:val="left" w:leader="underscore" w:pos="1440"/>
        </w:tabs>
        <w:ind w:left="58" w:firstLine="547"/>
        <w:jc w:val="both"/>
        <w:rPr>
          <w:rFonts w:cs="Courier New"/>
          <w:color w:val="000000"/>
          <w:szCs w:val="20"/>
          <w:lang w:bidi="ml-IN"/>
        </w:rPr>
      </w:pPr>
      <w:r>
        <w:rPr>
          <w:rFonts w:cs="Courier New"/>
          <w:color w:val="000000"/>
          <w:spacing w:val="-5"/>
          <w:szCs w:val="20"/>
          <w:lang w:bidi="ml-IN"/>
        </w:rPr>
        <w:t>4.1.1.</w:t>
      </w:r>
      <w:r>
        <w:rPr>
          <w:rFonts w:cs="Courier New"/>
          <w:color w:val="000000"/>
          <w:szCs w:val="20"/>
          <w:lang w:bidi="ml-IN"/>
        </w:rPr>
        <w:t xml:space="preserve"> Осуществлять </w:t>
      </w:r>
      <w:proofErr w:type="gramStart"/>
      <w:r>
        <w:rPr>
          <w:rFonts w:cs="Courier New"/>
          <w:color w:val="000000"/>
          <w:szCs w:val="20"/>
          <w:lang w:bidi="ml-IN"/>
        </w:rPr>
        <w:t>контроль за</w:t>
      </w:r>
      <w:proofErr w:type="gramEnd"/>
      <w:r>
        <w:rPr>
          <w:rFonts w:cs="Courier New"/>
          <w:color w:val="000000"/>
          <w:szCs w:val="20"/>
          <w:lang w:bidi="ml-IN"/>
        </w:rPr>
        <w:t xml:space="preserve"> исполнением земельного участка Арендатором.</w:t>
      </w:r>
    </w:p>
    <w:p w:rsidR="00B964AC" w:rsidRDefault="00B964AC" w:rsidP="00B964AC">
      <w:pPr>
        <w:shd w:val="clear" w:color="auto" w:fill="FFFFFF"/>
        <w:tabs>
          <w:tab w:val="left" w:pos="1397"/>
          <w:tab w:val="left" w:leader="underscore" w:pos="1440"/>
        </w:tabs>
        <w:ind w:left="58" w:firstLine="547"/>
        <w:jc w:val="both"/>
        <w:rPr>
          <w:rFonts w:cs="Courier New"/>
          <w:color w:val="000000"/>
          <w:szCs w:val="20"/>
          <w:lang w:bidi="ml-IN"/>
        </w:rPr>
      </w:pPr>
      <w:r>
        <w:rPr>
          <w:rFonts w:cs="Courier New"/>
          <w:color w:val="000000"/>
          <w:szCs w:val="20"/>
          <w:lang w:bidi="ml-IN"/>
        </w:rPr>
        <w:t>4.1.2. Контролировать выполнение Арендатором всех обязательств по настоящему договору.</w:t>
      </w:r>
    </w:p>
    <w:p w:rsidR="00B964AC" w:rsidRDefault="00B964AC" w:rsidP="00B964AC">
      <w:pPr>
        <w:shd w:val="clear" w:color="auto" w:fill="FFFFFF"/>
        <w:tabs>
          <w:tab w:val="left" w:pos="1464"/>
        </w:tabs>
        <w:jc w:val="both"/>
        <w:rPr>
          <w:rFonts w:cs="Courier New"/>
          <w:color w:val="000000"/>
          <w:spacing w:val="-5"/>
          <w:szCs w:val="20"/>
          <w:lang w:bidi="ml-IN"/>
        </w:rPr>
      </w:pPr>
      <w:r>
        <w:rPr>
          <w:rFonts w:cs="Courier New"/>
          <w:color w:val="000000"/>
          <w:spacing w:val="2"/>
          <w:szCs w:val="20"/>
          <w:lang w:bidi="ml-IN"/>
        </w:rPr>
        <w:t xml:space="preserve">           4.1.3. На беспрепятственный доступ на территорию арендуемого </w:t>
      </w:r>
      <w:r>
        <w:rPr>
          <w:rFonts w:cs="Courier New"/>
          <w:color w:val="000000"/>
          <w:spacing w:val="10"/>
          <w:szCs w:val="20"/>
          <w:lang w:bidi="ml-IN"/>
        </w:rPr>
        <w:t xml:space="preserve">земельного участка с целью его осмотра на предмет соблюдения условий </w:t>
      </w:r>
      <w:r>
        <w:rPr>
          <w:rFonts w:cs="Courier New"/>
          <w:color w:val="000000"/>
          <w:spacing w:val="-2"/>
          <w:szCs w:val="20"/>
          <w:lang w:bidi="ml-IN"/>
        </w:rPr>
        <w:t>Договора.</w:t>
      </w:r>
    </w:p>
    <w:p w:rsidR="00B964AC" w:rsidRDefault="00B964AC" w:rsidP="00B964AC">
      <w:pPr>
        <w:shd w:val="clear" w:color="auto" w:fill="FFFFFF"/>
        <w:tabs>
          <w:tab w:val="left" w:pos="1464"/>
        </w:tabs>
        <w:jc w:val="both"/>
        <w:rPr>
          <w:rFonts w:cs="Courier New"/>
          <w:color w:val="000000"/>
          <w:spacing w:val="-5"/>
          <w:szCs w:val="20"/>
          <w:lang w:bidi="ml-IN"/>
        </w:rPr>
      </w:pPr>
      <w:r>
        <w:rPr>
          <w:rFonts w:cs="Courier New"/>
          <w:color w:val="000000"/>
          <w:spacing w:val="1"/>
          <w:szCs w:val="20"/>
          <w:lang w:bidi="ml-IN"/>
        </w:rPr>
        <w:t xml:space="preserve">           4.1.4. На возмещение убытков, причиненных ухудшением качества Участка и экологической обстановки в результате хозяйственной деятельности </w:t>
      </w:r>
      <w:r>
        <w:rPr>
          <w:rFonts w:cs="Courier New"/>
          <w:color w:val="000000"/>
          <w:spacing w:val="-1"/>
          <w:szCs w:val="20"/>
          <w:lang w:bidi="ml-IN"/>
        </w:rPr>
        <w:t xml:space="preserve">арендатора, а также по иным основаниям, предусмотренным законодательством </w:t>
      </w:r>
      <w:r>
        <w:rPr>
          <w:rFonts w:cs="Courier New"/>
          <w:color w:val="000000"/>
          <w:szCs w:val="20"/>
          <w:lang w:bidi="ml-IN"/>
        </w:rPr>
        <w:t>Российской Федерации.</w:t>
      </w:r>
    </w:p>
    <w:p w:rsidR="00B964AC" w:rsidRDefault="00B964AC" w:rsidP="00B964AC">
      <w:pPr>
        <w:shd w:val="clear" w:color="auto" w:fill="FFFFFF"/>
        <w:tabs>
          <w:tab w:val="left" w:pos="1349"/>
        </w:tabs>
        <w:ind w:left="53" w:firstLine="538"/>
        <w:jc w:val="both"/>
        <w:rPr>
          <w:rFonts w:cs="Courier New"/>
          <w:color w:val="000000"/>
          <w:szCs w:val="20"/>
          <w:lang w:bidi="ml-IN"/>
        </w:rPr>
      </w:pPr>
      <w:r>
        <w:rPr>
          <w:rFonts w:cs="Courier New"/>
          <w:color w:val="000000"/>
          <w:spacing w:val="-5"/>
          <w:szCs w:val="20"/>
          <w:lang w:bidi="ml-IN"/>
        </w:rPr>
        <w:t>4.1.5.</w:t>
      </w:r>
      <w:r>
        <w:rPr>
          <w:rFonts w:cs="Courier New"/>
          <w:color w:val="000000"/>
          <w:szCs w:val="20"/>
          <w:lang w:bidi="ml-IN"/>
        </w:rPr>
        <w:tab/>
        <w:t>Уведомлять</w:t>
      </w:r>
      <w:r>
        <w:rPr>
          <w:rFonts w:cs="Courier New"/>
          <w:color w:val="000000"/>
          <w:spacing w:val="4"/>
          <w:szCs w:val="20"/>
          <w:lang w:bidi="ml-IN"/>
        </w:rPr>
        <w:t xml:space="preserve"> органы, осуществляющие государственный </w:t>
      </w:r>
      <w:proofErr w:type="gramStart"/>
      <w:r>
        <w:rPr>
          <w:rFonts w:cs="Courier New"/>
          <w:color w:val="000000"/>
          <w:spacing w:val="4"/>
          <w:szCs w:val="20"/>
          <w:lang w:bidi="ml-IN"/>
        </w:rPr>
        <w:t>контроль за</w:t>
      </w:r>
      <w:proofErr w:type="gramEnd"/>
      <w:r>
        <w:rPr>
          <w:rFonts w:cs="Courier New"/>
          <w:color w:val="000000"/>
          <w:spacing w:val="4"/>
          <w:szCs w:val="20"/>
          <w:lang w:bidi="ml-IN"/>
        </w:rPr>
        <w:t xml:space="preserve"> </w:t>
      </w:r>
      <w:r>
        <w:rPr>
          <w:rFonts w:cs="Courier New"/>
          <w:color w:val="000000"/>
          <w:spacing w:val="5"/>
          <w:szCs w:val="20"/>
          <w:lang w:bidi="ml-IN"/>
        </w:rPr>
        <w:t xml:space="preserve">использованием и охраной земель, о </w:t>
      </w:r>
      <w:r>
        <w:rPr>
          <w:rFonts w:cs="Courier New"/>
          <w:color w:val="000000"/>
          <w:szCs w:val="20"/>
          <w:lang w:bidi="ml-IN"/>
        </w:rPr>
        <w:t>деятельности, ведущейся с нарушением условий настоящего Договора.</w:t>
      </w:r>
    </w:p>
    <w:p w:rsidR="00B964AC" w:rsidRDefault="00B964AC" w:rsidP="00B964AC">
      <w:pPr>
        <w:shd w:val="clear" w:color="auto" w:fill="FFFFFF"/>
        <w:tabs>
          <w:tab w:val="left" w:pos="1349"/>
        </w:tabs>
        <w:ind w:left="53" w:firstLine="538"/>
        <w:jc w:val="both"/>
        <w:rPr>
          <w:rFonts w:cs="Courier New"/>
          <w:color w:val="000000"/>
          <w:szCs w:val="20"/>
          <w:lang w:bidi="ml-IN"/>
        </w:rPr>
      </w:pPr>
      <w:r>
        <w:rPr>
          <w:rFonts w:cs="Courier New"/>
          <w:color w:val="000000"/>
          <w:szCs w:val="20"/>
          <w:lang w:bidi="ml-IN"/>
        </w:rPr>
        <w:t xml:space="preserve">4.1.6.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указанной в </w:t>
      </w:r>
      <w:proofErr w:type="gramStart"/>
      <w:r>
        <w:rPr>
          <w:rFonts w:cs="Courier New"/>
          <w:color w:val="000000"/>
          <w:szCs w:val="20"/>
          <w:lang w:bidi="ml-IN"/>
        </w:rPr>
        <w:t>п</w:t>
      </w:r>
      <w:proofErr w:type="gramEnd"/>
      <w:r>
        <w:rPr>
          <w:rFonts w:cs="Courier New"/>
          <w:color w:val="000000"/>
          <w:szCs w:val="20"/>
          <w:lang w:bidi="ml-IN"/>
        </w:rPr>
        <w:t xml:space="preserve"> 3.1 и нарушения других условий Договора.</w:t>
      </w:r>
    </w:p>
    <w:p w:rsidR="00B964AC" w:rsidRDefault="00B964AC" w:rsidP="00B964AC">
      <w:pPr>
        <w:shd w:val="clear" w:color="auto" w:fill="FFFFFF"/>
        <w:tabs>
          <w:tab w:val="left" w:pos="1349"/>
        </w:tabs>
        <w:jc w:val="both"/>
        <w:rPr>
          <w:rFonts w:cs="Courier New"/>
          <w:color w:val="000000"/>
          <w:spacing w:val="-4"/>
          <w:szCs w:val="20"/>
          <w:u w:val="single"/>
          <w:lang w:bidi="ml-IN"/>
        </w:rPr>
      </w:pPr>
    </w:p>
    <w:p w:rsidR="00B964AC" w:rsidRDefault="00B964AC" w:rsidP="00B964AC">
      <w:pPr>
        <w:shd w:val="clear" w:color="auto" w:fill="FFFFFF"/>
        <w:tabs>
          <w:tab w:val="left" w:pos="1349"/>
        </w:tabs>
        <w:jc w:val="both"/>
        <w:rPr>
          <w:rFonts w:cs="Courier New"/>
          <w:color w:val="000000"/>
          <w:szCs w:val="20"/>
          <w:u w:val="single"/>
          <w:lang w:bidi="ml-IN"/>
        </w:rPr>
      </w:pPr>
      <w:r>
        <w:rPr>
          <w:rFonts w:cs="Courier New"/>
          <w:b/>
          <w:color w:val="000000"/>
          <w:spacing w:val="-4"/>
          <w:szCs w:val="20"/>
          <w:lang w:bidi="ml-IN"/>
        </w:rPr>
        <w:t xml:space="preserve">          4</w:t>
      </w:r>
      <w:r>
        <w:rPr>
          <w:rFonts w:cs="Courier New"/>
          <w:b/>
          <w:color w:val="000000"/>
          <w:spacing w:val="-4"/>
          <w:szCs w:val="20"/>
          <w:u w:val="single"/>
          <w:lang w:bidi="ml-IN"/>
        </w:rPr>
        <w:t xml:space="preserve">.2. </w:t>
      </w:r>
      <w:r>
        <w:rPr>
          <w:rFonts w:cs="Courier New"/>
          <w:b/>
          <w:color w:val="000000"/>
          <w:szCs w:val="20"/>
          <w:u w:val="single"/>
          <w:lang w:bidi="ml-IN"/>
        </w:rPr>
        <w:t>Арендодатель обязан</w:t>
      </w:r>
      <w:r>
        <w:rPr>
          <w:rFonts w:cs="Courier New"/>
          <w:color w:val="000000"/>
          <w:szCs w:val="20"/>
          <w:u w:val="single"/>
          <w:lang w:bidi="ml-IN"/>
        </w:rPr>
        <w:t>:</w:t>
      </w:r>
    </w:p>
    <w:p w:rsidR="00B964AC" w:rsidRDefault="00B964AC" w:rsidP="00B964AC">
      <w:pPr>
        <w:shd w:val="clear" w:color="auto" w:fill="FFFFFF"/>
        <w:tabs>
          <w:tab w:val="left" w:pos="1349"/>
        </w:tabs>
        <w:ind w:left="53" w:firstLine="538"/>
        <w:jc w:val="both"/>
        <w:rPr>
          <w:rFonts w:cs="Courier New"/>
          <w:szCs w:val="20"/>
          <w:lang w:bidi="ml-IN"/>
        </w:rPr>
      </w:pPr>
      <w:r>
        <w:rPr>
          <w:rFonts w:cs="Courier New"/>
          <w:color w:val="000000"/>
          <w:spacing w:val="-4"/>
          <w:szCs w:val="20"/>
          <w:lang w:bidi="ml-IN"/>
        </w:rPr>
        <w:t xml:space="preserve">4.2.1.  </w:t>
      </w:r>
      <w:r>
        <w:rPr>
          <w:rFonts w:cs="Courier New"/>
          <w:color w:val="000000"/>
          <w:spacing w:val="-5"/>
          <w:szCs w:val="20"/>
          <w:lang w:bidi="ml-IN"/>
        </w:rPr>
        <w:t>Передать Арендатору земельный участок путем подписания Акта приема-передачи в течение пяти дней с момента заключения настоящего Договора.</w:t>
      </w:r>
    </w:p>
    <w:p w:rsidR="00B964AC" w:rsidRDefault="00B964AC" w:rsidP="00B964AC">
      <w:pPr>
        <w:shd w:val="clear" w:color="auto" w:fill="FFFFFF"/>
        <w:tabs>
          <w:tab w:val="left" w:pos="1282"/>
        </w:tabs>
        <w:spacing w:before="5"/>
        <w:jc w:val="both"/>
        <w:rPr>
          <w:rFonts w:cs="Courier New"/>
          <w:lang w:bidi="ml-IN"/>
        </w:rPr>
      </w:pPr>
      <w:r>
        <w:rPr>
          <w:rFonts w:cs="Courier New"/>
          <w:color w:val="000000"/>
          <w:spacing w:val="-5"/>
          <w:szCs w:val="20"/>
          <w:lang w:bidi="ml-IN"/>
        </w:rPr>
        <w:t xml:space="preserve">          4.2.2. </w:t>
      </w:r>
      <w:r>
        <w:rPr>
          <w:rFonts w:cs="Courier New"/>
          <w:lang w:bidi="ml-IN"/>
        </w:rPr>
        <w:t>Направлять Арендатору письменные предупреждения о необходимости исполнить свои обязательства в разумный срок, если допущенные Арендатором нарушения обязательств могут повлечь досрочное расторжение Договора по требованию Арендодателя.</w:t>
      </w:r>
    </w:p>
    <w:p w:rsidR="00B964AC" w:rsidRDefault="00B964AC" w:rsidP="00B964AC">
      <w:pPr>
        <w:shd w:val="clear" w:color="auto" w:fill="FFFFFF"/>
        <w:tabs>
          <w:tab w:val="left" w:pos="1282"/>
        </w:tabs>
        <w:spacing w:before="5"/>
        <w:jc w:val="both"/>
        <w:rPr>
          <w:rFonts w:cs="Courier New"/>
          <w:lang w:bidi="ml-IN"/>
        </w:rPr>
      </w:pPr>
      <w:r>
        <w:rPr>
          <w:rFonts w:cs="Courier New"/>
          <w:lang w:bidi="ml-IN"/>
        </w:rPr>
        <w:t xml:space="preserve">         4.2.3. Письменно в десятидневный срок уведомить Арендатора об изменении номеров счетов для перечисления арендной платы, указанных в п.3.2.</w:t>
      </w:r>
    </w:p>
    <w:p w:rsidR="00B964AC" w:rsidRDefault="00B964AC" w:rsidP="00B964AC">
      <w:pPr>
        <w:suppressLineNumbers/>
        <w:suppressAutoHyphens/>
        <w:spacing w:after="120" w:line="240" w:lineRule="atLeast"/>
        <w:jc w:val="both"/>
        <w:rPr>
          <w:rFonts w:cs="Courier New"/>
          <w:b/>
          <w:color w:val="000000"/>
          <w:spacing w:val="-5"/>
          <w:lang w:bidi="ml-IN"/>
        </w:rPr>
      </w:pPr>
      <w:r>
        <w:rPr>
          <w:rFonts w:cs="Courier New"/>
          <w:lang w:bidi="ml-IN"/>
        </w:rPr>
        <w:t xml:space="preserve">         4.2.4. Принять от</w:t>
      </w:r>
      <w:r>
        <w:rPr>
          <w:rFonts w:cs="Courier New"/>
          <w:b/>
          <w:lang w:bidi="ml-IN"/>
        </w:rPr>
        <w:t xml:space="preserve"> </w:t>
      </w:r>
      <w:r>
        <w:rPr>
          <w:rFonts w:cs="Courier New"/>
          <w:lang w:bidi="ml-IN"/>
        </w:rPr>
        <w:t>Арендатора земельный участок по акту приема-передачи по окончании срока действия настоящего Договора либо при его досрочном расторжении</w:t>
      </w:r>
      <w:r>
        <w:rPr>
          <w:rFonts w:cs="Courier New"/>
          <w:b/>
          <w:lang w:bidi="ml-IN"/>
        </w:rPr>
        <w:t xml:space="preserve">.  </w:t>
      </w:r>
      <w:r>
        <w:rPr>
          <w:rFonts w:cs="Courier New"/>
          <w:b/>
          <w:color w:val="000000"/>
          <w:spacing w:val="-5"/>
          <w:lang w:bidi="ml-IN"/>
        </w:rPr>
        <w:t xml:space="preserve">  </w:t>
      </w:r>
    </w:p>
    <w:p w:rsidR="00B964AC" w:rsidRDefault="00B964AC" w:rsidP="00B964AC">
      <w:pPr>
        <w:suppressLineNumbers/>
        <w:suppressAutoHyphens/>
        <w:spacing w:after="120" w:line="240" w:lineRule="atLeast"/>
        <w:jc w:val="both"/>
        <w:rPr>
          <w:rFonts w:cs="Courier New"/>
          <w:b/>
          <w:lang w:bidi="ml-IN"/>
        </w:rPr>
      </w:pPr>
      <w:r>
        <w:rPr>
          <w:rFonts w:cs="Courier New"/>
          <w:b/>
          <w:color w:val="000000"/>
          <w:spacing w:val="-5"/>
          <w:lang w:bidi="ml-IN"/>
        </w:rPr>
        <w:t xml:space="preserve">        </w:t>
      </w:r>
      <w:r>
        <w:rPr>
          <w:rFonts w:cs="Courier New"/>
          <w:b/>
          <w:color w:val="000000"/>
          <w:spacing w:val="-5"/>
          <w:u w:val="single"/>
          <w:lang w:bidi="ml-IN"/>
        </w:rPr>
        <w:t xml:space="preserve">4. 3. </w:t>
      </w:r>
      <w:r>
        <w:rPr>
          <w:rFonts w:cs="Courier New"/>
          <w:sz w:val="16"/>
          <w:szCs w:val="16"/>
          <w:u w:val="single"/>
          <w:lang w:bidi="ml-IN"/>
        </w:rPr>
        <w:t xml:space="preserve"> </w:t>
      </w:r>
      <w:r>
        <w:rPr>
          <w:rFonts w:cs="Courier New"/>
          <w:b/>
          <w:color w:val="000000"/>
          <w:u w:val="single"/>
          <w:lang w:bidi="ml-IN"/>
        </w:rPr>
        <w:t>Арендатор имеет право:</w:t>
      </w:r>
    </w:p>
    <w:p w:rsidR="00B964AC" w:rsidRDefault="00B964AC" w:rsidP="00B964AC">
      <w:pPr>
        <w:shd w:val="clear" w:color="auto" w:fill="FFFFFF"/>
        <w:tabs>
          <w:tab w:val="left" w:pos="1272"/>
        </w:tabs>
        <w:ind w:left="576"/>
        <w:jc w:val="both"/>
        <w:rPr>
          <w:rFonts w:cs="Courier New"/>
          <w:color w:val="000000"/>
          <w:szCs w:val="20"/>
          <w:lang w:bidi="ml-IN"/>
        </w:rPr>
      </w:pPr>
      <w:r>
        <w:rPr>
          <w:rFonts w:cs="Courier New"/>
          <w:color w:val="000000"/>
          <w:spacing w:val="-5"/>
          <w:szCs w:val="20"/>
          <w:lang w:bidi="ml-IN"/>
        </w:rPr>
        <w:t>4.3.1.</w:t>
      </w:r>
      <w:r>
        <w:rPr>
          <w:rFonts w:cs="Courier New"/>
          <w:color w:val="000000"/>
          <w:szCs w:val="20"/>
          <w:lang w:bidi="ml-IN"/>
        </w:rPr>
        <w:tab/>
        <w:t>Использовать Участок на условиях, установленных Договором.</w:t>
      </w:r>
    </w:p>
    <w:p w:rsidR="00B964AC" w:rsidRDefault="00B964AC" w:rsidP="00B964AC">
      <w:pPr>
        <w:shd w:val="clear" w:color="auto" w:fill="FFFFFF"/>
        <w:tabs>
          <w:tab w:val="left" w:pos="1267"/>
          <w:tab w:val="left" w:pos="6216"/>
        </w:tabs>
        <w:spacing w:before="14"/>
        <w:jc w:val="both"/>
        <w:rPr>
          <w:rFonts w:cs="Courier New"/>
          <w:b/>
          <w:color w:val="000000"/>
          <w:szCs w:val="20"/>
          <w:u w:val="single"/>
          <w:lang w:bidi="ml-IN"/>
        </w:rPr>
      </w:pPr>
    </w:p>
    <w:p w:rsidR="00B964AC" w:rsidRDefault="00B964AC" w:rsidP="00B964AC">
      <w:pPr>
        <w:shd w:val="clear" w:color="auto" w:fill="FFFFFF"/>
        <w:tabs>
          <w:tab w:val="left" w:pos="1267"/>
          <w:tab w:val="left" w:pos="6216"/>
        </w:tabs>
        <w:spacing w:before="14"/>
        <w:ind w:left="566"/>
        <w:jc w:val="both"/>
        <w:rPr>
          <w:rFonts w:cs="Courier New"/>
          <w:b/>
          <w:color w:val="000000"/>
          <w:szCs w:val="20"/>
          <w:u w:val="single"/>
          <w:lang w:bidi="ml-IN"/>
        </w:rPr>
      </w:pPr>
      <w:r>
        <w:rPr>
          <w:rFonts w:cs="Courier New"/>
          <w:b/>
          <w:color w:val="000000"/>
          <w:szCs w:val="20"/>
          <w:u w:val="single"/>
          <w:lang w:bidi="ml-IN"/>
        </w:rPr>
        <w:t xml:space="preserve">4.4. Арендатор обязан: </w:t>
      </w:r>
    </w:p>
    <w:p w:rsidR="00B964AC" w:rsidRDefault="00B964AC" w:rsidP="00B964AC">
      <w:pPr>
        <w:suppressLineNumbers/>
        <w:suppressAutoHyphens/>
        <w:ind w:firstLine="567"/>
        <w:jc w:val="both"/>
        <w:rPr>
          <w:rFonts w:cs="Courier New"/>
          <w:lang w:bidi="ml-IN"/>
        </w:rPr>
      </w:pPr>
      <w:r>
        <w:rPr>
          <w:rFonts w:cs="Courier New"/>
          <w:lang w:bidi="ml-IN"/>
        </w:rPr>
        <w:t xml:space="preserve">4.4.1. Принять земельный участок по акту приема-передачи от Арендодателя не позднее, чем в пятидневный срок с момента заключения настоящего Договора. Отказ Арендатора  от подписания акта приема-передачи является односторонним отказом от исполнения Договора полностью. Договор считается расторгнутым в соответствии с пунктом 7.5 настоящего Договора.  </w:t>
      </w:r>
    </w:p>
    <w:p w:rsidR="00B964AC" w:rsidRDefault="00B964AC" w:rsidP="00B964AC">
      <w:pPr>
        <w:shd w:val="clear" w:color="auto" w:fill="FFFFFF"/>
        <w:tabs>
          <w:tab w:val="left" w:pos="1334"/>
        </w:tabs>
        <w:ind w:left="29"/>
        <w:jc w:val="both"/>
        <w:rPr>
          <w:rFonts w:cs="Courier New"/>
          <w:spacing w:val="-1"/>
          <w:szCs w:val="20"/>
          <w:lang w:bidi="ml-IN"/>
        </w:rPr>
      </w:pPr>
      <w:r>
        <w:rPr>
          <w:rFonts w:cs="Courier New"/>
          <w:color w:val="000000"/>
          <w:spacing w:val="9"/>
          <w:szCs w:val="20"/>
          <w:lang w:bidi="ml-IN"/>
        </w:rPr>
        <w:lastRenderedPageBreak/>
        <w:t xml:space="preserve">        4.4.2. Использовать Участок в соответствии с требованиями о его разрешенном использовании </w:t>
      </w:r>
      <w:r>
        <w:rPr>
          <w:rFonts w:cs="Courier New"/>
          <w:color w:val="000000"/>
          <w:spacing w:val="-1"/>
          <w:szCs w:val="20"/>
          <w:lang w:bidi="ml-IN"/>
        </w:rPr>
        <w:t xml:space="preserve">и цели предоставления, определенными в </w:t>
      </w:r>
      <w:r>
        <w:rPr>
          <w:rFonts w:cs="Courier New"/>
          <w:spacing w:val="-1"/>
          <w:szCs w:val="20"/>
          <w:lang w:bidi="ml-IN"/>
        </w:rPr>
        <w:t>пунктах 1.2. настоящего Договора.</w:t>
      </w:r>
    </w:p>
    <w:p w:rsidR="00B964AC" w:rsidRDefault="00B964AC" w:rsidP="00B964AC">
      <w:pPr>
        <w:suppressLineNumbers/>
        <w:suppressAutoHyphens/>
        <w:ind w:firstLine="567"/>
        <w:jc w:val="both"/>
        <w:rPr>
          <w:rFonts w:cs="Courier New"/>
          <w:sz w:val="20"/>
          <w:szCs w:val="20"/>
          <w:lang w:bidi="ml-IN"/>
        </w:rPr>
      </w:pPr>
      <w:r>
        <w:rPr>
          <w:rFonts w:cs="Courier New"/>
          <w:lang w:bidi="ml-IN"/>
        </w:rPr>
        <w:t>4.4.3. После получения в установленном порядке разрешений, предусмотренных нормативными правовыми актами, немедленно приступить к использованию земельного участка в соответствии с пунктами 1.2, 1.3 настоящего Договора</w:t>
      </w:r>
      <w:r>
        <w:rPr>
          <w:rFonts w:cs="Courier New"/>
          <w:sz w:val="20"/>
          <w:szCs w:val="20"/>
          <w:lang w:bidi="ml-IN"/>
        </w:rPr>
        <w:t xml:space="preserve">. </w:t>
      </w:r>
    </w:p>
    <w:p w:rsidR="00B964AC" w:rsidRDefault="00B964AC" w:rsidP="00B964AC">
      <w:pPr>
        <w:suppressLineNumbers/>
        <w:suppressAutoHyphens/>
        <w:ind w:firstLine="567"/>
        <w:jc w:val="both"/>
        <w:rPr>
          <w:rFonts w:cs="Courier New"/>
          <w:lang w:bidi="ml-IN"/>
        </w:rPr>
      </w:pPr>
      <w:r>
        <w:rPr>
          <w:rFonts w:cs="Courier New"/>
          <w:lang w:bidi="ml-IN"/>
        </w:rPr>
        <w:t xml:space="preserve">4.4.4. Осуществить  вынос инженерных сетей и коммуникаций с оформлением сопутствующей документацией за счет собственных средств. </w:t>
      </w:r>
    </w:p>
    <w:p w:rsidR="00B964AC" w:rsidRDefault="00B964AC" w:rsidP="00B964AC">
      <w:pPr>
        <w:suppressLineNumbers/>
        <w:suppressAutoHyphens/>
        <w:ind w:firstLine="567"/>
        <w:jc w:val="both"/>
        <w:rPr>
          <w:rFonts w:cs="Courier New"/>
          <w:b/>
          <w:lang w:bidi="ml-IN"/>
        </w:rPr>
      </w:pPr>
      <w:r>
        <w:rPr>
          <w:rFonts w:cs="Courier New"/>
          <w:lang w:bidi="ml-IN"/>
        </w:rPr>
        <w:t xml:space="preserve">4.4.5. Не сдавать земельный участок в целом или частично в субаренду (поднаем). </w:t>
      </w:r>
    </w:p>
    <w:p w:rsidR="00B964AC" w:rsidRDefault="00B964AC" w:rsidP="00B964AC">
      <w:pPr>
        <w:shd w:val="clear" w:color="auto" w:fill="FFFFFF"/>
        <w:tabs>
          <w:tab w:val="left" w:pos="1334"/>
        </w:tabs>
        <w:ind w:left="29"/>
        <w:jc w:val="both"/>
        <w:rPr>
          <w:rFonts w:cs="Courier New"/>
          <w:color w:val="000000"/>
          <w:spacing w:val="-5"/>
          <w:szCs w:val="20"/>
          <w:lang w:bidi="ml-IN"/>
        </w:rPr>
      </w:pPr>
      <w:r>
        <w:rPr>
          <w:rFonts w:cs="Courier New"/>
          <w:color w:val="000000"/>
          <w:spacing w:val="7"/>
          <w:szCs w:val="20"/>
          <w:lang w:bidi="ml-IN"/>
        </w:rPr>
        <w:t xml:space="preserve">         4.4.6. Уплачивать в размере и на условиях, установленных Договором, </w:t>
      </w:r>
      <w:r>
        <w:rPr>
          <w:rFonts w:cs="Courier New"/>
          <w:color w:val="000000"/>
          <w:spacing w:val="-1"/>
          <w:szCs w:val="20"/>
          <w:lang w:bidi="ml-IN"/>
        </w:rPr>
        <w:t>арендную плату.</w:t>
      </w:r>
    </w:p>
    <w:p w:rsidR="00B964AC" w:rsidRDefault="00B964AC" w:rsidP="00B964AC">
      <w:pPr>
        <w:shd w:val="clear" w:color="auto" w:fill="FFFFFF"/>
        <w:ind w:left="24" w:right="10" w:firstLine="533"/>
        <w:jc w:val="both"/>
        <w:rPr>
          <w:rFonts w:cs="Courier New"/>
          <w:szCs w:val="20"/>
          <w:lang w:bidi="ml-IN"/>
        </w:rPr>
      </w:pPr>
      <w:r>
        <w:rPr>
          <w:rFonts w:cs="Courier New"/>
          <w:color w:val="000000"/>
          <w:spacing w:val="8"/>
          <w:szCs w:val="20"/>
          <w:lang w:bidi="ml-IN"/>
        </w:rPr>
        <w:t xml:space="preserve">4.4.7. Обеспечить Арендодателю (его законным представителям), </w:t>
      </w:r>
      <w:r>
        <w:rPr>
          <w:rFonts w:cs="Courier New"/>
          <w:color w:val="000000"/>
          <w:spacing w:val="3"/>
          <w:szCs w:val="20"/>
          <w:lang w:bidi="ml-IN"/>
        </w:rPr>
        <w:t xml:space="preserve">представителям органов государственного земельного контроля доступ на </w:t>
      </w:r>
      <w:r>
        <w:rPr>
          <w:rFonts w:cs="Courier New"/>
          <w:color w:val="000000"/>
          <w:szCs w:val="20"/>
          <w:lang w:bidi="ml-IN"/>
        </w:rPr>
        <w:t>Участок по их требованию.</w:t>
      </w:r>
    </w:p>
    <w:p w:rsidR="00B964AC" w:rsidRDefault="00B964AC" w:rsidP="00B964AC">
      <w:pPr>
        <w:shd w:val="clear" w:color="auto" w:fill="FFFFFF"/>
        <w:tabs>
          <w:tab w:val="left" w:pos="1262"/>
        </w:tabs>
        <w:jc w:val="both"/>
        <w:rPr>
          <w:rFonts w:cs="Courier New"/>
          <w:color w:val="000000"/>
          <w:spacing w:val="-5"/>
          <w:szCs w:val="20"/>
          <w:lang w:bidi="ml-IN"/>
        </w:rPr>
      </w:pPr>
      <w:r>
        <w:rPr>
          <w:rFonts w:cs="Courier New"/>
          <w:color w:val="000000"/>
          <w:spacing w:val="5"/>
          <w:szCs w:val="20"/>
          <w:lang w:bidi="ml-IN"/>
        </w:rPr>
        <w:t xml:space="preserve">         4.4.8. Не допускать действий, приводящих к ухудшению экологической </w:t>
      </w:r>
      <w:r>
        <w:rPr>
          <w:rFonts w:cs="Courier New"/>
          <w:color w:val="000000"/>
          <w:spacing w:val="2"/>
          <w:szCs w:val="20"/>
          <w:lang w:bidi="ml-IN"/>
        </w:rPr>
        <w:t xml:space="preserve">обстановки на арендуемом земельном участке и прилегающих к нему </w:t>
      </w:r>
      <w:r>
        <w:rPr>
          <w:rFonts w:cs="Courier New"/>
          <w:color w:val="000000"/>
          <w:szCs w:val="20"/>
          <w:lang w:bidi="ml-IN"/>
        </w:rPr>
        <w:t>территориях, а также выполнять работы по благоустройству территории.</w:t>
      </w:r>
    </w:p>
    <w:p w:rsidR="00B964AC" w:rsidRDefault="00B964AC" w:rsidP="00B964AC">
      <w:pPr>
        <w:suppressLineNumbers/>
        <w:suppressAutoHyphens/>
        <w:ind w:firstLine="567"/>
        <w:jc w:val="both"/>
        <w:rPr>
          <w:rFonts w:cs="Courier New"/>
          <w:lang w:bidi="ml-IN"/>
        </w:rPr>
      </w:pPr>
      <w:r>
        <w:rPr>
          <w:rFonts w:cs="Courier New"/>
          <w:color w:val="000000"/>
          <w:spacing w:val="-5"/>
          <w:szCs w:val="20"/>
          <w:lang w:bidi="ml-IN"/>
        </w:rPr>
        <w:t>4.4.9.</w:t>
      </w:r>
      <w:r>
        <w:rPr>
          <w:rFonts w:cs="Courier New"/>
          <w:color w:val="000000"/>
          <w:lang w:bidi="ml-IN"/>
        </w:rPr>
        <w:t xml:space="preserve"> </w:t>
      </w:r>
      <w:r>
        <w:rPr>
          <w:rFonts w:cs="Courier New"/>
          <w:lang w:bidi="ml-IN"/>
        </w:rPr>
        <w:t xml:space="preserve">В десятидневный срок со дня изменения наименования, </w:t>
      </w:r>
      <w:r>
        <w:rPr>
          <w:rFonts w:cs="Courier New"/>
          <w:color w:val="000000"/>
          <w:lang w:bidi="ml-IN"/>
        </w:rPr>
        <w:t xml:space="preserve">местонахождения </w:t>
      </w:r>
      <w:r>
        <w:rPr>
          <w:rFonts w:cs="Courier New"/>
          <w:lang w:bidi="ml-IN"/>
        </w:rPr>
        <w:t xml:space="preserve">или других реквизитов, а также при </w:t>
      </w:r>
      <w:r>
        <w:rPr>
          <w:rFonts w:cs="Courier New"/>
          <w:color w:val="000000"/>
          <w:lang w:bidi="ml-IN"/>
        </w:rPr>
        <w:t>реорганизации Арендатора</w:t>
      </w:r>
      <w:r>
        <w:rPr>
          <w:rFonts w:cs="Courier New"/>
          <w:lang w:bidi="ml-IN"/>
        </w:rPr>
        <w:t xml:space="preserve"> направить Арендодателю письменное уведомление об этом.</w:t>
      </w:r>
    </w:p>
    <w:p w:rsidR="00B964AC" w:rsidRDefault="00B964AC" w:rsidP="00B964AC">
      <w:pPr>
        <w:suppressLineNumbers/>
        <w:suppressAutoHyphens/>
        <w:ind w:firstLine="567"/>
        <w:jc w:val="both"/>
        <w:rPr>
          <w:rFonts w:cs="Courier New"/>
          <w:lang w:bidi="ml-IN"/>
        </w:rPr>
      </w:pPr>
      <w:r>
        <w:rPr>
          <w:rFonts w:cs="Courier New"/>
          <w:lang w:bidi="ml-IN"/>
        </w:rPr>
        <w:t>В случае если Арендодатель не был письменно уведомлен Арендатором об изменении вышеуказанных сведений, Арендатор несет риск наступления вызванных этим неблагоприятных последствий для него.</w:t>
      </w:r>
    </w:p>
    <w:p w:rsidR="00B964AC" w:rsidRDefault="00B964AC" w:rsidP="00B964AC">
      <w:pPr>
        <w:numPr>
          <w:ilvl w:val="12"/>
          <w:numId w:val="0"/>
        </w:numPr>
        <w:suppressLineNumbers/>
        <w:suppressAutoHyphens/>
        <w:ind w:firstLine="567"/>
        <w:jc w:val="both"/>
        <w:rPr>
          <w:rFonts w:cs="Courier New"/>
          <w:lang w:bidi="ml-IN"/>
        </w:rPr>
      </w:pPr>
      <w:r>
        <w:rPr>
          <w:rFonts w:cs="Courier New"/>
          <w:sz w:val="22"/>
          <w:szCs w:val="22"/>
          <w:lang w:bidi="ml-IN"/>
        </w:rPr>
        <w:t xml:space="preserve">4.4.10. </w:t>
      </w:r>
      <w:proofErr w:type="gramStart"/>
      <w:r>
        <w:rPr>
          <w:rFonts w:cs="Courier New"/>
          <w:lang w:bidi="ml-IN"/>
        </w:rPr>
        <w:t xml:space="preserve">Не передавать свои права и обязанности по Договору другому лицу (перенаем),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 а также не осуществлять иных действий, приводящих к обременению земельного участка правами третьих лиц. </w:t>
      </w:r>
      <w:proofErr w:type="gramEnd"/>
    </w:p>
    <w:p w:rsidR="00B964AC" w:rsidRDefault="00B964AC" w:rsidP="00B964AC">
      <w:pPr>
        <w:spacing w:line="276" w:lineRule="auto"/>
        <w:jc w:val="both"/>
      </w:pPr>
      <w:r>
        <w:rPr>
          <w:rFonts w:cs="Courier New"/>
          <w:color w:val="000000"/>
          <w:spacing w:val="-6"/>
          <w:sz w:val="22"/>
          <w:szCs w:val="22"/>
          <w:lang w:bidi="ml-IN"/>
        </w:rPr>
        <w:t xml:space="preserve">     4.4.11</w:t>
      </w:r>
      <w:r w:rsidR="00013AFC">
        <w:rPr>
          <w:rFonts w:cs="Courier New"/>
          <w:color w:val="000000"/>
          <w:spacing w:val="-6"/>
          <w:sz w:val="22"/>
          <w:szCs w:val="22"/>
          <w:lang w:bidi="ml-IN"/>
        </w:rPr>
        <w:t>.</w:t>
      </w:r>
      <w:bookmarkStart w:id="0" w:name="_GoBack"/>
      <w:bookmarkEnd w:id="0"/>
      <w:r>
        <w:t>Содержать, благоустраивать, производить очистку и планировку участка, за счет собственных средств.</w:t>
      </w:r>
    </w:p>
    <w:p w:rsidR="00B964AC" w:rsidRDefault="00B964AC" w:rsidP="00B964AC">
      <w:pPr>
        <w:shd w:val="clear" w:color="auto" w:fill="FFFFFF"/>
        <w:tabs>
          <w:tab w:val="left" w:pos="1214"/>
        </w:tabs>
        <w:jc w:val="both"/>
        <w:rPr>
          <w:rFonts w:cs="Courier New"/>
          <w:color w:val="000000"/>
          <w:szCs w:val="20"/>
          <w:lang w:bidi="ml-IN"/>
        </w:rPr>
      </w:pPr>
      <w:r>
        <w:rPr>
          <w:rFonts w:cs="Courier New"/>
          <w:color w:val="000000"/>
          <w:spacing w:val="-6"/>
          <w:szCs w:val="20"/>
          <w:lang w:bidi="ml-IN"/>
        </w:rPr>
        <w:t xml:space="preserve">     4.4.12. </w:t>
      </w:r>
      <w:r>
        <w:rPr>
          <w:rFonts w:cs="Courier New"/>
          <w:color w:val="000000"/>
          <w:spacing w:val="2"/>
          <w:szCs w:val="20"/>
          <w:lang w:bidi="ml-IN"/>
        </w:rPr>
        <w:t xml:space="preserve">Арендодатель и Арендатор имеют иные права и </w:t>
      </w:r>
      <w:proofErr w:type="gramStart"/>
      <w:r>
        <w:rPr>
          <w:rFonts w:cs="Courier New"/>
          <w:color w:val="000000"/>
          <w:spacing w:val="2"/>
          <w:szCs w:val="20"/>
          <w:lang w:bidi="ml-IN"/>
        </w:rPr>
        <w:t xml:space="preserve">несут иные </w:t>
      </w:r>
      <w:r>
        <w:rPr>
          <w:rFonts w:cs="Courier New"/>
          <w:color w:val="000000"/>
          <w:szCs w:val="20"/>
          <w:lang w:bidi="ml-IN"/>
        </w:rPr>
        <w:t>обязанности</w:t>
      </w:r>
      <w:proofErr w:type="gramEnd"/>
      <w:r>
        <w:rPr>
          <w:rFonts w:cs="Courier New"/>
          <w:color w:val="000000"/>
          <w:szCs w:val="20"/>
          <w:lang w:bidi="ml-IN"/>
        </w:rPr>
        <w:t>, установленные законодательством Российской Федерации.</w:t>
      </w:r>
    </w:p>
    <w:p w:rsidR="00B964AC" w:rsidRDefault="00B964AC" w:rsidP="00B964AC">
      <w:pPr>
        <w:suppressLineNumbers/>
        <w:tabs>
          <w:tab w:val="left" w:pos="4032"/>
        </w:tabs>
        <w:suppressAutoHyphens/>
        <w:rPr>
          <w:b/>
        </w:rPr>
      </w:pPr>
    </w:p>
    <w:p w:rsidR="00B964AC" w:rsidRDefault="00B964AC" w:rsidP="00B964AC">
      <w:pPr>
        <w:suppressLineNumbers/>
        <w:tabs>
          <w:tab w:val="left" w:pos="4032"/>
        </w:tabs>
        <w:suppressAutoHyphens/>
        <w:jc w:val="center"/>
        <w:rPr>
          <w:b/>
        </w:rPr>
      </w:pPr>
      <w:r>
        <w:rPr>
          <w:b/>
        </w:rPr>
        <w:t>5. ПОРЯДОК ПЕРЕДАЧИ И ВОЗВРАТА ЗЕМЕЛЬНОГО УЧАСТКА</w:t>
      </w:r>
    </w:p>
    <w:p w:rsidR="00B964AC" w:rsidRDefault="00B964AC" w:rsidP="00B964AC">
      <w:pPr>
        <w:tabs>
          <w:tab w:val="num" w:pos="1647"/>
        </w:tabs>
        <w:ind w:firstLine="567"/>
        <w:jc w:val="both"/>
        <w:rPr>
          <w:b/>
        </w:rPr>
      </w:pPr>
    </w:p>
    <w:p w:rsidR="00B964AC" w:rsidRDefault="00B964AC" w:rsidP="00B964AC">
      <w:pPr>
        <w:tabs>
          <w:tab w:val="num" w:pos="1647"/>
        </w:tabs>
        <w:ind w:firstLine="567"/>
        <w:jc w:val="both"/>
        <w:rPr>
          <w:snapToGrid w:val="0"/>
        </w:rPr>
      </w:pPr>
      <w:r>
        <w:rPr>
          <w:snapToGrid w:val="0"/>
        </w:rPr>
        <w:t xml:space="preserve">5.1. Передача земельного участка Арендатору производится по подписываемому сторонами акту приема-передачи в течение пяти дней с момента заключения настоящего Договора. </w:t>
      </w:r>
    </w:p>
    <w:p w:rsidR="00B964AC" w:rsidRDefault="00B964AC" w:rsidP="00B964AC">
      <w:pPr>
        <w:tabs>
          <w:tab w:val="num" w:pos="1647"/>
        </w:tabs>
        <w:ind w:firstLine="567"/>
        <w:jc w:val="both"/>
        <w:rPr>
          <w:snapToGrid w:val="0"/>
        </w:rPr>
      </w:pPr>
      <w:r>
        <w:rPr>
          <w:snapToGrid w:val="0"/>
        </w:rPr>
        <w:t>5.2. Акт приема-передачи земельного участка является неотъемлемой частью настоящего Договора.</w:t>
      </w:r>
    </w:p>
    <w:p w:rsidR="00B964AC" w:rsidRDefault="00B964AC" w:rsidP="00B964AC">
      <w:pPr>
        <w:tabs>
          <w:tab w:val="num" w:pos="1647"/>
        </w:tabs>
        <w:ind w:firstLine="567"/>
        <w:jc w:val="both"/>
        <w:rPr>
          <w:snapToGrid w:val="0"/>
        </w:rPr>
      </w:pPr>
      <w:r>
        <w:rPr>
          <w:snapToGrid w:val="0"/>
        </w:rPr>
        <w:t>5.3. В течение трёх дней с момента окончания срока действия Договора или его досрочного расторжения Арендатор передает земельный участок Арендодателю по акту приема-передачи.</w:t>
      </w:r>
    </w:p>
    <w:p w:rsidR="00B964AC" w:rsidRDefault="00B964AC" w:rsidP="00B964AC">
      <w:pPr>
        <w:numPr>
          <w:ilvl w:val="12"/>
          <w:numId w:val="0"/>
        </w:numPr>
        <w:suppressLineNumbers/>
        <w:suppressAutoHyphens/>
        <w:ind w:firstLine="567"/>
        <w:jc w:val="both"/>
        <w:rPr>
          <w:rFonts w:cs="Courier New"/>
          <w:lang w:bidi="ml-IN"/>
        </w:rPr>
      </w:pPr>
      <w:r>
        <w:rPr>
          <w:rFonts w:cs="Courier New"/>
          <w:lang w:bidi="ml-IN"/>
        </w:rPr>
        <w:t xml:space="preserve">5.4. Земельный участок </w:t>
      </w:r>
      <w:r>
        <w:rPr>
          <w:rFonts w:cs="Courier New"/>
          <w:color w:val="000000"/>
          <w:lang w:bidi="ml-IN"/>
        </w:rPr>
        <w:t xml:space="preserve">должен быть передан Арендодателю </w:t>
      </w:r>
      <w:r>
        <w:rPr>
          <w:rFonts w:cs="Courier New"/>
          <w:lang w:bidi="ml-IN"/>
        </w:rPr>
        <w:t xml:space="preserve">в состоянии, пригодном для его использования в соответствии с пунктами 1.2  настоящего Договора. </w:t>
      </w:r>
    </w:p>
    <w:p w:rsidR="00B964AC" w:rsidRDefault="00B964AC" w:rsidP="00B964AC">
      <w:pPr>
        <w:numPr>
          <w:ilvl w:val="12"/>
          <w:numId w:val="0"/>
        </w:numPr>
        <w:suppressLineNumbers/>
        <w:suppressAutoHyphens/>
        <w:ind w:firstLine="567"/>
        <w:jc w:val="both"/>
        <w:rPr>
          <w:rFonts w:cs="Courier New"/>
          <w:lang w:bidi="ml-IN"/>
        </w:rPr>
      </w:pPr>
      <w:r>
        <w:rPr>
          <w:rFonts w:cs="Courier New"/>
          <w:lang w:bidi="ml-IN"/>
        </w:rPr>
        <w:t>5.5. В случае</w:t>
      </w:r>
      <w:proofErr w:type="gramStart"/>
      <w:r>
        <w:rPr>
          <w:rFonts w:cs="Courier New"/>
          <w:lang w:bidi="ml-IN"/>
        </w:rPr>
        <w:t>,</w:t>
      </w:r>
      <w:proofErr w:type="gramEnd"/>
      <w:r>
        <w:rPr>
          <w:rFonts w:cs="Courier New"/>
          <w:lang w:bidi="ml-IN"/>
        </w:rPr>
        <w:t xml:space="preserve"> если состояние возвращаемого земельного участка не соответствует требованиям пункта 5.4 настоящего Договора, Арендатор возмещает причиненный ущерб в соответствии с законодательством Российской Федерации.</w:t>
      </w:r>
    </w:p>
    <w:p w:rsidR="00B964AC" w:rsidRDefault="00B964AC" w:rsidP="00B964AC">
      <w:pPr>
        <w:shd w:val="clear" w:color="auto" w:fill="FFFFFF"/>
        <w:rPr>
          <w:rFonts w:cs="Courier New"/>
          <w:b/>
          <w:color w:val="000000"/>
          <w:szCs w:val="20"/>
          <w:lang w:bidi="ml-IN"/>
        </w:rPr>
      </w:pPr>
    </w:p>
    <w:p w:rsidR="00B964AC" w:rsidRDefault="00B964AC" w:rsidP="00B964AC">
      <w:pPr>
        <w:shd w:val="clear" w:color="auto" w:fill="FFFFFF"/>
        <w:jc w:val="center"/>
        <w:rPr>
          <w:rFonts w:cs="Courier New"/>
          <w:b/>
          <w:color w:val="000000"/>
          <w:szCs w:val="20"/>
          <w:lang w:bidi="ml-IN"/>
        </w:rPr>
      </w:pPr>
      <w:r>
        <w:rPr>
          <w:rFonts w:cs="Courier New"/>
          <w:b/>
          <w:color w:val="000000"/>
          <w:szCs w:val="20"/>
          <w:lang w:bidi="ml-IN"/>
        </w:rPr>
        <w:t>6. ОТВЕТСТВЕННОСТЬ СТОРОН</w:t>
      </w:r>
    </w:p>
    <w:p w:rsidR="00B964AC" w:rsidRDefault="00B964AC" w:rsidP="00B964AC">
      <w:pPr>
        <w:shd w:val="clear" w:color="auto" w:fill="FFFFFF"/>
        <w:jc w:val="center"/>
        <w:rPr>
          <w:rFonts w:cs="Courier New"/>
          <w:b/>
          <w:color w:val="000000"/>
          <w:szCs w:val="20"/>
          <w:lang w:bidi="ml-IN"/>
        </w:rPr>
      </w:pPr>
    </w:p>
    <w:p w:rsidR="00B964AC" w:rsidRDefault="00B964AC" w:rsidP="00B964AC">
      <w:pPr>
        <w:shd w:val="clear" w:color="auto" w:fill="FFFFFF"/>
        <w:tabs>
          <w:tab w:val="left" w:pos="1162"/>
        </w:tabs>
        <w:jc w:val="both"/>
        <w:rPr>
          <w:rFonts w:cs="Courier New"/>
          <w:szCs w:val="20"/>
          <w:lang w:bidi="ml-IN"/>
        </w:rPr>
      </w:pPr>
      <w:r>
        <w:rPr>
          <w:rFonts w:cs="Courier New"/>
          <w:color w:val="000000"/>
          <w:spacing w:val="-8"/>
          <w:szCs w:val="20"/>
          <w:lang w:bidi="ml-IN"/>
        </w:rPr>
        <w:lastRenderedPageBreak/>
        <w:t xml:space="preserve">           6.1.</w:t>
      </w:r>
      <w:r>
        <w:rPr>
          <w:rFonts w:cs="Courier New"/>
          <w:color w:val="000000"/>
          <w:szCs w:val="20"/>
          <w:lang w:bidi="ml-IN"/>
        </w:rPr>
        <w:t xml:space="preserve"> </w:t>
      </w:r>
      <w:r>
        <w:rPr>
          <w:rFonts w:cs="Courier New"/>
          <w:color w:val="000000"/>
          <w:spacing w:val="9"/>
          <w:szCs w:val="20"/>
          <w:lang w:bidi="ml-IN"/>
        </w:rPr>
        <w:t xml:space="preserve">За нарушение условий Договора Стороны несут ответственность, </w:t>
      </w:r>
      <w:r>
        <w:rPr>
          <w:rFonts w:cs="Courier New"/>
          <w:color w:val="000000"/>
          <w:szCs w:val="20"/>
          <w:lang w:bidi="ml-IN"/>
        </w:rPr>
        <w:t>предусмотренную законодательством Российской Федерации.</w:t>
      </w:r>
    </w:p>
    <w:p w:rsidR="00B964AC" w:rsidRDefault="00B964AC" w:rsidP="00B964AC">
      <w:pPr>
        <w:shd w:val="clear" w:color="auto" w:fill="FFFFFF"/>
        <w:tabs>
          <w:tab w:val="left" w:pos="1147"/>
        </w:tabs>
        <w:ind w:left="19" w:firstLine="542"/>
        <w:jc w:val="both"/>
        <w:rPr>
          <w:rFonts w:cs="Courier New"/>
          <w:color w:val="000000"/>
          <w:szCs w:val="20"/>
          <w:lang w:bidi="ml-IN"/>
        </w:rPr>
      </w:pPr>
      <w:r>
        <w:rPr>
          <w:rFonts w:cs="Courier New"/>
          <w:color w:val="000000"/>
          <w:spacing w:val="-6"/>
          <w:szCs w:val="20"/>
          <w:lang w:bidi="ml-IN"/>
        </w:rPr>
        <w:t>6.2.</w:t>
      </w:r>
      <w:r>
        <w:rPr>
          <w:rFonts w:cs="Courier New"/>
          <w:color w:val="000000"/>
          <w:szCs w:val="20"/>
          <w:lang w:bidi="ml-IN"/>
        </w:rPr>
        <w:t xml:space="preserve"> За нарушение срока внесения арендной платы по Договору, Арендатор</w:t>
      </w:r>
      <w:r>
        <w:rPr>
          <w:rFonts w:cs="Courier New"/>
          <w:szCs w:val="20"/>
          <w:lang w:bidi="ml-IN"/>
        </w:rPr>
        <w:t xml:space="preserve"> </w:t>
      </w:r>
      <w:r>
        <w:rPr>
          <w:rFonts w:cs="Courier New"/>
          <w:color w:val="000000"/>
          <w:spacing w:val="10"/>
          <w:szCs w:val="20"/>
          <w:lang w:bidi="ml-IN"/>
        </w:rPr>
        <w:t xml:space="preserve">выплачивает Арендодателю пени из </w:t>
      </w:r>
      <w:r>
        <w:rPr>
          <w:rFonts w:cs="Courier New"/>
          <w:color w:val="000000"/>
          <w:spacing w:val="10"/>
          <w:lang w:bidi="ml-IN"/>
        </w:rPr>
        <w:t xml:space="preserve">расчета </w:t>
      </w:r>
      <w:r>
        <w:rPr>
          <w:rFonts w:cs="Courier New"/>
          <w:szCs w:val="20"/>
          <w:lang w:bidi="ml-IN"/>
        </w:rPr>
        <w:t>1/300 ставки рефинансирования</w:t>
      </w:r>
      <w:r>
        <w:rPr>
          <w:rFonts w:cs="Courier New"/>
          <w:color w:val="000000"/>
          <w:spacing w:val="11"/>
          <w:szCs w:val="20"/>
          <w:lang w:bidi="ml-IN"/>
        </w:rPr>
        <w:t xml:space="preserve"> ЦБ РФ</w:t>
      </w:r>
      <w:r>
        <w:rPr>
          <w:rFonts w:cs="Courier New"/>
          <w:color w:val="000000"/>
          <w:spacing w:val="11"/>
          <w:lang w:bidi="ml-IN"/>
        </w:rPr>
        <w:t xml:space="preserve"> от размера</w:t>
      </w:r>
      <w:r>
        <w:rPr>
          <w:rFonts w:cs="Courier New"/>
          <w:color w:val="000000"/>
          <w:spacing w:val="11"/>
          <w:szCs w:val="20"/>
          <w:lang w:bidi="ml-IN"/>
        </w:rPr>
        <w:t xml:space="preserve"> невнесенной </w:t>
      </w:r>
      <w:r>
        <w:rPr>
          <w:rFonts w:cs="Courier New"/>
          <w:color w:val="000000"/>
          <w:spacing w:val="2"/>
          <w:szCs w:val="20"/>
          <w:lang w:bidi="ml-IN"/>
        </w:rPr>
        <w:t xml:space="preserve">арендной платы за каждый календарный день просрочки. </w:t>
      </w:r>
    </w:p>
    <w:p w:rsidR="00B964AC" w:rsidRDefault="00B964AC" w:rsidP="00B964AC">
      <w:pPr>
        <w:shd w:val="clear" w:color="auto" w:fill="FFFFFF"/>
        <w:tabs>
          <w:tab w:val="left" w:pos="1147"/>
        </w:tabs>
        <w:jc w:val="both"/>
        <w:rPr>
          <w:rFonts w:cs="Courier New"/>
          <w:color w:val="000000"/>
          <w:szCs w:val="20"/>
          <w:lang w:bidi="ml-IN"/>
        </w:rPr>
      </w:pPr>
      <w:r>
        <w:rPr>
          <w:rFonts w:cs="Courier New"/>
          <w:szCs w:val="20"/>
          <w:lang w:bidi="ml-IN"/>
        </w:rPr>
        <w:t xml:space="preserve">         </w:t>
      </w:r>
      <w:r>
        <w:rPr>
          <w:rFonts w:cs="Courier New"/>
          <w:color w:val="000000"/>
          <w:spacing w:val="-6"/>
          <w:szCs w:val="20"/>
          <w:lang w:bidi="ml-IN"/>
        </w:rPr>
        <w:t>6.3.</w:t>
      </w:r>
      <w:r>
        <w:rPr>
          <w:rFonts w:cs="Courier New"/>
          <w:color w:val="000000"/>
          <w:szCs w:val="20"/>
          <w:lang w:bidi="ml-IN"/>
        </w:rPr>
        <w:t xml:space="preserve">  </w:t>
      </w:r>
      <w:r>
        <w:rPr>
          <w:rFonts w:cs="Courier New"/>
          <w:color w:val="000000"/>
          <w:spacing w:val="8"/>
          <w:szCs w:val="20"/>
          <w:lang w:bidi="ml-IN"/>
        </w:rPr>
        <w:t xml:space="preserve">Ответственность Сторон за нарушение обязательств по Договору, </w:t>
      </w:r>
      <w:r>
        <w:rPr>
          <w:rFonts w:cs="Courier New"/>
          <w:color w:val="000000"/>
          <w:spacing w:val="2"/>
          <w:szCs w:val="20"/>
          <w:lang w:bidi="ml-IN"/>
        </w:rPr>
        <w:t xml:space="preserve">вызванных действием обстоятельств непреодолимой силы, регулируется </w:t>
      </w:r>
      <w:r>
        <w:rPr>
          <w:rFonts w:cs="Courier New"/>
          <w:color w:val="000000"/>
          <w:szCs w:val="20"/>
          <w:lang w:bidi="ml-IN"/>
        </w:rPr>
        <w:t>законодательством Российской Федерации.</w:t>
      </w:r>
    </w:p>
    <w:p w:rsidR="00B964AC" w:rsidRDefault="00B964AC" w:rsidP="00B964AC">
      <w:pPr>
        <w:shd w:val="clear" w:color="auto" w:fill="FFFFFF"/>
        <w:tabs>
          <w:tab w:val="left" w:pos="1147"/>
        </w:tabs>
        <w:jc w:val="both"/>
        <w:rPr>
          <w:rFonts w:cs="Courier New"/>
          <w:color w:val="000000"/>
          <w:szCs w:val="20"/>
          <w:lang w:bidi="ml-IN"/>
        </w:rPr>
      </w:pPr>
      <w:r>
        <w:rPr>
          <w:rFonts w:cs="Courier New"/>
          <w:color w:val="000000"/>
          <w:szCs w:val="20"/>
          <w:lang w:bidi="ml-IN"/>
        </w:rPr>
        <w:t xml:space="preserve">        6.4.  В случае</w:t>
      </w:r>
      <w:proofErr w:type="gramStart"/>
      <w:r>
        <w:rPr>
          <w:rFonts w:cs="Courier New"/>
          <w:color w:val="000000"/>
          <w:szCs w:val="20"/>
          <w:lang w:bidi="ml-IN"/>
        </w:rPr>
        <w:t>,</w:t>
      </w:r>
      <w:proofErr w:type="gramEnd"/>
      <w:r>
        <w:rPr>
          <w:rFonts w:cs="Courier New"/>
          <w:color w:val="000000"/>
          <w:szCs w:val="20"/>
          <w:lang w:bidi="ml-IN"/>
        </w:rPr>
        <w:t xml:space="preserve"> если по окончании срока действия Договора или его досрочного расторжения Арендатор не возвратил земельный участок в срок, установленный пунктом 5.3 настоящего Договора, Арендатор обязан  вносить плату за пользование земельным участком в размере арендной платы по Договору до момента подписания акта приема-передачи.</w:t>
      </w:r>
    </w:p>
    <w:p w:rsidR="00B964AC" w:rsidRDefault="00B964AC" w:rsidP="00B964AC">
      <w:pPr>
        <w:shd w:val="clear" w:color="auto" w:fill="FFFFFF"/>
        <w:tabs>
          <w:tab w:val="left" w:pos="1147"/>
        </w:tabs>
        <w:jc w:val="both"/>
        <w:rPr>
          <w:rFonts w:cs="Courier New"/>
          <w:color w:val="000000"/>
          <w:szCs w:val="20"/>
          <w:lang w:bidi="ml-IN"/>
        </w:rPr>
      </w:pPr>
      <w:r>
        <w:rPr>
          <w:rFonts w:cs="Courier New"/>
          <w:color w:val="000000"/>
          <w:szCs w:val="20"/>
          <w:lang w:bidi="ml-IN"/>
        </w:rPr>
        <w:t xml:space="preserve">          При этом</w:t>
      </w:r>
      <w:proofErr w:type="gramStart"/>
      <w:r>
        <w:rPr>
          <w:rFonts w:cs="Courier New"/>
          <w:color w:val="000000"/>
          <w:szCs w:val="20"/>
          <w:lang w:bidi="ml-IN"/>
        </w:rPr>
        <w:t>,</w:t>
      </w:r>
      <w:proofErr w:type="gramEnd"/>
      <w:r>
        <w:rPr>
          <w:rFonts w:cs="Courier New"/>
          <w:color w:val="000000"/>
          <w:szCs w:val="20"/>
          <w:lang w:bidi="ml-IN"/>
        </w:rPr>
        <w:t xml:space="preserve"> если указанная плата не покрывает причиненных Арендодателю убытков, он может потребовать их возмещения. </w:t>
      </w:r>
    </w:p>
    <w:p w:rsidR="00B964AC" w:rsidRDefault="00B964AC" w:rsidP="00B964AC">
      <w:pPr>
        <w:shd w:val="clear" w:color="auto" w:fill="FFFFFF"/>
        <w:tabs>
          <w:tab w:val="left" w:pos="1147"/>
        </w:tabs>
        <w:jc w:val="both"/>
        <w:rPr>
          <w:rFonts w:cs="Courier New"/>
          <w:color w:val="000000"/>
          <w:szCs w:val="20"/>
          <w:lang w:bidi="ml-IN"/>
        </w:rPr>
      </w:pPr>
      <w:r>
        <w:rPr>
          <w:rFonts w:cs="Courier New"/>
          <w:color w:val="000000"/>
          <w:szCs w:val="20"/>
          <w:lang w:bidi="ml-IN"/>
        </w:rPr>
        <w:t xml:space="preserve">        6.5.  Возмещение убытков, уплата неустойки (пени и (или) штрафов) не освобождает стороны от надлежащего исполнения условий настоящего Договора в полном объеме, а также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rsidR="00B964AC" w:rsidRDefault="00B964AC" w:rsidP="00B964AC">
      <w:pPr>
        <w:shd w:val="clear" w:color="auto" w:fill="FFFFFF"/>
        <w:tabs>
          <w:tab w:val="left" w:pos="1147"/>
        </w:tabs>
        <w:jc w:val="both"/>
        <w:rPr>
          <w:rFonts w:cs="Courier New"/>
          <w:b/>
          <w:color w:val="000000"/>
          <w:szCs w:val="20"/>
          <w:lang w:bidi="ml-IN"/>
        </w:rPr>
      </w:pPr>
    </w:p>
    <w:p w:rsidR="00B964AC" w:rsidRDefault="00B964AC" w:rsidP="00B964AC">
      <w:pPr>
        <w:widowControl w:val="0"/>
        <w:shd w:val="clear" w:color="auto" w:fill="FFFFFF"/>
        <w:tabs>
          <w:tab w:val="left" w:pos="1147"/>
        </w:tabs>
        <w:ind w:firstLine="542"/>
        <w:jc w:val="center"/>
        <w:rPr>
          <w:rFonts w:cs="Courier New"/>
          <w:b/>
          <w:color w:val="000000"/>
          <w:spacing w:val="1"/>
          <w:szCs w:val="28"/>
          <w:lang w:bidi="ml-IN"/>
        </w:rPr>
      </w:pPr>
      <w:r>
        <w:rPr>
          <w:rFonts w:cs="Courier New"/>
          <w:b/>
          <w:color w:val="000000"/>
          <w:spacing w:val="1"/>
          <w:szCs w:val="28"/>
          <w:lang w:bidi="ml-IN"/>
        </w:rPr>
        <w:t>7. ИЗМЕНЕНИЕ, РАСТОРЖЕНИЕ И ПРЕКРАЩЕНИЕ ДОГОВОРА</w:t>
      </w:r>
    </w:p>
    <w:p w:rsidR="00B964AC" w:rsidRDefault="00B964AC" w:rsidP="00B964AC">
      <w:pPr>
        <w:widowControl w:val="0"/>
        <w:shd w:val="clear" w:color="auto" w:fill="FFFFFF"/>
        <w:tabs>
          <w:tab w:val="left" w:pos="1147"/>
        </w:tabs>
        <w:ind w:firstLine="542"/>
        <w:jc w:val="center"/>
        <w:rPr>
          <w:rFonts w:cs="Courier New"/>
          <w:b/>
          <w:color w:val="000000"/>
          <w:spacing w:val="1"/>
          <w:szCs w:val="28"/>
          <w:lang w:bidi="ml-IN"/>
        </w:rPr>
      </w:pPr>
    </w:p>
    <w:p w:rsidR="00B964AC" w:rsidRDefault="00B964AC" w:rsidP="00B964AC">
      <w:pPr>
        <w:shd w:val="clear" w:color="auto" w:fill="FFFFFF"/>
        <w:tabs>
          <w:tab w:val="left" w:pos="1032"/>
        </w:tabs>
        <w:ind w:firstLine="542"/>
        <w:jc w:val="both"/>
        <w:rPr>
          <w:rFonts w:cs="Courier New"/>
          <w:szCs w:val="20"/>
          <w:lang w:bidi="ml-IN"/>
        </w:rPr>
      </w:pPr>
      <w:r>
        <w:rPr>
          <w:rFonts w:cs="Courier New"/>
          <w:color w:val="000000"/>
          <w:spacing w:val="-6"/>
          <w:szCs w:val="20"/>
          <w:lang w:bidi="ml-IN"/>
        </w:rPr>
        <w:t>7.1.</w:t>
      </w:r>
      <w:r>
        <w:rPr>
          <w:rFonts w:cs="Courier New"/>
          <w:color w:val="000000"/>
          <w:szCs w:val="20"/>
          <w:lang w:bidi="ml-IN"/>
        </w:rPr>
        <w:tab/>
      </w:r>
      <w:proofErr w:type="gramStart"/>
      <w:r>
        <w:rPr>
          <w:rFonts w:cs="Courier New"/>
          <w:color w:val="000000"/>
          <w:spacing w:val="-1"/>
          <w:szCs w:val="20"/>
          <w:lang w:bidi="ml-IN"/>
        </w:rPr>
        <w:t xml:space="preserve">Все предложения какой-либо из сторон об изменении или расторжении </w:t>
      </w:r>
      <w:r>
        <w:rPr>
          <w:rFonts w:cs="Courier New"/>
          <w:color w:val="000000"/>
          <w:spacing w:val="3"/>
          <w:szCs w:val="20"/>
          <w:lang w:bidi="ml-IN"/>
        </w:rPr>
        <w:t>Договора</w:t>
      </w:r>
      <w:r>
        <w:rPr>
          <w:rFonts w:cs="Courier New"/>
          <w:color w:val="000000"/>
          <w:spacing w:val="7"/>
          <w:szCs w:val="20"/>
          <w:lang w:bidi="ml-IN"/>
        </w:rPr>
        <w:t xml:space="preserve">, рассматриваются сторонами в месячный срок и оформляются </w:t>
      </w:r>
      <w:r>
        <w:rPr>
          <w:rFonts w:cs="Courier New"/>
          <w:color w:val="000000"/>
          <w:szCs w:val="20"/>
          <w:lang w:bidi="ml-IN"/>
        </w:rPr>
        <w:t>дополнительными соглашениями.</w:t>
      </w:r>
      <w:proofErr w:type="gramEnd"/>
    </w:p>
    <w:p w:rsidR="00B964AC" w:rsidRDefault="00B964AC" w:rsidP="00B964AC">
      <w:pPr>
        <w:shd w:val="clear" w:color="auto" w:fill="FFFFFF"/>
        <w:spacing w:before="10"/>
        <w:ind w:left="10" w:right="34" w:firstLine="528"/>
        <w:jc w:val="both"/>
        <w:rPr>
          <w:rFonts w:cs="Courier New"/>
          <w:color w:val="000000"/>
          <w:szCs w:val="20"/>
          <w:lang w:bidi="ml-IN"/>
        </w:rPr>
      </w:pPr>
      <w:r>
        <w:rPr>
          <w:rFonts w:cs="Courier New"/>
          <w:color w:val="000000"/>
          <w:spacing w:val="13"/>
          <w:szCs w:val="20"/>
          <w:lang w:bidi="ml-IN"/>
        </w:rPr>
        <w:t xml:space="preserve">Любая из Сторон имеет право передать разногласия, возникшие при </w:t>
      </w:r>
      <w:r>
        <w:rPr>
          <w:rFonts w:cs="Courier New"/>
          <w:color w:val="000000"/>
          <w:szCs w:val="20"/>
          <w:lang w:bidi="ml-IN"/>
        </w:rPr>
        <w:t>внесении изменений в настоящий Договор на рассмотрения суда.</w:t>
      </w:r>
    </w:p>
    <w:p w:rsidR="00B964AC" w:rsidRDefault="00B964AC" w:rsidP="00B964AC">
      <w:pPr>
        <w:shd w:val="clear" w:color="auto" w:fill="FFFFFF"/>
        <w:spacing w:before="10"/>
        <w:ind w:left="10" w:right="34" w:firstLine="528"/>
        <w:jc w:val="both"/>
        <w:rPr>
          <w:rFonts w:cs="Courier New"/>
          <w:szCs w:val="20"/>
          <w:lang w:bidi="ml-IN"/>
        </w:rPr>
      </w:pPr>
      <w:r>
        <w:rPr>
          <w:rFonts w:cs="Courier New"/>
          <w:szCs w:val="20"/>
          <w:lang w:bidi="ml-IN"/>
        </w:rPr>
        <w:t xml:space="preserve">7.2. </w:t>
      </w:r>
      <w:proofErr w:type="gramStart"/>
      <w:r>
        <w:rPr>
          <w:rFonts w:cs="Courier New"/>
          <w:szCs w:val="20"/>
          <w:lang w:bidi="ml-IN"/>
        </w:rPr>
        <w:t>Все приложения к Договору, а также вносимые в него изменения (за исключением предусмотренных пунктами  4.4.4 настоящего Договора) и дополнения действительны, если они совершены в письменной форме, подписаны полномочными представителями сторон, зарегистрированы в установленном порядке (в случаях предусмотренных законодательством) и скреплены оттисками печатей (для юридических лиц и индивидуальных предпринимателей).</w:t>
      </w:r>
      <w:proofErr w:type="gramEnd"/>
    </w:p>
    <w:p w:rsidR="00B964AC" w:rsidRDefault="00B964AC" w:rsidP="00B964AC">
      <w:pPr>
        <w:shd w:val="clear" w:color="auto" w:fill="FFFFFF"/>
        <w:ind w:right="14"/>
        <w:jc w:val="both"/>
        <w:rPr>
          <w:rFonts w:cs="Courier New"/>
          <w:color w:val="000000"/>
          <w:szCs w:val="20"/>
          <w:lang w:bidi="ml-IN"/>
        </w:rPr>
      </w:pPr>
      <w:r>
        <w:rPr>
          <w:rFonts w:cs="Courier New"/>
          <w:color w:val="000000"/>
          <w:szCs w:val="20"/>
          <w:lang w:bidi="ml-IN"/>
        </w:rPr>
        <w:t xml:space="preserve">          7.3. В случае одностороннего отказа Арендатора от исполнения Договора, предусмотренного в пункте 4.4.1 настоящего Договора, по истечении пяти дней с момента заключения Договор считается расторгнутым. </w:t>
      </w:r>
    </w:p>
    <w:p w:rsidR="00B964AC" w:rsidRDefault="00B964AC" w:rsidP="00B964AC">
      <w:pPr>
        <w:shd w:val="clear" w:color="auto" w:fill="FFFFFF"/>
        <w:ind w:right="14"/>
        <w:jc w:val="both"/>
        <w:rPr>
          <w:rFonts w:cs="Courier New"/>
          <w:color w:val="000000"/>
          <w:szCs w:val="20"/>
          <w:lang w:bidi="ml-IN"/>
        </w:rPr>
      </w:pPr>
      <w:r>
        <w:rPr>
          <w:rFonts w:cs="Courier New"/>
          <w:color w:val="000000"/>
          <w:szCs w:val="20"/>
          <w:lang w:bidi="ml-IN"/>
        </w:rPr>
        <w:t xml:space="preserve">          7.3.1. Настоящий </w:t>
      </w:r>
      <w:proofErr w:type="gramStart"/>
      <w:r>
        <w:rPr>
          <w:rFonts w:cs="Courier New"/>
          <w:color w:val="000000"/>
          <w:szCs w:val="20"/>
          <w:lang w:bidi="ml-IN"/>
        </w:rPr>
        <w:t>Договор</w:t>
      </w:r>
      <w:proofErr w:type="gramEnd"/>
      <w:r>
        <w:rPr>
          <w:rFonts w:cs="Courier New"/>
          <w:color w:val="000000"/>
          <w:szCs w:val="20"/>
          <w:lang w:bidi="ml-IN"/>
        </w:rPr>
        <w:t xml:space="preserve"> может быть расторгнут досрочно по взаимному соглашению сторон. </w:t>
      </w:r>
    </w:p>
    <w:p w:rsidR="00B964AC" w:rsidRDefault="00B964AC" w:rsidP="00B964AC">
      <w:pPr>
        <w:shd w:val="clear" w:color="auto" w:fill="FFFFFF"/>
        <w:ind w:right="14"/>
        <w:jc w:val="both"/>
        <w:rPr>
          <w:rFonts w:cs="Courier New"/>
          <w:color w:val="000000"/>
          <w:szCs w:val="20"/>
          <w:lang w:bidi="ml-IN"/>
        </w:rPr>
      </w:pPr>
      <w:r>
        <w:rPr>
          <w:rFonts w:cs="Courier New"/>
          <w:color w:val="000000"/>
          <w:szCs w:val="20"/>
          <w:lang w:bidi="ml-IN"/>
        </w:rPr>
        <w:t xml:space="preserve">          7.4. Арендодатель вправе потребовать досрочного расторжения Договора и возмещения убытков при следующих признаваемых сторонами существенных нарушениях Договора:</w:t>
      </w:r>
    </w:p>
    <w:p w:rsidR="00B964AC" w:rsidRDefault="00B964AC" w:rsidP="00B964AC">
      <w:pPr>
        <w:shd w:val="clear" w:color="auto" w:fill="FFFFFF"/>
        <w:ind w:right="14"/>
        <w:jc w:val="both"/>
        <w:rPr>
          <w:rFonts w:cs="Courier New"/>
          <w:color w:val="000000"/>
          <w:szCs w:val="20"/>
          <w:lang w:bidi="ml-IN"/>
        </w:rPr>
      </w:pPr>
      <w:r>
        <w:rPr>
          <w:rFonts w:cs="Courier New"/>
          <w:color w:val="000000"/>
          <w:szCs w:val="20"/>
          <w:lang w:bidi="ml-IN"/>
        </w:rPr>
        <w:t xml:space="preserve">         7.4.1. При использовании земельного участка с нарушением условий, установленных в пункте 4.4.2 настоящего Договора.</w:t>
      </w:r>
    </w:p>
    <w:p w:rsidR="00B964AC" w:rsidRDefault="00B964AC" w:rsidP="00B964AC">
      <w:pPr>
        <w:shd w:val="clear" w:color="auto" w:fill="FFFFFF"/>
        <w:ind w:right="14"/>
        <w:jc w:val="both"/>
        <w:rPr>
          <w:rFonts w:cs="Courier New"/>
          <w:color w:val="000000"/>
          <w:szCs w:val="20"/>
          <w:lang w:bidi="ml-IN"/>
        </w:rPr>
      </w:pPr>
      <w:r>
        <w:rPr>
          <w:rFonts w:cs="Courier New"/>
          <w:color w:val="000000"/>
          <w:szCs w:val="20"/>
          <w:lang w:bidi="ml-IN"/>
        </w:rPr>
        <w:t xml:space="preserve">         7.4.2. При не использовании земельного участка в течение срока, установленного пунктом 4.4.3 настоящего Договора, а также при использовании земельного участка при отсутствии необходимых разрешений.</w:t>
      </w:r>
    </w:p>
    <w:p w:rsidR="00B964AC" w:rsidRDefault="00B964AC" w:rsidP="00B964AC">
      <w:pPr>
        <w:shd w:val="clear" w:color="auto" w:fill="FFFFFF"/>
        <w:ind w:right="14"/>
        <w:jc w:val="both"/>
        <w:rPr>
          <w:rFonts w:cs="Courier New"/>
          <w:color w:val="000000"/>
          <w:szCs w:val="20"/>
          <w:lang w:bidi="ml-IN"/>
        </w:rPr>
      </w:pPr>
      <w:r>
        <w:rPr>
          <w:rFonts w:cs="Courier New"/>
          <w:color w:val="000000"/>
          <w:szCs w:val="20"/>
          <w:lang w:bidi="ml-IN"/>
        </w:rPr>
        <w:t xml:space="preserve">        7.4.3. В случае осуществления Арендатором деятельности, приводящей к ухудшению качественных характеристик земельного участка, ухудшению экологической обстановки, при загрязнении прилегающих земель и в других случаях, предусмотренных землеустроительными, архитектурно-строительными, пожарными, природоохранными и санитарными нормами и правилами.</w:t>
      </w:r>
    </w:p>
    <w:p w:rsidR="00B964AC" w:rsidRDefault="00B964AC" w:rsidP="00B964AC">
      <w:pPr>
        <w:shd w:val="clear" w:color="auto" w:fill="FFFFFF"/>
        <w:ind w:right="14"/>
        <w:jc w:val="both"/>
        <w:rPr>
          <w:rFonts w:cs="Courier New"/>
          <w:color w:val="000000"/>
          <w:szCs w:val="20"/>
          <w:lang w:bidi="ml-IN"/>
        </w:rPr>
      </w:pPr>
      <w:r>
        <w:rPr>
          <w:rFonts w:cs="Courier New"/>
          <w:color w:val="000000"/>
          <w:szCs w:val="20"/>
          <w:lang w:bidi="ml-IN"/>
        </w:rPr>
        <w:lastRenderedPageBreak/>
        <w:t xml:space="preserve">  7.4.4. При не внесении арендной платы более двух раз подряд по истечении установленного настоящим Договором срока платежа независимо от её последующего внесения. </w:t>
      </w:r>
    </w:p>
    <w:p w:rsidR="00B964AC" w:rsidRDefault="00B964AC" w:rsidP="00B964AC">
      <w:pPr>
        <w:shd w:val="clear" w:color="auto" w:fill="FFFFFF"/>
        <w:ind w:right="14"/>
        <w:jc w:val="both"/>
        <w:rPr>
          <w:rFonts w:cs="Courier New"/>
          <w:color w:val="000000"/>
          <w:szCs w:val="20"/>
          <w:lang w:bidi="ml-IN"/>
        </w:rPr>
      </w:pPr>
      <w:r>
        <w:rPr>
          <w:rFonts w:cs="Courier New"/>
          <w:color w:val="000000"/>
          <w:szCs w:val="20"/>
          <w:lang w:bidi="ml-IN"/>
        </w:rPr>
        <w:t xml:space="preserve">        7.5.  Расторжение Договора не освобождает Арендатора от необходимости погашения  платы за фактическое пользование, задолженности по арендной плате, выплате неустойки (пени и (или) штрафов), процентов за пользование чужими денежными средствами  и возмещения убытков, в том числе упущенной выгоды.             </w:t>
      </w:r>
    </w:p>
    <w:p w:rsidR="00B964AC" w:rsidRDefault="00B964AC" w:rsidP="00B964AC">
      <w:pPr>
        <w:shd w:val="clear" w:color="auto" w:fill="FFFFFF"/>
        <w:ind w:right="14"/>
        <w:jc w:val="both"/>
        <w:rPr>
          <w:rFonts w:cs="Courier New"/>
          <w:color w:val="000000"/>
          <w:szCs w:val="20"/>
          <w:lang w:bidi="ml-IN"/>
        </w:rPr>
      </w:pPr>
      <w:r>
        <w:rPr>
          <w:rFonts w:cs="Courier New"/>
          <w:color w:val="000000"/>
          <w:szCs w:val="20"/>
          <w:lang w:bidi="ml-IN"/>
        </w:rPr>
        <w:t xml:space="preserve">        7.6.  При прекращении Договора Арендатор обязан вернуть Арендодателю Участок в надлежащем состоянии по акту приема передачи.</w:t>
      </w:r>
    </w:p>
    <w:p w:rsidR="00B964AC" w:rsidRDefault="00B964AC" w:rsidP="00B964AC">
      <w:pPr>
        <w:shd w:val="clear" w:color="auto" w:fill="FFFFFF"/>
        <w:ind w:right="14"/>
        <w:jc w:val="center"/>
        <w:rPr>
          <w:rFonts w:cs="Courier New"/>
          <w:color w:val="000000"/>
          <w:szCs w:val="20"/>
          <w:lang w:bidi="ml-IN"/>
        </w:rPr>
      </w:pPr>
    </w:p>
    <w:p w:rsidR="00B964AC" w:rsidRDefault="00B964AC" w:rsidP="00B964AC">
      <w:pPr>
        <w:shd w:val="clear" w:color="auto" w:fill="FFFFFF"/>
        <w:ind w:right="14"/>
        <w:jc w:val="center"/>
        <w:rPr>
          <w:rFonts w:cs="Courier New"/>
          <w:b/>
          <w:color w:val="000000"/>
          <w:szCs w:val="20"/>
          <w:lang w:bidi="ml-IN"/>
        </w:rPr>
      </w:pPr>
      <w:r>
        <w:rPr>
          <w:rFonts w:cs="Courier New"/>
          <w:b/>
          <w:color w:val="000000"/>
          <w:szCs w:val="20"/>
          <w:lang w:bidi="ml-IN"/>
        </w:rPr>
        <w:t>8. Разрешение споров</w:t>
      </w:r>
    </w:p>
    <w:p w:rsidR="00B964AC" w:rsidRDefault="00B964AC" w:rsidP="00B964AC">
      <w:pPr>
        <w:shd w:val="clear" w:color="auto" w:fill="FFFFFF"/>
        <w:ind w:right="14"/>
        <w:jc w:val="both"/>
        <w:rPr>
          <w:rFonts w:cs="Courier New"/>
          <w:b/>
          <w:color w:val="000000"/>
          <w:szCs w:val="20"/>
          <w:lang w:bidi="ml-IN"/>
        </w:rPr>
      </w:pPr>
      <w:r>
        <w:rPr>
          <w:rFonts w:cs="Courier New"/>
          <w:b/>
          <w:color w:val="000000"/>
          <w:szCs w:val="20"/>
          <w:lang w:bidi="ml-IN"/>
        </w:rPr>
        <w:t xml:space="preserve">       </w:t>
      </w:r>
    </w:p>
    <w:p w:rsidR="00B964AC" w:rsidRDefault="00B964AC" w:rsidP="00B964AC">
      <w:pPr>
        <w:shd w:val="clear" w:color="auto" w:fill="FFFFFF"/>
        <w:ind w:right="14"/>
        <w:jc w:val="both"/>
        <w:rPr>
          <w:rFonts w:cs="Courier New"/>
          <w:color w:val="000000"/>
          <w:szCs w:val="20"/>
          <w:lang w:bidi="ml-IN"/>
        </w:rPr>
      </w:pPr>
      <w:r>
        <w:rPr>
          <w:rFonts w:cs="Courier New"/>
          <w:color w:val="000000"/>
          <w:szCs w:val="20"/>
          <w:lang w:bidi="ml-IN"/>
        </w:rPr>
        <w:t xml:space="preserve">        8.1. Стороны принимают все меры к непосредственному урегулированию возникших споров. Неурегулированные споры подлежат разрешению в судебном порядке в Арбитражном суде Кемеровской области.</w:t>
      </w:r>
    </w:p>
    <w:p w:rsidR="00B964AC" w:rsidRDefault="00B964AC" w:rsidP="00B964AC">
      <w:pPr>
        <w:shd w:val="clear" w:color="auto" w:fill="FFFFFF"/>
        <w:ind w:right="14"/>
        <w:jc w:val="both"/>
        <w:rPr>
          <w:rFonts w:cs="Courier New"/>
          <w:color w:val="000000"/>
          <w:szCs w:val="20"/>
          <w:lang w:bidi="ml-IN"/>
        </w:rPr>
      </w:pPr>
      <w:r>
        <w:rPr>
          <w:rFonts w:cs="Courier New"/>
          <w:color w:val="000000"/>
          <w:szCs w:val="20"/>
          <w:lang w:bidi="ml-IN"/>
        </w:rPr>
        <w:t xml:space="preserve">        8.2. </w:t>
      </w:r>
      <w:proofErr w:type="gramStart"/>
      <w:r>
        <w:rPr>
          <w:rFonts w:cs="Courier New"/>
          <w:color w:val="000000"/>
          <w:szCs w:val="20"/>
          <w:lang w:bidi="ml-IN"/>
        </w:rPr>
        <w:t xml:space="preserve">Взаимоотношение сторон, неурегулированные настоящим договором, регламентируются действующим законодательством Российской Федерации. </w:t>
      </w:r>
      <w:proofErr w:type="gramEnd"/>
    </w:p>
    <w:p w:rsidR="00B964AC" w:rsidRDefault="00B964AC" w:rsidP="00B964AC">
      <w:pPr>
        <w:shd w:val="clear" w:color="auto" w:fill="FFFFFF"/>
        <w:ind w:right="14"/>
        <w:rPr>
          <w:rFonts w:cs="Courier New"/>
          <w:color w:val="000000"/>
          <w:szCs w:val="20"/>
          <w:lang w:bidi="ml-IN"/>
        </w:rPr>
      </w:pPr>
    </w:p>
    <w:p w:rsidR="00B964AC" w:rsidRDefault="00B964AC" w:rsidP="00B964AC">
      <w:pPr>
        <w:shd w:val="clear" w:color="auto" w:fill="FFFFFF"/>
        <w:ind w:right="10" w:firstLine="547"/>
        <w:jc w:val="center"/>
        <w:rPr>
          <w:rFonts w:cs="Courier New"/>
          <w:b/>
          <w:color w:val="000000"/>
          <w:szCs w:val="20"/>
          <w:lang w:bidi="ml-IN"/>
        </w:rPr>
      </w:pPr>
      <w:r>
        <w:rPr>
          <w:rFonts w:cs="Courier New"/>
          <w:b/>
          <w:color w:val="000000"/>
          <w:szCs w:val="20"/>
          <w:lang w:bidi="ml-IN"/>
        </w:rPr>
        <w:t>9. Заключительные положения</w:t>
      </w:r>
    </w:p>
    <w:p w:rsidR="00B964AC" w:rsidRDefault="00B964AC" w:rsidP="00B964AC">
      <w:pPr>
        <w:shd w:val="clear" w:color="auto" w:fill="FFFFFF"/>
        <w:ind w:right="10" w:firstLine="547"/>
        <w:jc w:val="both"/>
        <w:rPr>
          <w:rFonts w:cs="Courier New"/>
          <w:color w:val="000000"/>
          <w:szCs w:val="20"/>
          <w:lang w:bidi="ml-IN"/>
        </w:rPr>
      </w:pPr>
    </w:p>
    <w:p w:rsidR="00B964AC" w:rsidRDefault="00B964AC" w:rsidP="00B964AC">
      <w:pPr>
        <w:shd w:val="clear" w:color="auto" w:fill="FFFFFF"/>
        <w:ind w:right="10" w:firstLine="547"/>
        <w:jc w:val="both"/>
        <w:rPr>
          <w:rFonts w:cs="Courier New"/>
          <w:color w:val="000000"/>
          <w:szCs w:val="20"/>
          <w:lang w:bidi="ml-IN"/>
        </w:rPr>
      </w:pPr>
      <w:r>
        <w:rPr>
          <w:rFonts w:cs="Courier New"/>
          <w:color w:val="000000"/>
          <w:szCs w:val="20"/>
          <w:lang w:bidi="ml-IN"/>
        </w:rPr>
        <w:t xml:space="preserve">9.1. Корреспонденция (письма, уведомления, претензии, предупреждения) считается полученной стороной, если она направлена заказным письмом по месту нахождения соответствующей стороны или по ее почтовому адресу. </w:t>
      </w:r>
    </w:p>
    <w:p w:rsidR="00B964AC" w:rsidRDefault="00B964AC" w:rsidP="00B964AC">
      <w:pPr>
        <w:shd w:val="clear" w:color="auto" w:fill="FFFFFF"/>
        <w:ind w:right="10" w:firstLine="547"/>
        <w:jc w:val="both"/>
        <w:rPr>
          <w:rFonts w:cs="Courier New"/>
          <w:color w:val="000000"/>
          <w:szCs w:val="20"/>
          <w:lang w:bidi="ml-IN"/>
        </w:rPr>
      </w:pPr>
      <w:r>
        <w:rPr>
          <w:rFonts w:cs="Courier New"/>
          <w:color w:val="000000"/>
          <w:szCs w:val="20"/>
          <w:lang w:bidi="ml-IN"/>
        </w:rPr>
        <w:t>Момент получения корреспонденции определяется в любом случае не позднее 10-ти дней со дня ее отправки, указанной в почтовой квитанции.</w:t>
      </w:r>
    </w:p>
    <w:p w:rsidR="00B964AC" w:rsidRDefault="00B964AC" w:rsidP="00B964AC">
      <w:pPr>
        <w:shd w:val="clear" w:color="auto" w:fill="FFFFFF"/>
        <w:ind w:right="10" w:firstLine="547"/>
        <w:jc w:val="both"/>
        <w:rPr>
          <w:rFonts w:cs="Courier New"/>
          <w:color w:val="000000"/>
          <w:szCs w:val="20"/>
          <w:lang w:bidi="ml-IN"/>
        </w:rPr>
      </w:pPr>
      <w:r>
        <w:rPr>
          <w:rFonts w:cs="Courier New"/>
          <w:color w:val="000000"/>
          <w:szCs w:val="20"/>
          <w:lang w:bidi="ml-IN"/>
        </w:rPr>
        <w:t>9.2. Кроме того, корреспонденция считается полученной Арендатором с момента её вручения под роспись представителю Арендатора или лицу, имеющему право действовать от его имени без доверенности.</w:t>
      </w:r>
    </w:p>
    <w:p w:rsidR="00B964AC" w:rsidRDefault="00B964AC" w:rsidP="00B964AC">
      <w:pPr>
        <w:shd w:val="clear" w:color="auto" w:fill="FFFFFF"/>
        <w:ind w:right="10" w:firstLine="547"/>
        <w:jc w:val="both"/>
        <w:rPr>
          <w:rFonts w:cs="Courier New"/>
          <w:color w:val="000000"/>
          <w:szCs w:val="20"/>
          <w:lang w:bidi="ml-IN"/>
        </w:rPr>
      </w:pPr>
      <w:r>
        <w:rPr>
          <w:rFonts w:cs="Courier New"/>
          <w:color w:val="000000"/>
          <w:szCs w:val="20"/>
          <w:lang w:bidi="ml-IN"/>
        </w:rPr>
        <w:t>9.3. Изменения в тексте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юридической силы не имеют.</w:t>
      </w:r>
    </w:p>
    <w:p w:rsidR="00B964AC" w:rsidRDefault="00B964AC" w:rsidP="00B964AC">
      <w:pPr>
        <w:tabs>
          <w:tab w:val="center" w:pos="4536"/>
          <w:tab w:val="right" w:pos="9072"/>
          <w:tab w:val="left" w:pos="11057"/>
        </w:tabs>
        <w:jc w:val="both"/>
      </w:pPr>
      <w:r>
        <w:rPr>
          <w:color w:val="000000"/>
          <w:szCs w:val="20"/>
        </w:rPr>
        <w:t xml:space="preserve">         9.4. Договор составлен в трех экземплярах, имеющих одинаковую юридическую силу, по одному экземпляру для каждой из сторон. </w:t>
      </w:r>
    </w:p>
    <w:p w:rsidR="00B964AC" w:rsidRDefault="00B964AC" w:rsidP="00B964AC">
      <w:pPr>
        <w:shd w:val="clear" w:color="auto" w:fill="FFFFFF"/>
        <w:ind w:right="10"/>
        <w:jc w:val="both"/>
        <w:rPr>
          <w:rFonts w:cs="Courier New"/>
          <w:color w:val="000000"/>
          <w:szCs w:val="20"/>
          <w:lang w:bidi="ml-IN"/>
        </w:rPr>
      </w:pPr>
      <w:r>
        <w:rPr>
          <w:rFonts w:cs="Courier New"/>
          <w:color w:val="000000"/>
          <w:szCs w:val="20"/>
          <w:lang w:bidi="ml-IN"/>
        </w:rPr>
        <w:t xml:space="preserve">         9.5. К настоящему Договору</w:t>
      </w:r>
      <w:proofErr w:type="gramStart"/>
      <w:r>
        <w:rPr>
          <w:rFonts w:cs="Courier New"/>
          <w:color w:val="000000"/>
          <w:szCs w:val="20"/>
          <w:lang w:bidi="ml-IN"/>
        </w:rPr>
        <w:t xml:space="preserve">  П</w:t>
      </w:r>
      <w:proofErr w:type="gramEnd"/>
      <w:r>
        <w:rPr>
          <w:rFonts w:cs="Courier New"/>
          <w:color w:val="000000"/>
          <w:szCs w:val="20"/>
          <w:lang w:bidi="ml-IN"/>
        </w:rPr>
        <w:t>рилагаются и являются его неотъемлемыми частями:</w:t>
      </w:r>
    </w:p>
    <w:p w:rsidR="00B964AC" w:rsidRDefault="00B964AC" w:rsidP="00B964AC">
      <w:pPr>
        <w:ind w:firstLine="720"/>
        <w:jc w:val="both"/>
        <w:rPr>
          <w:rFonts w:cs="Courier New"/>
          <w:szCs w:val="20"/>
          <w:lang w:bidi="ml-IN"/>
        </w:rPr>
      </w:pPr>
      <w:r>
        <w:rPr>
          <w:rFonts w:cs="Courier New"/>
          <w:szCs w:val="20"/>
          <w:lang w:bidi="ml-IN"/>
        </w:rPr>
        <w:t>-  Кадастровый паспорт Участка;</w:t>
      </w:r>
    </w:p>
    <w:p w:rsidR="00B964AC" w:rsidRDefault="00B964AC" w:rsidP="00B964AC">
      <w:pPr>
        <w:shd w:val="clear" w:color="auto" w:fill="FFFFFF"/>
        <w:ind w:right="10" w:firstLine="547"/>
        <w:jc w:val="both"/>
        <w:rPr>
          <w:rFonts w:cs="Courier New"/>
          <w:color w:val="000000"/>
          <w:szCs w:val="20"/>
          <w:lang w:bidi="ml-IN"/>
        </w:rPr>
      </w:pPr>
      <w:r>
        <w:rPr>
          <w:rFonts w:cs="Courier New"/>
          <w:szCs w:val="20"/>
          <w:lang w:bidi="ml-IN"/>
        </w:rPr>
        <w:t xml:space="preserve">   -  Акт приема – передачи Участка</w:t>
      </w:r>
    </w:p>
    <w:p w:rsidR="00B964AC" w:rsidRDefault="00B964AC" w:rsidP="00B964AC">
      <w:pPr>
        <w:shd w:val="clear" w:color="auto" w:fill="FFFFFF"/>
        <w:rPr>
          <w:rFonts w:cs="Courier New"/>
          <w:b/>
          <w:color w:val="000000"/>
          <w:spacing w:val="-2"/>
          <w:szCs w:val="20"/>
          <w:lang w:bidi="ml-IN"/>
        </w:rPr>
      </w:pPr>
    </w:p>
    <w:p w:rsidR="00B964AC" w:rsidRDefault="00B964AC" w:rsidP="00B964AC">
      <w:pPr>
        <w:shd w:val="clear" w:color="auto" w:fill="FFFFFF"/>
        <w:jc w:val="center"/>
        <w:rPr>
          <w:rFonts w:cs="Courier New"/>
          <w:b/>
          <w:color w:val="000000"/>
          <w:spacing w:val="-2"/>
          <w:szCs w:val="20"/>
          <w:lang w:bidi="ml-IN"/>
        </w:rPr>
      </w:pPr>
      <w:r>
        <w:rPr>
          <w:rFonts w:cs="Courier New"/>
          <w:b/>
          <w:color w:val="000000"/>
          <w:spacing w:val="-2"/>
          <w:szCs w:val="20"/>
          <w:lang w:bidi="ml-IN"/>
        </w:rPr>
        <w:t>10. РЕКВИЗИТЫ СТОРОН</w:t>
      </w:r>
    </w:p>
    <w:p w:rsidR="00B964AC" w:rsidRDefault="00B964AC" w:rsidP="00B964AC">
      <w:pPr>
        <w:shd w:val="clear" w:color="auto" w:fill="FFFFFF"/>
        <w:jc w:val="center"/>
        <w:rPr>
          <w:rFonts w:cs="Courier New"/>
          <w:b/>
          <w:szCs w:val="20"/>
          <w:lang w:bidi="ml-IN"/>
        </w:rPr>
      </w:pPr>
    </w:p>
    <w:p w:rsidR="00B964AC" w:rsidRDefault="00B964AC" w:rsidP="00B964AC">
      <w:pPr>
        <w:shd w:val="clear" w:color="auto" w:fill="FFFFFF"/>
        <w:ind w:firstLine="418"/>
        <w:jc w:val="both"/>
        <w:rPr>
          <w:rFonts w:cs="Courier New"/>
          <w:szCs w:val="20"/>
          <w:lang w:bidi="ml-IN"/>
        </w:rPr>
      </w:pPr>
      <w:r>
        <w:rPr>
          <w:rFonts w:cs="Courier New"/>
          <w:b/>
          <w:szCs w:val="20"/>
          <w:lang w:bidi="ml-IN"/>
        </w:rPr>
        <w:t>Арендодатель:</w:t>
      </w:r>
      <w:r>
        <w:rPr>
          <w:rFonts w:cs="Courier New"/>
          <w:szCs w:val="20"/>
          <w:lang w:bidi="ml-IN"/>
        </w:rPr>
        <w:t xml:space="preserve">   Кемеровская область, г</w:t>
      </w:r>
      <w:proofErr w:type="gramStart"/>
      <w:r>
        <w:rPr>
          <w:rFonts w:cs="Courier New"/>
          <w:szCs w:val="20"/>
          <w:lang w:bidi="ml-IN"/>
        </w:rPr>
        <w:t>.П</w:t>
      </w:r>
      <w:proofErr w:type="gramEnd"/>
      <w:r>
        <w:rPr>
          <w:rFonts w:cs="Courier New"/>
          <w:szCs w:val="20"/>
          <w:lang w:bidi="ml-IN"/>
        </w:rPr>
        <w:t>олысаево, ул. Кремлевская, 3</w:t>
      </w:r>
    </w:p>
    <w:p w:rsidR="00B964AC" w:rsidRDefault="00B964AC" w:rsidP="00B964AC">
      <w:pPr>
        <w:shd w:val="clear" w:color="auto" w:fill="FFFFFF"/>
        <w:jc w:val="both"/>
        <w:rPr>
          <w:rFonts w:cs="Courier New"/>
          <w:szCs w:val="20"/>
          <w:lang w:bidi="ml-IN"/>
        </w:rPr>
      </w:pPr>
      <w:r>
        <w:rPr>
          <w:rFonts w:cs="Courier New"/>
          <w:szCs w:val="20"/>
          <w:lang w:bidi="ml-IN"/>
        </w:rPr>
        <w:t xml:space="preserve">       </w:t>
      </w:r>
      <w:r>
        <w:rPr>
          <w:rFonts w:cs="Courier New"/>
          <w:b/>
          <w:szCs w:val="20"/>
          <w:lang w:bidi="ml-IN"/>
        </w:rPr>
        <w:t xml:space="preserve">Арендатор: </w:t>
      </w:r>
      <w:r>
        <w:rPr>
          <w:rFonts w:cs="Courier New"/>
          <w:szCs w:val="20"/>
          <w:lang w:bidi="ml-IN"/>
        </w:rPr>
        <w:t xml:space="preserve">Кемеровская область, </w:t>
      </w:r>
    </w:p>
    <w:p w:rsidR="00B964AC" w:rsidRDefault="00B964AC" w:rsidP="00B964AC">
      <w:pPr>
        <w:jc w:val="center"/>
        <w:rPr>
          <w:rFonts w:cs="Courier New"/>
          <w:b/>
          <w:szCs w:val="20"/>
          <w:lang w:bidi="ml-IN"/>
        </w:rPr>
      </w:pPr>
    </w:p>
    <w:p w:rsidR="00B964AC" w:rsidRDefault="00B964AC" w:rsidP="00B964AC">
      <w:pPr>
        <w:jc w:val="center"/>
        <w:rPr>
          <w:rFonts w:cs="Courier New"/>
          <w:b/>
          <w:szCs w:val="20"/>
          <w:lang w:bidi="ml-IN"/>
        </w:rPr>
      </w:pPr>
      <w:r>
        <w:rPr>
          <w:rFonts w:cs="Courier New"/>
          <w:b/>
          <w:szCs w:val="20"/>
          <w:lang w:bidi="ml-IN"/>
        </w:rPr>
        <w:t>11.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4"/>
        <w:gridCol w:w="4900"/>
      </w:tblGrid>
      <w:tr w:rsidR="00B964AC" w:rsidTr="00B964AC">
        <w:tc>
          <w:tcPr>
            <w:tcW w:w="4878" w:type="dxa"/>
            <w:tcBorders>
              <w:top w:val="nil"/>
              <w:left w:val="nil"/>
              <w:bottom w:val="nil"/>
              <w:right w:val="nil"/>
            </w:tcBorders>
          </w:tcPr>
          <w:p w:rsidR="00B964AC" w:rsidRDefault="00B964AC">
            <w:pPr>
              <w:spacing w:line="276" w:lineRule="auto"/>
              <w:rPr>
                <w:rFonts w:cs="Courier New"/>
                <w:b/>
                <w:szCs w:val="20"/>
                <w:lang w:eastAsia="en-US" w:bidi="ml-IN"/>
              </w:rPr>
            </w:pPr>
            <w:r>
              <w:rPr>
                <w:rFonts w:cs="Courier New"/>
                <w:b/>
                <w:szCs w:val="20"/>
                <w:lang w:eastAsia="en-US" w:bidi="ml-IN"/>
              </w:rPr>
              <w:t>Арендодатель: Председатель комитета по управлению муниципальным имуществом Полысаевского городского округа</w:t>
            </w:r>
          </w:p>
          <w:p w:rsidR="00B964AC" w:rsidRDefault="00B964AC">
            <w:pPr>
              <w:spacing w:line="276" w:lineRule="auto"/>
              <w:jc w:val="both"/>
              <w:rPr>
                <w:rFonts w:cs="Courier New"/>
                <w:b/>
                <w:szCs w:val="20"/>
                <w:lang w:eastAsia="en-US" w:bidi="ml-IN"/>
              </w:rPr>
            </w:pPr>
            <w:r>
              <w:rPr>
                <w:rFonts w:cs="Courier New"/>
                <w:b/>
                <w:szCs w:val="20"/>
                <w:lang w:eastAsia="en-US" w:bidi="ml-IN"/>
              </w:rPr>
              <w:t xml:space="preserve">            </w:t>
            </w:r>
            <w:r>
              <w:rPr>
                <w:rFonts w:cs="Courier New"/>
                <w:b/>
                <w:szCs w:val="20"/>
                <w:u w:val="single"/>
                <w:lang w:eastAsia="en-US" w:bidi="ml-IN"/>
              </w:rPr>
              <w:t xml:space="preserve">                          </w:t>
            </w:r>
            <w:r>
              <w:rPr>
                <w:rFonts w:cs="Courier New"/>
                <w:b/>
                <w:szCs w:val="20"/>
                <w:u w:val="single"/>
                <w:lang w:eastAsia="en-US" w:bidi="ml-IN"/>
              </w:rPr>
              <w:tab/>
              <w:t xml:space="preserve">_________                  </w:t>
            </w:r>
          </w:p>
          <w:p w:rsidR="00B964AC" w:rsidRDefault="00B964AC">
            <w:pPr>
              <w:spacing w:line="276" w:lineRule="auto"/>
              <w:ind w:firstLine="720"/>
              <w:jc w:val="both"/>
              <w:rPr>
                <w:rFonts w:cs="Courier New"/>
                <w:b/>
                <w:szCs w:val="20"/>
                <w:lang w:eastAsia="en-US" w:bidi="ml-IN"/>
              </w:rPr>
            </w:pPr>
          </w:p>
          <w:p w:rsidR="00B964AC" w:rsidRDefault="00B964AC">
            <w:pPr>
              <w:spacing w:line="276" w:lineRule="auto"/>
              <w:ind w:firstLine="720"/>
              <w:jc w:val="both"/>
              <w:rPr>
                <w:rFonts w:cs="Courier New"/>
                <w:b/>
                <w:szCs w:val="20"/>
                <w:lang w:eastAsia="en-US" w:bidi="ml-IN"/>
              </w:rPr>
            </w:pPr>
          </w:p>
        </w:tc>
        <w:tc>
          <w:tcPr>
            <w:tcW w:w="4976" w:type="dxa"/>
            <w:tcBorders>
              <w:top w:val="nil"/>
              <w:left w:val="nil"/>
              <w:bottom w:val="nil"/>
              <w:right w:val="nil"/>
            </w:tcBorders>
          </w:tcPr>
          <w:p w:rsidR="00B964AC" w:rsidRDefault="00B964AC">
            <w:pPr>
              <w:spacing w:line="276" w:lineRule="auto"/>
              <w:jc w:val="both"/>
              <w:rPr>
                <w:rFonts w:cs="Courier New"/>
                <w:b/>
                <w:szCs w:val="20"/>
                <w:lang w:eastAsia="en-US" w:bidi="ml-IN"/>
              </w:rPr>
            </w:pPr>
          </w:p>
          <w:p w:rsidR="00B964AC" w:rsidRDefault="00B964AC">
            <w:pPr>
              <w:spacing w:line="276" w:lineRule="auto"/>
              <w:jc w:val="both"/>
              <w:rPr>
                <w:rFonts w:cs="Courier New"/>
                <w:b/>
                <w:szCs w:val="20"/>
                <w:lang w:eastAsia="en-US" w:bidi="ml-IN"/>
              </w:rPr>
            </w:pPr>
          </w:p>
          <w:p w:rsidR="00B964AC" w:rsidRDefault="00B964AC">
            <w:pPr>
              <w:spacing w:line="276" w:lineRule="auto"/>
              <w:jc w:val="both"/>
              <w:rPr>
                <w:rFonts w:cs="Courier New"/>
                <w:b/>
                <w:szCs w:val="20"/>
                <w:lang w:eastAsia="en-US" w:bidi="ml-IN"/>
              </w:rPr>
            </w:pPr>
          </w:p>
          <w:p w:rsidR="00B964AC" w:rsidRDefault="00B964AC">
            <w:pPr>
              <w:spacing w:line="276" w:lineRule="auto"/>
              <w:jc w:val="both"/>
              <w:rPr>
                <w:rFonts w:cs="Courier New"/>
                <w:b/>
                <w:szCs w:val="20"/>
                <w:lang w:eastAsia="en-US" w:bidi="ml-IN"/>
              </w:rPr>
            </w:pPr>
          </w:p>
          <w:p w:rsidR="00B964AC" w:rsidRDefault="00B964AC">
            <w:pPr>
              <w:spacing w:line="276" w:lineRule="auto"/>
              <w:jc w:val="both"/>
              <w:rPr>
                <w:rFonts w:cs="Courier New"/>
                <w:szCs w:val="20"/>
                <w:lang w:eastAsia="en-US" w:bidi="ml-IN"/>
              </w:rPr>
            </w:pPr>
            <w:r>
              <w:rPr>
                <w:rFonts w:cs="Courier New"/>
                <w:b/>
                <w:szCs w:val="20"/>
                <w:lang w:eastAsia="en-US" w:bidi="ml-IN"/>
              </w:rPr>
              <w:t>А.С. Изгарышева</w:t>
            </w:r>
          </w:p>
        </w:tc>
      </w:tr>
      <w:tr w:rsidR="00B964AC" w:rsidTr="00B964AC">
        <w:tc>
          <w:tcPr>
            <w:tcW w:w="4878" w:type="dxa"/>
            <w:tcBorders>
              <w:top w:val="nil"/>
              <w:left w:val="nil"/>
              <w:bottom w:val="nil"/>
              <w:right w:val="nil"/>
            </w:tcBorders>
          </w:tcPr>
          <w:p w:rsidR="00B964AC" w:rsidRDefault="00B964AC">
            <w:pPr>
              <w:spacing w:line="276" w:lineRule="auto"/>
              <w:rPr>
                <w:rFonts w:cs="Courier New"/>
                <w:b/>
                <w:szCs w:val="20"/>
                <w:lang w:eastAsia="en-US" w:bidi="ml-IN"/>
              </w:rPr>
            </w:pPr>
            <w:r>
              <w:rPr>
                <w:rFonts w:cs="Courier New"/>
                <w:b/>
                <w:szCs w:val="20"/>
                <w:lang w:eastAsia="en-US" w:bidi="ml-IN"/>
              </w:rPr>
              <w:t xml:space="preserve">Арендатор: </w:t>
            </w:r>
          </w:p>
          <w:p w:rsidR="00B964AC" w:rsidRDefault="00B964AC">
            <w:pPr>
              <w:spacing w:line="276" w:lineRule="auto"/>
              <w:rPr>
                <w:rFonts w:cs="Courier New"/>
                <w:b/>
                <w:szCs w:val="20"/>
                <w:lang w:eastAsia="en-US" w:bidi="ml-IN"/>
              </w:rPr>
            </w:pPr>
          </w:p>
          <w:p w:rsidR="00B964AC" w:rsidRDefault="00B964AC">
            <w:pPr>
              <w:spacing w:line="276" w:lineRule="auto"/>
              <w:ind w:right="-4900"/>
              <w:rPr>
                <w:rFonts w:cs="Courier New"/>
                <w:b/>
                <w:szCs w:val="20"/>
                <w:lang w:eastAsia="en-US" w:bidi="ml-IN"/>
              </w:rPr>
            </w:pPr>
          </w:p>
          <w:p w:rsidR="00B964AC" w:rsidRDefault="00B964AC">
            <w:pPr>
              <w:spacing w:line="276" w:lineRule="auto"/>
              <w:ind w:right="-4900"/>
              <w:rPr>
                <w:rFonts w:cs="Courier New"/>
                <w:b/>
                <w:szCs w:val="20"/>
                <w:lang w:eastAsia="en-US" w:bidi="ml-IN"/>
              </w:rPr>
            </w:pPr>
            <w:r>
              <w:rPr>
                <w:rFonts w:cs="Courier New"/>
                <w:b/>
                <w:szCs w:val="20"/>
                <w:lang w:eastAsia="en-US" w:bidi="ml-IN"/>
              </w:rPr>
              <w:t xml:space="preserve">             </w:t>
            </w:r>
            <w:r>
              <w:rPr>
                <w:rFonts w:cs="Courier New"/>
                <w:b/>
                <w:szCs w:val="20"/>
                <w:u w:val="single"/>
                <w:lang w:eastAsia="en-US" w:bidi="ml-IN"/>
              </w:rPr>
              <w:tab/>
              <w:t xml:space="preserve">                    ___________                                                   </w:t>
            </w:r>
          </w:p>
        </w:tc>
        <w:tc>
          <w:tcPr>
            <w:tcW w:w="4976" w:type="dxa"/>
            <w:tcBorders>
              <w:top w:val="nil"/>
              <w:left w:val="nil"/>
              <w:bottom w:val="nil"/>
              <w:right w:val="nil"/>
            </w:tcBorders>
          </w:tcPr>
          <w:p w:rsidR="00B964AC" w:rsidRDefault="00B964AC">
            <w:pPr>
              <w:spacing w:line="276" w:lineRule="auto"/>
              <w:jc w:val="both"/>
              <w:rPr>
                <w:rFonts w:cs="Courier New"/>
                <w:b/>
                <w:szCs w:val="20"/>
                <w:lang w:eastAsia="en-US" w:bidi="ml-IN"/>
              </w:rPr>
            </w:pPr>
            <w:r>
              <w:rPr>
                <w:rFonts w:cs="Courier New"/>
                <w:b/>
                <w:szCs w:val="20"/>
                <w:lang w:eastAsia="en-US" w:bidi="ml-IN"/>
              </w:rPr>
              <w:lastRenderedPageBreak/>
              <w:t xml:space="preserve">        </w:t>
            </w:r>
          </w:p>
          <w:p w:rsidR="00B964AC" w:rsidRDefault="00B964AC">
            <w:pPr>
              <w:spacing w:line="276" w:lineRule="auto"/>
              <w:jc w:val="both"/>
              <w:rPr>
                <w:rFonts w:cs="Courier New"/>
                <w:b/>
                <w:szCs w:val="20"/>
                <w:lang w:eastAsia="en-US" w:bidi="ml-IN"/>
              </w:rPr>
            </w:pPr>
          </w:p>
          <w:p w:rsidR="00B964AC" w:rsidRDefault="00B964AC">
            <w:pPr>
              <w:spacing w:line="276" w:lineRule="auto"/>
              <w:jc w:val="both"/>
              <w:rPr>
                <w:rFonts w:cs="Courier New"/>
                <w:b/>
                <w:szCs w:val="20"/>
                <w:lang w:eastAsia="en-US" w:bidi="ml-IN"/>
              </w:rPr>
            </w:pPr>
          </w:p>
          <w:p w:rsidR="00B964AC" w:rsidRDefault="00B964AC">
            <w:pPr>
              <w:spacing w:line="276" w:lineRule="auto"/>
              <w:jc w:val="both"/>
              <w:rPr>
                <w:rFonts w:cs="Courier New"/>
                <w:b/>
                <w:szCs w:val="20"/>
                <w:lang w:eastAsia="en-US" w:bidi="ml-IN"/>
              </w:rPr>
            </w:pPr>
          </w:p>
        </w:tc>
      </w:tr>
    </w:tbl>
    <w:p w:rsidR="00B964AC" w:rsidRDefault="00B964AC" w:rsidP="00B964AC">
      <w:pPr>
        <w:rPr>
          <w:rFonts w:cs="Courier New"/>
          <w:sz w:val="20"/>
          <w:szCs w:val="20"/>
          <w:lang w:bidi="ml-IN"/>
        </w:rPr>
      </w:pPr>
    </w:p>
    <w:p w:rsidR="00B964AC" w:rsidRDefault="00B964AC" w:rsidP="00B964AC">
      <w:pPr>
        <w:keepNext/>
        <w:shd w:val="clear" w:color="auto" w:fill="FFFFFF"/>
        <w:spacing w:before="266" w:line="360" w:lineRule="auto"/>
        <w:jc w:val="center"/>
        <w:outlineLvl w:val="1"/>
        <w:rPr>
          <w:rFonts w:ascii="Courier New" w:hAnsi="Courier New" w:cs="Courier New"/>
          <w:b/>
          <w:bCs/>
          <w:color w:val="000000"/>
          <w:spacing w:val="-15"/>
          <w:lang w:bidi="ml-IN"/>
        </w:rPr>
      </w:pPr>
    </w:p>
    <w:p w:rsidR="00B964AC" w:rsidRDefault="00B964AC" w:rsidP="00B964AC"/>
    <w:p w:rsidR="00B964AC" w:rsidRDefault="00B964AC" w:rsidP="00B964AC">
      <w:pPr>
        <w:keepNext/>
        <w:shd w:val="clear" w:color="auto" w:fill="FFFFFF"/>
        <w:spacing w:before="266" w:line="360" w:lineRule="auto"/>
        <w:jc w:val="center"/>
        <w:outlineLvl w:val="1"/>
        <w:rPr>
          <w:rFonts w:ascii="Courier New" w:hAnsi="Courier New" w:cs="Courier New"/>
          <w:b/>
          <w:bCs/>
          <w:color w:val="000000"/>
          <w:spacing w:val="-15"/>
          <w:lang w:bidi="ml-IN"/>
        </w:rPr>
      </w:pPr>
      <w:r>
        <w:rPr>
          <w:rFonts w:ascii="Courier New" w:hAnsi="Courier New" w:cs="Courier New"/>
          <w:b/>
          <w:bCs/>
          <w:color w:val="000000"/>
          <w:spacing w:val="-15"/>
          <w:lang w:bidi="ml-IN"/>
        </w:rPr>
        <w:t>АКТ приема-передачи земельного участка</w:t>
      </w:r>
    </w:p>
    <w:p w:rsidR="00B964AC" w:rsidRDefault="00B964AC" w:rsidP="00B964AC">
      <w:pPr>
        <w:jc w:val="both"/>
        <w:rPr>
          <w:rFonts w:cs="Courier New"/>
          <w:b/>
          <w:szCs w:val="20"/>
          <w:lang w:bidi="ml-IN"/>
        </w:rPr>
      </w:pPr>
      <w:r>
        <w:rPr>
          <w:rFonts w:cs="Courier New"/>
          <w:b/>
          <w:szCs w:val="20"/>
          <w:lang w:bidi="ml-IN"/>
        </w:rPr>
        <w:t>г</w:t>
      </w:r>
      <w:proofErr w:type="gramStart"/>
      <w:r>
        <w:rPr>
          <w:rFonts w:cs="Courier New"/>
          <w:b/>
          <w:szCs w:val="20"/>
          <w:lang w:bidi="ml-IN"/>
        </w:rPr>
        <w:t>.П</w:t>
      </w:r>
      <w:proofErr w:type="gramEnd"/>
      <w:r>
        <w:rPr>
          <w:rFonts w:cs="Courier New"/>
          <w:b/>
          <w:szCs w:val="20"/>
          <w:lang w:bidi="ml-IN"/>
        </w:rPr>
        <w:t>олысаево                                                                                                  __ ________  2017 г.</w:t>
      </w:r>
    </w:p>
    <w:p w:rsidR="00B964AC" w:rsidRDefault="00B964AC" w:rsidP="00B964AC">
      <w:pPr>
        <w:spacing w:line="360" w:lineRule="auto"/>
        <w:jc w:val="both"/>
        <w:rPr>
          <w:rFonts w:cs="Courier New"/>
          <w:b/>
          <w:szCs w:val="20"/>
          <w:lang w:bidi="ml-IN"/>
        </w:rPr>
      </w:pPr>
    </w:p>
    <w:p w:rsidR="00B964AC" w:rsidRDefault="00B964AC" w:rsidP="00B964AC">
      <w:pPr>
        <w:tabs>
          <w:tab w:val="left" w:pos="142"/>
        </w:tabs>
        <w:spacing w:line="360" w:lineRule="auto"/>
        <w:ind w:firstLine="720"/>
        <w:jc w:val="both"/>
        <w:rPr>
          <w:rFonts w:cs="Courier New"/>
          <w:lang w:bidi="ml-IN"/>
        </w:rPr>
      </w:pPr>
      <w:proofErr w:type="gramStart"/>
      <w:r>
        <w:rPr>
          <w:rFonts w:cs="Courier New"/>
          <w:szCs w:val="20"/>
          <w:lang w:bidi="ml-IN"/>
        </w:rPr>
        <w:t xml:space="preserve">Комитет по управлению муниципальным имуществом </w:t>
      </w:r>
      <w:r>
        <w:rPr>
          <w:rFonts w:cs="Courier New"/>
          <w:color w:val="000000"/>
          <w:lang w:bidi="ml-IN"/>
        </w:rPr>
        <w:t>Полысаевского городского округа</w:t>
      </w:r>
      <w:r>
        <w:rPr>
          <w:rFonts w:cs="Courier New"/>
          <w:szCs w:val="20"/>
          <w:lang w:bidi="ml-IN"/>
        </w:rPr>
        <w:t xml:space="preserve">, именуемый в дальнейшем «Арендодатель» </w:t>
      </w:r>
      <w:r>
        <w:rPr>
          <w:rFonts w:cs="Courier New"/>
          <w:lang w:bidi="ml-IN"/>
        </w:rPr>
        <w:t xml:space="preserve">в лице председателя </w:t>
      </w:r>
      <w:proofErr w:type="spellStart"/>
      <w:r>
        <w:rPr>
          <w:rFonts w:cs="Courier New"/>
          <w:b/>
          <w:lang w:bidi="ml-IN"/>
        </w:rPr>
        <w:t>Изгарышевой</w:t>
      </w:r>
      <w:proofErr w:type="spellEnd"/>
      <w:r>
        <w:rPr>
          <w:rFonts w:cs="Courier New"/>
          <w:b/>
          <w:lang w:bidi="ml-IN"/>
        </w:rPr>
        <w:t xml:space="preserve"> Анастасии Сергеевны</w:t>
      </w:r>
      <w:r>
        <w:rPr>
          <w:rFonts w:cs="Courier New"/>
          <w:spacing w:val="6"/>
          <w:lang w:bidi="ml-IN"/>
        </w:rPr>
        <w:t xml:space="preserve">, действующего на основании </w:t>
      </w:r>
      <w:r>
        <w:rPr>
          <w:rFonts w:cs="Courier New"/>
          <w:szCs w:val="20"/>
          <w:lang w:bidi="ml-IN"/>
        </w:rPr>
        <w:t>Положения о Комитете, с одной стороны, передал,</w:t>
      </w:r>
      <w:r>
        <w:rPr>
          <w:rFonts w:cs="Courier New"/>
          <w:lang w:bidi="ml-IN"/>
        </w:rPr>
        <w:t xml:space="preserve"> а </w:t>
      </w:r>
      <w:r>
        <w:rPr>
          <w:rFonts w:cs="Courier New"/>
          <w:b/>
          <w:lang w:bidi="ml-IN"/>
        </w:rPr>
        <w:t>«Арендатор</w:t>
      </w:r>
      <w:r>
        <w:rPr>
          <w:rFonts w:cs="Courier New"/>
          <w:lang w:bidi="ml-IN"/>
        </w:rPr>
        <w:t>»</w:t>
      </w:r>
      <w:r>
        <w:rPr>
          <w:rFonts w:cs="Courier New"/>
          <w:b/>
          <w:lang w:bidi="ml-IN"/>
        </w:rPr>
        <w:t xml:space="preserve"> __________________________________________________</w:t>
      </w:r>
      <w:r>
        <w:rPr>
          <w:rFonts w:cs="Courier New"/>
          <w:lang w:bidi="ml-IN"/>
        </w:rPr>
        <w:t>, с другой стороны, принял во временное возмездное владение  и пользование на условиях договора аренды земельного участка от __ ______ ____ № ____  (далее-Договор) земельный участок в границах, указанных в его кадастровом паспорте земельного участка, прилагаемом</w:t>
      </w:r>
      <w:proofErr w:type="gramEnd"/>
      <w:r>
        <w:rPr>
          <w:rFonts w:cs="Courier New"/>
          <w:lang w:bidi="ml-IN"/>
        </w:rPr>
        <w:t xml:space="preserve"> к договору. </w:t>
      </w:r>
    </w:p>
    <w:p w:rsidR="00B964AC" w:rsidRDefault="00B964AC" w:rsidP="00B964AC">
      <w:pPr>
        <w:shd w:val="clear" w:color="auto" w:fill="FFFFFF"/>
        <w:jc w:val="both"/>
        <w:rPr>
          <w:rFonts w:cs="Courier New"/>
          <w:color w:val="000000"/>
          <w:spacing w:val="4"/>
          <w:szCs w:val="20"/>
          <w:lang w:bidi="ml-IN"/>
        </w:rPr>
      </w:pPr>
      <w:r>
        <w:rPr>
          <w:rFonts w:cs="Courier New"/>
          <w:b/>
          <w:lang w:bidi="ml-IN"/>
        </w:rPr>
        <w:t xml:space="preserve">   </w:t>
      </w:r>
      <w:r>
        <w:rPr>
          <w:rFonts w:cs="Courier New"/>
          <w:lang w:bidi="ml-IN"/>
        </w:rPr>
        <w:t xml:space="preserve">2. </w:t>
      </w:r>
      <w:r>
        <w:rPr>
          <w:rFonts w:cs="Courier New"/>
          <w:color w:val="000000"/>
          <w:spacing w:val="4"/>
          <w:szCs w:val="20"/>
          <w:lang w:bidi="ml-IN"/>
        </w:rPr>
        <w:t>Характеристики земельного участка:</w:t>
      </w:r>
    </w:p>
    <w:p w:rsidR="00B964AC" w:rsidRDefault="00B964AC" w:rsidP="00B964AC">
      <w:pPr>
        <w:shd w:val="clear" w:color="auto" w:fill="FFFFFF"/>
        <w:jc w:val="both"/>
        <w:rPr>
          <w:rFonts w:cs="Courier New"/>
          <w:color w:val="000000"/>
          <w:spacing w:val="4"/>
          <w:szCs w:val="20"/>
          <w:lang w:bidi="ml-IN"/>
        </w:rPr>
      </w:pPr>
      <w:r>
        <w:rPr>
          <w:rFonts w:cs="Courier New"/>
          <w:color w:val="000000"/>
          <w:spacing w:val="4"/>
          <w:szCs w:val="20"/>
          <w:lang w:bidi="ml-IN"/>
        </w:rPr>
        <w:t xml:space="preserve">           -  категория земель: земли населенных пунктов</w:t>
      </w:r>
    </w:p>
    <w:p w:rsidR="00B964AC" w:rsidRDefault="00B964AC" w:rsidP="00B964AC">
      <w:pPr>
        <w:shd w:val="clear" w:color="auto" w:fill="FFFFFF"/>
        <w:ind w:firstLine="720"/>
        <w:jc w:val="both"/>
        <w:rPr>
          <w:rFonts w:cs="Courier New"/>
          <w:color w:val="000000"/>
          <w:spacing w:val="4"/>
          <w:szCs w:val="20"/>
          <w:lang w:bidi="ml-IN"/>
        </w:rPr>
      </w:pPr>
      <w:r>
        <w:rPr>
          <w:rFonts w:cs="Courier New"/>
          <w:color w:val="000000"/>
          <w:spacing w:val="4"/>
          <w:szCs w:val="20"/>
          <w:lang w:bidi="ml-IN"/>
        </w:rPr>
        <w:t>-  кадастровый номер: _____________________</w:t>
      </w:r>
    </w:p>
    <w:p w:rsidR="00B964AC" w:rsidRDefault="00B964AC" w:rsidP="00B964AC">
      <w:pPr>
        <w:shd w:val="clear" w:color="auto" w:fill="FFFFFF"/>
        <w:ind w:firstLine="720"/>
        <w:jc w:val="both"/>
        <w:rPr>
          <w:rFonts w:cs="Courier New"/>
          <w:color w:val="000000"/>
          <w:spacing w:val="4"/>
          <w:szCs w:val="20"/>
          <w:lang w:bidi="ml-IN"/>
        </w:rPr>
      </w:pPr>
      <w:r>
        <w:rPr>
          <w:rFonts w:cs="Courier New"/>
          <w:color w:val="000000"/>
          <w:spacing w:val="4"/>
          <w:szCs w:val="20"/>
          <w:lang w:bidi="ml-IN"/>
        </w:rPr>
        <w:t>-  адрес: Кемеровская обл., г</w:t>
      </w:r>
      <w:proofErr w:type="gramStart"/>
      <w:r>
        <w:rPr>
          <w:rFonts w:cs="Courier New"/>
          <w:color w:val="000000"/>
          <w:spacing w:val="4"/>
          <w:szCs w:val="20"/>
          <w:lang w:bidi="ml-IN"/>
        </w:rPr>
        <w:t>.П</w:t>
      </w:r>
      <w:proofErr w:type="gramEnd"/>
      <w:r>
        <w:rPr>
          <w:rFonts w:cs="Courier New"/>
          <w:color w:val="000000"/>
          <w:spacing w:val="4"/>
          <w:szCs w:val="20"/>
          <w:lang w:bidi="ml-IN"/>
        </w:rPr>
        <w:t>олысаево, _________________________</w:t>
      </w:r>
    </w:p>
    <w:p w:rsidR="00B964AC" w:rsidRDefault="00B964AC" w:rsidP="00B964AC">
      <w:pPr>
        <w:shd w:val="clear" w:color="auto" w:fill="FFFFFF"/>
        <w:jc w:val="both"/>
        <w:rPr>
          <w:rFonts w:cs="Courier New"/>
          <w:color w:val="000000"/>
          <w:spacing w:val="4"/>
          <w:szCs w:val="20"/>
          <w:lang w:bidi="ml-IN"/>
        </w:rPr>
      </w:pPr>
      <w:r>
        <w:rPr>
          <w:rFonts w:cs="Courier New"/>
          <w:color w:val="000000"/>
          <w:spacing w:val="4"/>
          <w:szCs w:val="20"/>
          <w:lang w:bidi="ml-IN"/>
        </w:rPr>
        <w:t xml:space="preserve">           -  площадь ____ кв</w:t>
      </w:r>
      <w:proofErr w:type="gramStart"/>
      <w:r>
        <w:rPr>
          <w:rFonts w:cs="Courier New"/>
          <w:color w:val="000000"/>
          <w:spacing w:val="4"/>
          <w:szCs w:val="20"/>
          <w:lang w:bidi="ml-IN"/>
        </w:rPr>
        <w:t>.м</w:t>
      </w:r>
      <w:proofErr w:type="gramEnd"/>
    </w:p>
    <w:p w:rsidR="00B964AC" w:rsidRDefault="00B964AC" w:rsidP="00B964AC">
      <w:pPr>
        <w:shd w:val="clear" w:color="auto" w:fill="FFFFFF"/>
        <w:ind w:firstLine="720"/>
        <w:jc w:val="both"/>
        <w:rPr>
          <w:rFonts w:cs="Courier New"/>
          <w:color w:val="000000"/>
          <w:spacing w:val="4"/>
          <w:szCs w:val="20"/>
          <w:lang w:bidi="ml-IN"/>
        </w:rPr>
      </w:pPr>
      <w:r>
        <w:rPr>
          <w:rFonts w:cs="Courier New"/>
          <w:color w:val="000000"/>
          <w:spacing w:val="4"/>
          <w:szCs w:val="20"/>
          <w:lang w:bidi="ml-IN"/>
        </w:rPr>
        <w:t>-  разрешенное использование: ____________________________</w:t>
      </w:r>
    </w:p>
    <w:p w:rsidR="00B964AC" w:rsidRDefault="00B964AC" w:rsidP="00B964AC">
      <w:pPr>
        <w:shd w:val="clear" w:color="auto" w:fill="FFFFFF"/>
        <w:ind w:firstLine="720"/>
        <w:jc w:val="both"/>
        <w:rPr>
          <w:rFonts w:cs="Courier New"/>
          <w:color w:val="000000"/>
          <w:spacing w:val="4"/>
          <w:szCs w:val="20"/>
          <w:lang w:bidi="ml-IN"/>
        </w:rPr>
      </w:pPr>
      <w:r>
        <w:rPr>
          <w:rFonts w:cs="Courier New"/>
          <w:color w:val="000000"/>
          <w:spacing w:val="4"/>
          <w:szCs w:val="20"/>
          <w:lang w:bidi="ml-IN"/>
        </w:rPr>
        <w:t>- цель использования: ____________________________________</w:t>
      </w:r>
    </w:p>
    <w:p w:rsidR="00B964AC" w:rsidRDefault="00B964AC" w:rsidP="00B964AC">
      <w:pPr>
        <w:tabs>
          <w:tab w:val="left" w:pos="142"/>
        </w:tabs>
        <w:spacing w:line="360" w:lineRule="auto"/>
        <w:jc w:val="both"/>
        <w:rPr>
          <w:rFonts w:cs="Courier New"/>
          <w:lang w:bidi="ml-IN"/>
        </w:rPr>
      </w:pPr>
      <w:r>
        <w:rPr>
          <w:rFonts w:cs="Courier New"/>
          <w:lang w:bidi="ml-IN"/>
        </w:rPr>
        <w:t>3.  Состояние земельного участка пригодно для его использования в соответствии с пунктом 1.2. Договора. Арендатор никаких претензий к Арендодателю относительно состояния земельного участка не имеет.</w:t>
      </w:r>
    </w:p>
    <w:p w:rsidR="00B964AC" w:rsidRDefault="00B964AC" w:rsidP="00B964AC">
      <w:pPr>
        <w:tabs>
          <w:tab w:val="left" w:pos="142"/>
        </w:tabs>
        <w:spacing w:line="360" w:lineRule="auto"/>
        <w:ind w:firstLine="720"/>
        <w:jc w:val="both"/>
        <w:rPr>
          <w:rFonts w:cs="Courier New"/>
          <w:lang w:bidi="ml-IN"/>
        </w:rPr>
      </w:pPr>
    </w:p>
    <w:p w:rsidR="00B964AC" w:rsidRDefault="00B964AC" w:rsidP="00B964AC">
      <w:pPr>
        <w:tabs>
          <w:tab w:val="left" w:pos="2456"/>
        </w:tabs>
        <w:jc w:val="both"/>
        <w:rPr>
          <w:rFonts w:cs="Courier New"/>
          <w:b/>
          <w:szCs w:val="20"/>
          <w:lang w:bidi="ml-IN"/>
        </w:rPr>
      </w:pPr>
      <w:r>
        <w:rPr>
          <w:rFonts w:cs="Courier New"/>
          <w:szCs w:val="20"/>
          <w:lang w:bidi="ml-IN"/>
        </w:rPr>
        <w:tab/>
        <w:t xml:space="preserve">   </w:t>
      </w:r>
      <w:r>
        <w:rPr>
          <w:rFonts w:cs="Courier New"/>
          <w:b/>
          <w:szCs w:val="20"/>
          <w:lang w:bidi="ml-IN"/>
        </w:rPr>
        <w:t>Реквизиты сторон</w:t>
      </w:r>
    </w:p>
    <w:p w:rsidR="00B964AC" w:rsidRDefault="00B964AC" w:rsidP="00B964AC">
      <w:pPr>
        <w:jc w:val="both"/>
        <w:rPr>
          <w:rFonts w:cs="Courier New"/>
          <w:szCs w:val="20"/>
          <w:lang w:bidi="ml-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0"/>
        <w:gridCol w:w="4844"/>
      </w:tblGrid>
      <w:tr w:rsidR="00B964AC" w:rsidTr="00B964AC">
        <w:tc>
          <w:tcPr>
            <w:tcW w:w="5068" w:type="dxa"/>
            <w:tcBorders>
              <w:top w:val="nil"/>
              <w:left w:val="nil"/>
              <w:bottom w:val="nil"/>
              <w:right w:val="nil"/>
            </w:tcBorders>
          </w:tcPr>
          <w:p w:rsidR="00B964AC" w:rsidRDefault="00B964AC">
            <w:pPr>
              <w:spacing w:line="360" w:lineRule="auto"/>
              <w:jc w:val="both"/>
              <w:rPr>
                <w:rFonts w:cs="Courier New"/>
                <w:szCs w:val="20"/>
                <w:lang w:eastAsia="en-US" w:bidi="ml-IN"/>
              </w:rPr>
            </w:pPr>
            <w:r>
              <w:rPr>
                <w:rFonts w:cs="Courier New"/>
                <w:szCs w:val="20"/>
                <w:lang w:eastAsia="en-US" w:bidi="ml-IN"/>
              </w:rPr>
              <w:t xml:space="preserve">ПЕРЕДАЛ </w:t>
            </w:r>
          </w:p>
          <w:p w:rsidR="00B964AC" w:rsidRDefault="00B964AC">
            <w:pPr>
              <w:spacing w:line="360" w:lineRule="auto"/>
              <w:jc w:val="both"/>
              <w:rPr>
                <w:rFonts w:cs="Courier New"/>
                <w:szCs w:val="20"/>
                <w:lang w:eastAsia="en-US" w:bidi="ml-IN"/>
              </w:rPr>
            </w:pPr>
            <w:r>
              <w:rPr>
                <w:rFonts w:cs="Courier New"/>
                <w:szCs w:val="20"/>
                <w:lang w:eastAsia="en-US" w:bidi="ml-IN"/>
              </w:rPr>
              <w:t xml:space="preserve">АРЕНДОДАТЕЛЬ: </w:t>
            </w:r>
          </w:p>
          <w:p w:rsidR="00B964AC" w:rsidRDefault="00B964AC">
            <w:pPr>
              <w:spacing w:line="360" w:lineRule="auto"/>
              <w:jc w:val="both"/>
              <w:rPr>
                <w:rFonts w:cs="Courier New"/>
                <w:szCs w:val="20"/>
                <w:lang w:eastAsia="en-US" w:bidi="ml-IN"/>
              </w:rPr>
            </w:pPr>
            <w:r>
              <w:rPr>
                <w:rFonts w:cs="Courier New"/>
                <w:szCs w:val="20"/>
                <w:lang w:eastAsia="en-US" w:bidi="ml-IN"/>
              </w:rPr>
              <w:t xml:space="preserve">Председатель   </w:t>
            </w:r>
          </w:p>
          <w:p w:rsidR="00B964AC" w:rsidRDefault="00B964AC">
            <w:pPr>
              <w:spacing w:line="360" w:lineRule="auto"/>
              <w:jc w:val="both"/>
              <w:rPr>
                <w:rFonts w:cs="Courier New"/>
                <w:szCs w:val="20"/>
                <w:lang w:eastAsia="en-US" w:bidi="ml-IN"/>
              </w:rPr>
            </w:pPr>
          </w:p>
          <w:p w:rsidR="00B964AC" w:rsidRDefault="00B964AC">
            <w:pPr>
              <w:spacing w:line="360" w:lineRule="auto"/>
              <w:jc w:val="both"/>
              <w:rPr>
                <w:rFonts w:cs="Courier New"/>
                <w:szCs w:val="20"/>
                <w:lang w:eastAsia="en-US" w:bidi="ml-IN"/>
              </w:rPr>
            </w:pPr>
            <w:r>
              <w:rPr>
                <w:rFonts w:cs="Courier New"/>
                <w:szCs w:val="20"/>
                <w:lang w:eastAsia="en-US" w:bidi="ml-IN"/>
              </w:rPr>
              <w:t xml:space="preserve">______________ </w:t>
            </w:r>
            <w:r>
              <w:rPr>
                <w:rFonts w:cs="Courier New"/>
                <w:b/>
                <w:szCs w:val="20"/>
                <w:lang w:eastAsia="en-US" w:bidi="ml-IN"/>
              </w:rPr>
              <w:t>А.С. Изгарышева</w:t>
            </w:r>
          </w:p>
          <w:p w:rsidR="00B964AC" w:rsidRDefault="00B964AC">
            <w:pPr>
              <w:spacing w:line="276" w:lineRule="auto"/>
              <w:jc w:val="both"/>
              <w:rPr>
                <w:rFonts w:cs="Courier New"/>
                <w:szCs w:val="20"/>
                <w:lang w:eastAsia="en-US" w:bidi="ml-IN"/>
              </w:rPr>
            </w:pPr>
            <w:r>
              <w:rPr>
                <w:rFonts w:cs="Courier New"/>
                <w:szCs w:val="20"/>
                <w:lang w:eastAsia="en-US" w:bidi="ml-IN"/>
              </w:rPr>
              <w:t>М.П.</w:t>
            </w:r>
          </w:p>
          <w:p w:rsidR="00B964AC" w:rsidRDefault="00B964AC">
            <w:pPr>
              <w:spacing w:line="360" w:lineRule="auto"/>
              <w:jc w:val="both"/>
              <w:rPr>
                <w:rFonts w:cs="Courier New"/>
                <w:szCs w:val="20"/>
                <w:lang w:eastAsia="en-US" w:bidi="ml-IN"/>
              </w:rPr>
            </w:pPr>
          </w:p>
        </w:tc>
        <w:tc>
          <w:tcPr>
            <w:tcW w:w="5069" w:type="dxa"/>
            <w:tcBorders>
              <w:top w:val="nil"/>
              <w:left w:val="nil"/>
              <w:bottom w:val="nil"/>
              <w:right w:val="nil"/>
            </w:tcBorders>
          </w:tcPr>
          <w:p w:rsidR="00B964AC" w:rsidRDefault="00B964AC">
            <w:pPr>
              <w:spacing w:line="360" w:lineRule="auto"/>
              <w:jc w:val="both"/>
              <w:rPr>
                <w:rFonts w:cs="Courier New"/>
                <w:szCs w:val="20"/>
                <w:lang w:eastAsia="en-US" w:bidi="ml-IN"/>
              </w:rPr>
            </w:pPr>
            <w:r>
              <w:rPr>
                <w:rFonts w:cs="Courier New"/>
                <w:szCs w:val="20"/>
                <w:lang w:eastAsia="en-US" w:bidi="ml-IN"/>
              </w:rPr>
              <w:t>ПРИНЯЛ</w:t>
            </w:r>
          </w:p>
          <w:p w:rsidR="00B964AC" w:rsidRDefault="00B964AC">
            <w:pPr>
              <w:spacing w:line="276" w:lineRule="auto"/>
              <w:jc w:val="both"/>
              <w:rPr>
                <w:rFonts w:cs="Courier New"/>
                <w:szCs w:val="20"/>
                <w:lang w:eastAsia="en-US" w:bidi="ml-IN"/>
              </w:rPr>
            </w:pPr>
            <w:r>
              <w:rPr>
                <w:rFonts w:cs="Courier New"/>
                <w:szCs w:val="20"/>
                <w:lang w:eastAsia="en-US" w:bidi="ml-IN"/>
              </w:rPr>
              <w:t xml:space="preserve">АРЕНДАТОР: </w:t>
            </w:r>
          </w:p>
          <w:p w:rsidR="00B964AC" w:rsidRDefault="00B964AC">
            <w:pPr>
              <w:spacing w:line="276" w:lineRule="auto"/>
              <w:jc w:val="both"/>
              <w:rPr>
                <w:rFonts w:cs="Courier New"/>
                <w:szCs w:val="20"/>
                <w:lang w:eastAsia="en-US" w:bidi="ml-IN"/>
              </w:rPr>
            </w:pPr>
          </w:p>
          <w:p w:rsidR="00B964AC" w:rsidRDefault="00B964AC">
            <w:pPr>
              <w:spacing w:line="276" w:lineRule="auto"/>
              <w:jc w:val="both"/>
              <w:rPr>
                <w:rFonts w:cs="Courier New"/>
                <w:szCs w:val="20"/>
                <w:lang w:eastAsia="en-US" w:bidi="ml-IN"/>
              </w:rPr>
            </w:pPr>
          </w:p>
          <w:p w:rsidR="00B964AC" w:rsidRDefault="00B964AC">
            <w:pPr>
              <w:spacing w:line="276" w:lineRule="auto"/>
              <w:jc w:val="both"/>
              <w:rPr>
                <w:rFonts w:cs="Courier New"/>
                <w:szCs w:val="20"/>
                <w:lang w:eastAsia="en-US" w:bidi="ml-IN"/>
              </w:rPr>
            </w:pPr>
          </w:p>
          <w:p w:rsidR="00B964AC" w:rsidRDefault="00B964AC">
            <w:pPr>
              <w:spacing w:line="360" w:lineRule="auto"/>
              <w:jc w:val="both"/>
              <w:rPr>
                <w:rFonts w:cs="Courier New"/>
                <w:b/>
                <w:szCs w:val="20"/>
                <w:lang w:eastAsia="en-US" w:bidi="ml-IN"/>
              </w:rPr>
            </w:pPr>
            <w:r>
              <w:rPr>
                <w:rFonts w:cs="Courier New"/>
                <w:szCs w:val="20"/>
                <w:lang w:eastAsia="en-US" w:bidi="ml-IN"/>
              </w:rPr>
              <w:t xml:space="preserve">_____________ </w:t>
            </w:r>
          </w:p>
          <w:p w:rsidR="00B964AC" w:rsidRDefault="00B964AC">
            <w:pPr>
              <w:spacing w:line="276" w:lineRule="auto"/>
              <w:jc w:val="both"/>
              <w:rPr>
                <w:rFonts w:cs="Courier New"/>
                <w:szCs w:val="20"/>
                <w:lang w:eastAsia="en-US" w:bidi="ml-IN"/>
              </w:rPr>
            </w:pPr>
            <w:r>
              <w:rPr>
                <w:rFonts w:cs="Courier New"/>
                <w:szCs w:val="20"/>
                <w:lang w:eastAsia="en-US" w:bidi="ml-IN"/>
              </w:rPr>
              <w:t>М.П.</w:t>
            </w:r>
          </w:p>
          <w:p w:rsidR="00B964AC" w:rsidRDefault="00B964AC">
            <w:pPr>
              <w:spacing w:line="360" w:lineRule="auto"/>
              <w:jc w:val="both"/>
              <w:rPr>
                <w:rFonts w:cs="Courier New"/>
                <w:szCs w:val="20"/>
                <w:lang w:eastAsia="en-US" w:bidi="ml-IN"/>
              </w:rPr>
            </w:pPr>
          </w:p>
        </w:tc>
      </w:tr>
    </w:tbl>
    <w:p w:rsidR="00B964AC" w:rsidRDefault="00B964AC" w:rsidP="00B964AC"/>
    <w:p w:rsidR="00B964AC" w:rsidRDefault="00B964AC" w:rsidP="00B964AC">
      <w:pPr>
        <w:tabs>
          <w:tab w:val="left" w:pos="0"/>
        </w:tabs>
        <w:spacing w:line="360" w:lineRule="auto"/>
        <w:ind w:firstLine="709"/>
        <w:jc w:val="both"/>
      </w:pPr>
    </w:p>
    <w:p w:rsidR="00B964AC" w:rsidRDefault="00B964AC" w:rsidP="00B964AC">
      <w:pPr>
        <w:tabs>
          <w:tab w:val="left" w:pos="0"/>
        </w:tabs>
        <w:spacing w:line="360" w:lineRule="auto"/>
        <w:ind w:firstLine="709"/>
        <w:jc w:val="both"/>
      </w:pPr>
    </w:p>
    <w:p w:rsidR="00956F2F" w:rsidRDefault="00956F2F" w:rsidP="0050407A">
      <w:pPr>
        <w:tabs>
          <w:tab w:val="left" w:pos="0"/>
        </w:tabs>
        <w:spacing w:line="360" w:lineRule="auto"/>
        <w:ind w:firstLine="709"/>
        <w:jc w:val="right"/>
      </w:pPr>
    </w:p>
    <w:p w:rsidR="0050407A" w:rsidRDefault="0050407A" w:rsidP="0050407A">
      <w:pPr>
        <w:tabs>
          <w:tab w:val="left" w:pos="0"/>
        </w:tabs>
        <w:spacing w:line="360" w:lineRule="auto"/>
        <w:ind w:firstLine="709"/>
        <w:jc w:val="right"/>
      </w:pPr>
      <w:r>
        <w:t xml:space="preserve">Приложение № </w:t>
      </w:r>
      <w:r w:rsidR="006B4DC6">
        <w:t>4</w:t>
      </w:r>
    </w:p>
    <w:p w:rsidR="00DE18C3" w:rsidRPr="00DE18C3" w:rsidRDefault="00DE18C3" w:rsidP="00DE18C3">
      <w:pPr>
        <w:spacing w:after="200" w:line="276" w:lineRule="auto"/>
        <w:jc w:val="center"/>
        <w:rPr>
          <w:rFonts w:eastAsiaTheme="minorHAnsi"/>
          <w:b/>
          <w:sz w:val="28"/>
          <w:szCs w:val="28"/>
          <w:lang w:eastAsia="en-US"/>
        </w:rPr>
      </w:pPr>
      <w:r w:rsidRPr="00DE18C3">
        <w:rPr>
          <w:rFonts w:eastAsiaTheme="minorHAnsi"/>
          <w:b/>
          <w:sz w:val="28"/>
          <w:szCs w:val="28"/>
          <w:lang w:eastAsia="en-US"/>
        </w:rPr>
        <w:t>Градостроительный регламент территориальной зоны перспективной производственной застройки (П-6)</w:t>
      </w:r>
    </w:p>
    <w:p w:rsidR="00DE18C3" w:rsidRPr="00DE18C3" w:rsidRDefault="00DE18C3" w:rsidP="00DE18C3">
      <w:pPr>
        <w:spacing w:after="200"/>
        <w:ind w:firstLine="708"/>
        <w:jc w:val="both"/>
        <w:rPr>
          <w:rFonts w:eastAsiaTheme="minorHAnsi"/>
          <w:sz w:val="28"/>
          <w:szCs w:val="28"/>
          <w:lang w:eastAsia="en-US"/>
        </w:rPr>
      </w:pPr>
      <w:r w:rsidRPr="00DE18C3">
        <w:rPr>
          <w:rFonts w:eastAsiaTheme="minorHAnsi"/>
          <w:sz w:val="28"/>
          <w:szCs w:val="28"/>
          <w:lang w:eastAsia="en-US"/>
        </w:rPr>
        <w:t>Зона перспективной производственной застройки предназначена для развития промышленности. Определение типа зоны будет</w:t>
      </w:r>
      <w:r w:rsidRPr="00DE18C3">
        <w:rPr>
          <w:rFonts w:eastAsiaTheme="minorHAnsi"/>
          <w:b/>
          <w:sz w:val="28"/>
          <w:szCs w:val="28"/>
          <w:lang w:eastAsia="en-US"/>
        </w:rPr>
        <w:t xml:space="preserve"> </w:t>
      </w:r>
      <w:r w:rsidRPr="00DE18C3">
        <w:rPr>
          <w:rFonts w:eastAsiaTheme="minorHAnsi"/>
          <w:sz w:val="28"/>
          <w:szCs w:val="28"/>
          <w:lang w:eastAsia="en-US"/>
        </w:rPr>
        <w:t xml:space="preserve">производиться на основании утвержденных генеральных планов и документации по планировке территории. </w:t>
      </w:r>
    </w:p>
    <w:p w:rsidR="00DE18C3" w:rsidRPr="00DE18C3" w:rsidRDefault="00DE18C3" w:rsidP="00DE18C3">
      <w:pPr>
        <w:spacing w:after="200"/>
        <w:ind w:firstLine="708"/>
        <w:jc w:val="both"/>
        <w:rPr>
          <w:rFonts w:eastAsiaTheme="minorHAnsi"/>
          <w:b/>
          <w:sz w:val="28"/>
          <w:szCs w:val="28"/>
          <w:lang w:eastAsia="en-US"/>
        </w:rPr>
      </w:pPr>
      <w:r w:rsidRPr="00DE18C3">
        <w:rPr>
          <w:rFonts w:eastAsiaTheme="minorHAnsi"/>
          <w:sz w:val="28"/>
          <w:szCs w:val="28"/>
          <w:lang w:eastAsia="en-US"/>
        </w:rPr>
        <w:t>Отступ линии регулирования застройки при новом строительстве составляет: от красной линии проездов – не менее 3м, улиц – не менее 5м.</w:t>
      </w:r>
    </w:p>
    <w:p w:rsidR="0050407A" w:rsidRPr="00810B0B" w:rsidRDefault="0050407A" w:rsidP="00DE18C3">
      <w:pPr>
        <w:tabs>
          <w:tab w:val="left" w:pos="0"/>
        </w:tabs>
        <w:spacing w:line="360" w:lineRule="auto"/>
        <w:ind w:firstLine="709"/>
        <w:jc w:val="center"/>
      </w:pPr>
    </w:p>
    <w:sectPr w:rsidR="0050407A" w:rsidRPr="00810B0B" w:rsidSect="00CC46BD">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36468"/>
    <w:multiLevelType w:val="hybridMultilevel"/>
    <w:tmpl w:val="2A58FCCA"/>
    <w:lvl w:ilvl="0" w:tplc="3A0657B4">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
    <w:nsid w:val="1A340266"/>
    <w:multiLevelType w:val="hybridMultilevel"/>
    <w:tmpl w:val="AB883164"/>
    <w:lvl w:ilvl="0" w:tplc="245C416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2BC16C5"/>
    <w:multiLevelType w:val="hybridMultilevel"/>
    <w:tmpl w:val="52307D8C"/>
    <w:lvl w:ilvl="0" w:tplc="141820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6B347BE2"/>
    <w:multiLevelType w:val="multilevel"/>
    <w:tmpl w:val="A4D86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5559EB"/>
    <w:multiLevelType w:val="hybridMultilevel"/>
    <w:tmpl w:val="855CC4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A1C6699"/>
    <w:multiLevelType w:val="hybridMultilevel"/>
    <w:tmpl w:val="16C4AE3E"/>
    <w:lvl w:ilvl="0" w:tplc="8932A32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5"/>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3236"/>
    <w:rsid w:val="00000B12"/>
    <w:rsid w:val="00001EAE"/>
    <w:rsid w:val="00013AFC"/>
    <w:rsid w:val="00057366"/>
    <w:rsid w:val="00062023"/>
    <w:rsid w:val="00074217"/>
    <w:rsid w:val="00077C42"/>
    <w:rsid w:val="000B648F"/>
    <w:rsid w:val="000C6B1E"/>
    <w:rsid w:val="000D53B4"/>
    <w:rsid w:val="000E17BE"/>
    <w:rsid w:val="000F206A"/>
    <w:rsid w:val="0010056E"/>
    <w:rsid w:val="001142BE"/>
    <w:rsid w:val="001239D2"/>
    <w:rsid w:val="00131A30"/>
    <w:rsid w:val="0016226E"/>
    <w:rsid w:val="00172901"/>
    <w:rsid w:val="00175D07"/>
    <w:rsid w:val="00175D21"/>
    <w:rsid w:val="0018684B"/>
    <w:rsid w:val="00191AA1"/>
    <w:rsid w:val="00254328"/>
    <w:rsid w:val="00262701"/>
    <w:rsid w:val="002661AB"/>
    <w:rsid w:val="00273A35"/>
    <w:rsid w:val="00275F57"/>
    <w:rsid w:val="00286D2B"/>
    <w:rsid w:val="002925AE"/>
    <w:rsid w:val="0029272F"/>
    <w:rsid w:val="002B6D6F"/>
    <w:rsid w:val="002E0C1A"/>
    <w:rsid w:val="002E42B4"/>
    <w:rsid w:val="0030151B"/>
    <w:rsid w:val="00323417"/>
    <w:rsid w:val="00345C23"/>
    <w:rsid w:val="003627C8"/>
    <w:rsid w:val="00370774"/>
    <w:rsid w:val="003959F8"/>
    <w:rsid w:val="003A764C"/>
    <w:rsid w:val="003B722A"/>
    <w:rsid w:val="003E6AB4"/>
    <w:rsid w:val="00405EA5"/>
    <w:rsid w:val="004238BD"/>
    <w:rsid w:val="00435E8F"/>
    <w:rsid w:val="0044201F"/>
    <w:rsid w:val="0045662F"/>
    <w:rsid w:val="00457795"/>
    <w:rsid w:val="00484AF3"/>
    <w:rsid w:val="00490C1D"/>
    <w:rsid w:val="004B5CC7"/>
    <w:rsid w:val="004C5C49"/>
    <w:rsid w:val="004C75B4"/>
    <w:rsid w:val="004D6BA3"/>
    <w:rsid w:val="004E121E"/>
    <w:rsid w:val="004F6173"/>
    <w:rsid w:val="005016AB"/>
    <w:rsid w:val="005020BD"/>
    <w:rsid w:val="0050407A"/>
    <w:rsid w:val="005156F7"/>
    <w:rsid w:val="00535E88"/>
    <w:rsid w:val="00536072"/>
    <w:rsid w:val="005629B5"/>
    <w:rsid w:val="00585BE7"/>
    <w:rsid w:val="00586EF9"/>
    <w:rsid w:val="00594AA0"/>
    <w:rsid w:val="005F115E"/>
    <w:rsid w:val="006164CF"/>
    <w:rsid w:val="00632758"/>
    <w:rsid w:val="00634639"/>
    <w:rsid w:val="00635290"/>
    <w:rsid w:val="00641827"/>
    <w:rsid w:val="006523DD"/>
    <w:rsid w:val="00660AC5"/>
    <w:rsid w:val="006638D6"/>
    <w:rsid w:val="0069125B"/>
    <w:rsid w:val="00696379"/>
    <w:rsid w:val="006A1BDE"/>
    <w:rsid w:val="006B46FF"/>
    <w:rsid w:val="006B4DC6"/>
    <w:rsid w:val="006B6529"/>
    <w:rsid w:val="006B765B"/>
    <w:rsid w:val="006C64EC"/>
    <w:rsid w:val="006E28A3"/>
    <w:rsid w:val="00717A02"/>
    <w:rsid w:val="00722BD0"/>
    <w:rsid w:val="007252A6"/>
    <w:rsid w:val="00732500"/>
    <w:rsid w:val="007370C7"/>
    <w:rsid w:val="00752A06"/>
    <w:rsid w:val="00753F8C"/>
    <w:rsid w:val="0076069A"/>
    <w:rsid w:val="00761065"/>
    <w:rsid w:val="00763236"/>
    <w:rsid w:val="0077307E"/>
    <w:rsid w:val="007844FE"/>
    <w:rsid w:val="007923FA"/>
    <w:rsid w:val="00794D22"/>
    <w:rsid w:val="007A5092"/>
    <w:rsid w:val="007B4113"/>
    <w:rsid w:val="007B7BC3"/>
    <w:rsid w:val="007C671A"/>
    <w:rsid w:val="007E5DFF"/>
    <w:rsid w:val="007E63B2"/>
    <w:rsid w:val="007F584F"/>
    <w:rsid w:val="00802F51"/>
    <w:rsid w:val="00810B0B"/>
    <w:rsid w:val="00811177"/>
    <w:rsid w:val="00854A2D"/>
    <w:rsid w:val="00876F71"/>
    <w:rsid w:val="0089487E"/>
    <w:rsid w:val="008950D8"/>
    <w:rsid w:val="008B5E36"/>
    <w:rsid w:val="008D3D3C"/>
    <w:rsid w:val="008D5513"/>
    <w:rsid w:val="008F679B"/>
    <w:rsid w:val="0090048B"/>
    <w:rsid w:val="009014A2"/>
    <w:rsid w:val="009165C2"/>
    <w:rsid w:val="00925D48"/>
    <w:rsid w:val="00937547"/>
    <w:rsid w:val="009411DA"/>
    <w:rsid w:val="0094433A"/>
    <w:rsid w:val="00956F2F"/>
    <w:rsid w:val="00962EBC"/>
    <w:rsid w:val="009653BB"/>
    <w:rsid w:val="00970539"/>
    <w:rsid w:val="009A5CA6"/>
    <w:rsid w:val="009B496B"/>
    <w:rsid w:val="009B4B11"/>
    <w:rsid w:val="009C3740"/>
    <w:rsid w:val="009E2506"/>
    <w:rsid w:val="009E34FE"/>
    <w:rsid w:val="009F1B4C"/>
    <w:rsid w:val="009F5EAB"/>
    <w:rsid w:val="009F6705"/>
    <w:rsid w:val="009F7503"/>
    <w:rsid w:val="00A24252"/>
    <w:rsid w:val="00A3121F"/>
    <w:rsid w:val="00A33AC7"/>
    <w:rsid w:val="00A43290"/>
    <w:rsid w:val="00A54E38"/>
    <w:rsid w:val="00A5628B"/>
    <w:rsid w:val="00A5649F"/>
    <w:rsid w:val="00A5748C"/>
    <w:rsid w:val="00A617A0"/>
    <w:rsid w:val="00A61ACD"/>
    <w:rsid w:val="00A64BC7"/>
    <w:rsid w:val="00A758FE"/>
    <w:rsid w:val="00A75CC3"/>
    <w:rsid w:val="00AA0DCA"/>
    <w:rsid w:val="00AB1611"/>
    <w:rsid w:val="00AB650D"/>
    <w:rsid w:val="00AD31F9"/>
    <w:rsid w:val="00B152D4"/>
    <w:rsid w:val="00B21AA0"/>
    <w:rsid w:val="00B33892"/>
    <w:rsid w:val="00B3661E"/>
    <w:rsid w:val="00B36841"/>
    <w:rsid w:val="00B54351"/>
    <w:rsid w:val="00B61F06"/>
    <w:rsid w:val="00B62EF3"/>
    <w:rsid w:val="00B759AC"/>
    <w:rsid w:val="00B87309"/>
    <w:rsid w:val="00B91C72"/>
    <w:rsid w:val="00B964AC"/>
    <w:rsid w:val="00BA71EE"/>
    <w:rsid w:val="00BB06F4"/>
    <w:rsid w:val="00BC43D3"/>
    <w:rsid w:val="00BD49CC"/>
    <w:rsid w:val="00BE3756"/>
    <w:rsid w:val="00BE4883"/>
    <w:rsid w:val="00BF72CD"/>
    <w:rsid w:val="00C03A15"/>
    <w:rsid w:val="00C117B0"/>
    <w:rsid w:val="00C21353"/>
    <w:rsid w:val="00C423F2"/>
    <w:rsid w:val="00C442DF"/>
    <w:rsid w:val="00C513A3"/>
    <w:rsid w:val="00C527EA"/>
    <w:rsid w:val="00C6769E"/>
    <w:rsid w:val="00C70A49"/>
    <w:rsid w:val="00C731E3"/>
    <w:rsid w:val="00C821BA"/>
    <w:rsid w:val="00C829A7"/>
    <w:rsid w:val="00C95441"/>
    <w:rsid w:val="00CB4CE4"/>
    <w:rsid w:val="00CB5E8E"/>
    <w:rsid w:val="00CC19E0"/>
    <w:rsid w:val="00CC46BD"/>
    <w:rsid w:val="00CD3C4A"/>
    <w:rsid w:val="00CE55A5"/>
    <w:rsid w:val="00CE647B"/>
    <w:rsid w:val="00CF41B4"/>
    <w:rsid w:val="00D22B0C"/>
    <w:rsid w:val="00D248C9"/>
    <w:rsid w:val="00D276A7"/>
    <w:rsid w:val="00D57585"/>
    <w:rsid w:val="00D925DF"/>
    <w:rsid w:val="00D95683"/>
    <w:rsid w:val="00DA129F"/>
    <w:rsid w:val="00DB7CA4"/>
    <w:rsid w:val="00DD5A37"/>
    <w:rsid w:val="00DE18C3"/>
    <w:rsid w:val="00E12CE9"/>
    <w:rsid w:val="00E20806"/>
    <w:rsid w:val="00E30490"/>
    <w:rsid w:val="00E30ED7"/>
    <w:rsid w:val="00E54779"/>
    <w:rsid w:val="00E6044B"/>
    <w:rsid w:val="00E919E4"/>
    <w:rsid w:val="00EB261A"/>
    <w:rsid w:val="00EB2751"/>
    <w:rsid w:val="00EC45CC"/>
    <w:rsid w:val="00F06E4F"/>
    <w:rsid w:val="00F10493"/>
    <w:rsid w:val="00F14676"/>
    <w:rsid w:val="00F2037A"/>
    <w:rsid w:val="00F20B8A"/>
    <w:rsid w:val="00F36FCE"/>
    <w:rsid w:val="00F42B0B"/>
    <w:rsid w:val="00F528F7"/>
    <w:rsid w:val="00F558DB"/>
    <w:rsid w:val="00F6378A"/>
    <w:rsid w:val="00FC21AA"/>
    <w:rsid w:val="00FC7DBC"/>
    <w:rsid w:val="00FD166F"/>
    <w:rsid w:val="00FD7973"/>
    <w:rsid w:val="00FE1488"/>
    <w:rsid w:val="00FE5C01"/>
    <w:rsid w:val="00FE760C"/>
    <w:rsid w:val="00FE7BB7"/>
    <w:rsid w:val="00FF4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4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4"/>
    <w:basedOn w:val="a"/>
    <w:rsid w:val="00A5649F"/>
    <w:rPr>
      <w:sz w:val="20"/>
      <w:szCs w:val="20"/>
    </w:rPr>
  </w:style>
  <w:style w:type="paragraph" w:styleId="a3">
    <w:name w:val="Title"/>
    <w:basedOn w:val="a"/>
    <w:next w:val="a"/>
    <w:link w:val="a4"/>
    <w:uiPriority w:val="10"/>
    <w:qFormat/>
    <w:rsid w:val="00D575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57585"/>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alloon Text"/>
    <w:basedOn w:val="a"/>
    <w:link w:val="a6"/>
    <w:uiPriority w:val="99"/>
    <w:semiHidden/>
    <w:unhideWhenUsed/>
    <w:rsid w:val="00A758FE"/>
    <w:rPr>
      <w:rFonts w:ascii="Tahoma" w:hAnsi="Tahoma" w:cs="Tahoma"/>
      <w:sz w:val="16"/>
      <w:szCs w:val="16"/>
    </w:rPr>
  </w:style>
  <w:style w:type="character" w:customStyle="1" w:styleId="a6">
    <w:name w:val="Текст выноски Знак"/>
    <w:basedOn w:val="a0"/>
    <w:link w:val="a5"/>
    <w:uiPriority w:val="99"/>
    <w:semiHidden/>
    <w:rsid w:val="00A758FE"/>
    <w:rPr>
      <w:rFonts w:ascii="Tahoma" w:eastAsia="Times New Roman" w:hAnsi="Tahoma" w:cs="Tahoma"/>
      <w:sz w:val="16"/>
      <w:szCs w:val="16"/>
      <w:lang w:eastAsia="ru-RU"/>
    </w:rPr>
  </w:style>
  <w:style w:type="paragraph" w:styleId="a7">
    <w:name w:val="List Paragraph"/>
    <w:basedOn w:val="a"/>
    <w:uiPriority w:val="34"/>
    <w:qFormat/>
    <w:rsid w:val="00937547"/>
    <w:pPr>
      <w:ind w:left="720"/>
      <w:contextualSpacing/>
    </w:pPr>
  </w:style>
  <w:style w:type="table" w:styleId="a8">
    <w:name w:val="Table Grid"/>
    <w:basedOn w:val="a1"/>
    <w:uiPriority w:val="59"/>
    <w:rsid w:val="00562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
    <w:name w:val="txt"/>
    <w:basedOn w:val="a"/>
    <w:rsid w:val="00EB261A"/>
    <w:pPr>
      <w:spacing w:before="100" w:after="100"/>
    </w:pPr>
    <w:rPr>
      <w:rFonts w:ascii="Arial" w:hAnsi="Arial" w:cs="Arial"/>
      <w:color w:val="000000"/>
      <w:sz w:val="18"/>
      <w:szCs w:val="18"/>
      <w:lang w:eastAsia="ar-SA"/>
    </w:rPr>
  </w:style>
  <w:style w:type="character" w:styleId="a9">
    <w:name w:val="Hyperlink"/>
    <w:basedOn w:val="a0"/>
    <w:uiPriority w:val="99"/>
    <w:semiHidden/>
    <w:unhideWhenUsed/>
    <w:rsid w:val="00FE1488"/>
    <w:rPr>
      <w:color w:val="0000FF" w:themeColor="hyperlink"/>
      <w:u w:val="single"/>
    </w:rPr>
  </w:style>
  <w:style w:type="paragraph" w:styleId="aa">
    <w:name w:val="Body Text"/>
    <w:basedOn w:val="a"/>
    <w:link w:val="ab"/>
    <w:rsid w:val="000F206A"/>
    <w:pPr>
      <w:spacing w:after="120"/>
    </w:pPr>
  </w:style>
  <w:style w:type="character" w:customStyle="1" w:styleId="ab">
    <w:name w:val="Основной текст Знак"/>
    <w:basedOn w:val="a0"/>
    <w:link w:val="aa"/>
    <w:rsid w:val="000F206A"/>
    <w:rPr>
      <w:rFonts w:ascii="Times New Roman" w:eastAsia="Times New Roman" w:hAnsi="Times New Roman" w:cs="Times New Roman"/>
      <w:sz w:val="24"/>
      <w:szCs w:val="24"/>
      <w:lang w:eastAsia="ru-RU"/>
    </w:rPr>
  </w:style>
  <w:style w:type="paragraph" w:customStyle="1" w:styleId="ac">
    <w:name w:val="Абзац"/>
    <w:basedOn w:val="a"/>
    <w:link w:val="ad"/>
    <w:qFormat/>
    <w:rsid w:val="000F206A"/>
    <w:pPr>
      <w:ind w:firstLine="709"/>
      <w:jc w:val="both"/>
    </w:pPr>
    <w:rPr>
      <w:sz w:val="28"/>
      <w:lang/>
    </w:rPr>
  </w:style>
  <w:style w:type="character" w:customStyle="1" w:styleId="ad">
    <w:name w:val="Абзац Знак"/>
    <w:link w:val="ac"/>
    <w:rsid w:val="000F206A"/>
    <w:rPr>
      <w:rFonts w:ascii="Times New Roman" w:eastAsia="Times New Roman" w:hAnsi="Times New Roman" w:cs="Times New Roman"/>
      <w:sz w:val="28"/>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4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4"/>
    <w:basedOn w:val="a"/>
    <w:rsid w:val="00A5649F"/>
    <w:rPr>
      <w:sz w:val="20"/>
      <w:szCs w:val="20"/>
    </w:rPr>
  </w:style>
  <w:style w:type="paragraph" w:styleId="a3">
    <w:name w:val="Title"/>
    <w:basedOn w:val="a"/>
    <w:next w:val="a"/>
    <w:link w:val="a4"/>
    <w:uiPriority w:val="10"/>
    <w:qFormat/>
    <w:rsid w:val="00D575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57585"/>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alloon Text"/>
    <w:basedOn w:val="a"/>
    <w:link w:val="a6"/>
    <w:uiPriority w:val="99"/>
    <w:semiHidden/>
    <w:unhideWhenUsed/>
    <w:rsid w:val="00A758FE"/>
    <w:rPr>
      <w:rFonts w:ascii="Tahoma" w:hAnsi="Tahoma" w:cs="Tahoma"/>
      <w:sz w:val="16"/>
      <w:szCs w:val="16"/>
    </w:rPr>
  </w:style>
  <w:style w:type="character" w:customStyle="1" w:styleId="a6">
    <w:name w:val="Текст выноски Знак"/>
    <w:basedOn w:val="a0"/>
    <w:link w:val="a5"/>
    <w:uiPriority w:val="99"/>
    <w:semiHidden/>
    <w:rsid w:val="00A758FE"/>
    <w:rPr>
      <w:rFonts w:ascii="Tahoma" w:eastAsia="Times New Roman" w:hAnsi="Tahoma" w:cs="Tahoma"/>
      <w:sz w:val="16"/>
      <w:szCs w:val="16"/>
      <w:lang w:eastAsia="ru-RU"/>
    </w:rPr>
  </w:style>
  <w:style w:type="paragraph" w:styleId="a7">
    <w:name w:val="List Paragraph"/>
    <w:basedOn w:val="a"/>
    <w:uiPriority w:val="34"/>
    <w:qFormat/>
    <w:rsid w:val="00937547"/>
    <w:pPr>
      <w:ind w:left="720"/>
      <w:contextualSpacing/>
    </w:pPr>
  </w:style>
  <w:style w:type="table" w:styleId="a8">
    <w:name w:val="Table Grid"/>
    <w:basedOn w:val="a1"/>
    <w:uiPriority w:val="59"/>
    <w:rsid w:val="0056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a"/>
    <w:rsid w:val="00EB261A"/>
    <w:pPr>
      <w:spacing w:before="100" w:after="100"/>
    </w:pPr>
    <w:rPr>
      <w:rFonts w:ascii="Arial" w:hAnsi="Arial" w:cs="Arial"/>
      <w:color w:val="000000"/>
      <w:sz w:val="18"/>
      <w:szCs w:val="18"/>
      <w:lang w:eastAsia="ar-SA"/>
    </w:rPr>
  </w:style>
  <w:style w:type="character" w:styleId="a9">
    <w:name w:val="Hyperlink"/>
    <w:basedOn w:val="a0"/>
    <w:uiPriority w:val="99"/>
    <w:semiHidden/>
    <w:unhideWhenUsed/>
    <w:rsid w:val="00FE1488"/>
    <w:rPr>
      <w:color w:val="0000FF" w:themeColor="hyperlink"/>
      <w:u w:val="single"/>
    </w:rPr>
  </w:style>
  <w:style w:type="paragraph" w:styleId="aa">
    <w:name w:val="Body Text"/>
    <w:basedOn w:val="a"/>
    <w:link w:val="ab"/>
    <w:rsid w:val="000F206A"/>
    <w:pPr>
      <w:spacing w:after="120"/>
    </w:pPr>
  </w:style>
  <w:style w:type="character" w:customStyle="1" w:styleId="ab">
    <w:name w:val="Основной текст Знак"/>
    <w:basedOn w:val="a0"/>
    <w:link w:val="aa"/>
    <w:rsid w:val="000F206A"/>
    <w:rPr>
      <w:rFonts w:ascii="Times New Roman" w:eastAsia="Times New Roman" w:hAnsi="Times New Roman" w:cs="Times New Roman"/>
      <w:sz w:val="24"/>
      <w:szCs w:val="24"/>
      <w:lang w:eastAsia="ru-RU"/>
    </w:rPr>
  </w:style>
  <w:style w:type="paragraph" w:customStyle="1" w:styleId="ac">
    <w:name w:val="Абзац"/>
    <w:basedOn w:val="a"/>
    <w:link w:val="ad"/>
    <w:qFormat/>
    <w:rsid w:val="000F206A"/>
    <w:pPr>
      <w:ind w:firstLine="709"/>
      <w:jc w:val="both"/>
    </w:pPr>
    <w:rPr>
      <w:sz w:val="28"/>
      <w:lang w:val="x-none" w:eastAsia="x-none"/>
    </w:rPr>
  </w:style>
  <w:style w:type="character" w:customStyle="1" w:styleId="ad">
    <w:name w:val="Абзац Знак"/>
    <w:link w:val="ac"/>
    <w:rsid w:val="000F206A"/>
    <w:rPr>
      <w:rFonts w:ascii="Times New Roman" w:eastAsia="Times New Roman" w:hAnsi="Times New Roman" w:cs="Times New Roman"/>
      <w:sz w:val="28"/>
      <w:szCs w:val="24"/>
      <w:lang w:val="x-none" w:eastAsia="x-none"/>
    </w:rPr>
  </w:style>
</w:styles>
</file>

<file path=word/webSettings.xml><?xml version="1.0" encoding="utf-8"?>
<w:webSettings xmlns:r="http://schemas.openxmlformats.org/officeDocument/2006/relationships" xmlns:w="http://schemas.openxmlformats.org/wordprocessingml/2006/main">
  <w:divs>
    <w:div w:id="46690535">
      <w:bodyDiv w:val="1"/>
      <w:marLeft w:val="0"/>
      <w:marRight w:val="0"/>
      <w:marTop w:val="0"/>
      <w:marBottom w:val="0"/>
      <w:divBdr>
        <w:top w:val="none" w:sz="0" w:space="0" w:color="auto"/>
        <w:left w:val="none" w:sz="0" w:space="0" w:color="auto"/>
        <w:bottom w:val="none" w:sz="0" w:space="0" w:color="auto"/>
        <w:right w:val="none" w:sz="0" w:space="0" w:color="auto"/>
      </w:divBdr>
    </w:div>
    <w:div w:id="190070732">
      <w:bodyDiv w:val="1"/>
      <w:marLeft w:val="0"/>
      <w:marRight w:val="0"/>
      <w:marTop w:val="0"/>
      <w:marBottom w:val="0"/>
      <w:divBdr>
        <w:top w:val="none" w:sz="0" w:space="0" w:color="auto"/>
        <w:left w:val="none" w:sz="0" w:space="0" w:color="auto"/>
        <w:bottom w:val="none" w:sz="0" w:space="0" w:color="auto"/>
        <w:right w:val="none" w:sz="0" w:space="0" w:color="auto"/>
      </w:divBdr>
    </w:div>
    <w:div w:id="693044376">
      <w:bodyDiv w:val="1"/>
      <w:marLeft w:val="0"/>
      <w:marRight w:val="0"/>
      <w:marTop w:val="0"/>
      <w:marBottom w:val="0"/>
      <w:divBdr>
        <w:top w:val="none" w:sz="0" w:space="0" w:color="auto"/>
        <w:left w:val="none" w:sz="0" w:space="0" w:color="auto"/>
        <w:bottom w:val="none" w:sz="0" w:space="0" w:color="auto"/>
        <w:right w:val="none" w:sz="0" w:space="0" w:color="auto"/>
      </w:divBdr>
    </w:div>
    <w:div w:id="755320987">
      <w:bodyDiv w:val="1"/>
      <w:marLeft w:val="0"/>
      <w:marRight w:val="0"/>
      <w:marTop w:val="0"/>
      <w:marBottom w:val="0"/>
      <w:divBdr>
        <w:top w:val="none" w:sz="0" w:space="0" w:color="auto"/>
        <w:left w:val="none" w:sz="0" w:space="0" w:color="auto"/>
        <w:bottom w:val="none" w:sz="0" w:space="0" w:color="auto"/>
        <w:right w:val="none" w:sz="0" w:space="0" w:color="auto"/>
      </w:divBdr>
      <w:divsChild>
        <w:div w:id="539366318">
          <w:marLeft w:val="0"/>
          <w:marRight w:val="0"/>
          <w:marTop w:val="0"/>
          <w:marBottom w:val="0"/>
          <w:divBdr>
            <w:top w:val="none" w:sz="0" w:space="0" w:color="auto"/>
            <w:left w:val="none" w:sz="0" w:space="0" w:color="auto"/>
            <w:bottom w:val="none" w:sz="0" w:space="0" w:color="auto"/>
            <w:right w:val="none" w:sz="0" w:space="0" w:color="auto"/>
          </w:divBdr>
        </w:div>
        <w:div w:id="88937541">
          <w:marLeft w:val="0"/>
          <w:marRight w:val="0"/>
          <w:marTop w:val="0"/>
          <w:marBottom w:val="0"/>
          <w:divBdr>
            <w:top w:val="none" w:sz="0" w:space="0" w:color="auto"/>
            <w:left w:val="none" w:sz="0" w:space="0" w:color="auto"/>
            <w:bottom w:val="none" w:sz="0" w:space="0" w:color="auto"/>
            <w:right w:val="none" w:sz="0" w:space="0" w:color="auto"/>
          </w:divBdr>
        </w:div>
        <w:div w:id="855734327">
          <w:marLeft w:val="0"/>
          <w:marRight w:val="0"/>
          <w:marTop w:val="0"/>
          <w:marBottom w:val="0"/>
          <w:divBdr>
            <w:top w:val="none" w:sz="0" w:space="0" w:color="auto"/>
            <w:left w:val="none" w:sz="0" w:space="0" w:color="auto"/>
            <w:bottom w:val="none" w:sz="0" w:space="0" w:color="auto"/>
            <w:right w:val="none" w:sz="0" w:space="0" w:color="auto"/>
          </w:divBdr>
        </w:div>
        <w:div w:id="1948149741">
          <w:marLeft w:val="0"/>
          <w:marRight w:val="0"/>
          <w:marTop w:val="0"/>
          <w:marBottom w:val="0"/>
          <w:divBdr>
            <w:top w:val="none" w:sz="0" w:space="0" w:color="auto"/>
            <w:left w:val="none" w:sz="0" w:space="0" w:color="auto"/>
            <w:bottom w:val="none" w:sz="0" w:space="0" w:color="auto"/>
            <w:right w:val="none" w:sz="0" w:space="0" w:color="auto"/>
          </w:divBdr>
        </w:div>
        <w:div w:id="130559737">
          <w:marLeft w:val="0"/>
          <w:marRight w:val="0"/>
          <w:marTop w:val="0"/>
          <w:marBottom w:val="0"/>
          <w:divBdr>
            <w:top w:val="none" w:sz="0" w:space="0" w:color="auto"/>
            <w:left w:val="none" w:sz="0" w:space="0" w:color="auto"/>
            <w:bottom w:val="none" w:sz="0" w:space="0" w:color="auto"/>
            <w:right w:val="none" w:sz="0" w:space="0" w:color="auto"/>
          </w:divBdr>
        </w:div>
        <w:div w:id="294604634">
          <w:marLeft w:val="0"/>
          <w:marRight w:val="0"/>
          <w:marTop w:val="0"/>
          <w:marBottom w:val="0"/>
          <w:divBdr>
            <w:top w:val="none" w:sz="0" w:space="0" w:color="auto"/>
            <w:left w:val="none" w:sz="0" w:space="0" w:color="auto"/>
            <w:bottom w:val="none" w:sz="0" w:space="0" w:color="auto"/>
            <w:right w:val="none" w:sz="0" w:space="0" w:color="auto"/>
          </w:divBdr>
        </w:div>
        <w:div w:id="1389911293">
          <w:marLeft w:val="0"/>
          <w:marRight w:val="0"/>
          <w:marTop w:val="0"/>
          <w:marBottom w:val="0"/>
          <w:divBdr>
            <w:top w:val="none" w:sz="0" w:space="0" w:color="auto"/>
            <w:left w:val="none" w:sz="0" w:space="0" w:color="auto"/>
            <w:bottom w:val="none" w:sz="0" w:space="0" w:color="auto"/>
            <w:right w:val="none" w:sz="0" w:space="0" w:color="auto"/>
          </w:divBdr>
        </w:div>
        <w:div w:id="1720517257">
          <w:marLeft w:val="0"/>
          <w:marRight w:val="0"/>
          <w:marTop w:val="0"/>
          <w:marBottom w:val="0"/>
          <w:divBdr>
            <w:top w:val="none" w:sz="0" w:space="0" w:color="auto"/>
            <w:left w:val="none" w:sz="0" w:space="0" w:color="auto"/>
            <w:bottom w:val="none" w:sz="0" w:space="0" w:color="auto"/>
            <w:right w:val="none" w:sz="0" w:space="0" w:color="auto"/>
          </w:divBdr>
        </w:div>
        <w:div w:id="1466580425">
          <w:marLeft w:val="0"/>
          <w:marRight w:val="0"/>
          <w:marTop w:val="0"/>
          <w:marBottom w:val="0"/>
          <w:divBdr>
            <w:top w:val="none" w:sz="0" w:space="0" w:color="auto"/>
            <w:left w:val="none" w:sz="0" w:space="0" w:color="auto"/>
            <w:bottom w:val="none" w:sz="0" w:space="0" w:color="auto"/>
            <w:right w:val="none" w:sz="0" w:space="0" w:color="auto"/>
          </w:divBdr>
        </w:div>
        <w:div w:id="1961646035">
          <w:marLeft w:val="0"/>
          <w:marRight w:val="0"/>
          <w:marTop w:val="0"/>
          <w:marBottom w:val="0"/>
          <w:divBdr>
            <w:top w:val="none" w:sz="0" w:space="0" w:color="auto"/>
            <w:left w:val="none" w:sz="0" w:space="0" w:color="auto"/>
            <w:bottom w:val="none" w:sz="0" w:space="0" w:color="auto"/>
            <w:right w:val="none" w:sz="0" w:space="0" w:color="auto"/>
          </w:divBdr>
        </w:div>
        <w:div w:id="1603151397">
          <w:marLeft w:val="0"/>
          <w:marRight w:val="0"/>
          <w:marTop w:val="0"/>
          <w:marBottom w:val="0"/>
          <w:divBdr>
            <w:top w:val="none" w:sz="0" w:space="0" w:color="auto"/>
            <w:left w:val="none" w:sz="0" w:space="0" w:color="auto"/>
            <w:bottom w:val="none" w:sz="0" w:space="0" w:color="auto"/>
            <w:right w:val="none" w:sz="0" w:space="0" w:color="auto"/>
          </w:divBdr>
        </w:div>
        <w:div w:id="1726297159">
          <w:marLeft w:val="0"/>
          <w:marRight w:val="0"/>
          <w:marTop w:val="0"/>
          <w:marBottom w:val="0"/>
          <w:divBdr>
            <w:top w:val="none" w:sz="0" w:space="0" w:color="auto"/>
            <w:left w:val="none" w:sz="0" w:space="0" w:color="auto"/>
            <w:bottom w:val="none" w:sz="0" w:space="0" w:color="auto"/>
            <w:right w:val="none" w:sz="0" w:space="0" w:color="auto"/>
          </w:divBdr>
        </w:div>
        <w:div w:id="386035505">
          <w:marLeft w:val="0"/>
          <w:marRight w:val="0"/>
          <w:marTop w:val="0"/>
          <w:marBottom w:val="0"/>
          <w:divBdr>
            <w:top w:val="none" w:sz="0" w:space="0" w:color="auto"/>
            <w:left w:val="none" w:sz="0" w:space="0" w:color="auto"/>
            <w:bottom w:val="none" w:sz="0" w:space="0" w:color="auto"/>
            <w:right w:val="none" w:sz="0" w:space="0" w:color="auto"/>
          </w:divBdr>
        </w:div>
        <w:div w:id="1577587692">
          <w:marLeft w:val="0"/>
          <w:marRight w:val="0"/>
          <w:marTop w:val="0"/>
          <w:marBottom w:val="0"/>
          <w:divBdr>
            <w:top w:val="none" w:sz="0" w:space="0" w:color="auto"/>
            <w:left w:val="none" w:sz="0" w:space="0" w:color="auto"/>
            <w:bottom w:val="none" w:sz="0" w:space="0" w:color="auto"/>
            <w:right w:val="none" w:sz="0" w:space="0" w:color="auto"/>
          </w:divBdr>
        </w:div>
        <w:div w:id="1133399870">
          <w:marLeft w:val="0"/>
          <w:marRight w:val="0"/>
          <w:marTop w:val="0"/>
          <w:marBottom w:val="0"/>
          <w:divBdr>
            <w:top w:val="none" w:sz="0" w:space="0" w:color="auto"/>
            <w:left w:val="none" w:sz="0" w:space="0" w:color="auto"/>
            <w:bottom w:val="none" w:sz="0" w:space="0" w:color="auto"/>
            <w:right w:val="none" w:sz="0" w:space="0" w:color="auto"/>
          </w:divBdr>
        </w:div>
        <w:div w:id="755900118">
          <w:marLeft w:val="0"/>
          <w:marRight w:val="0"/>
          <w:marTop w:val="0"/>
          <w:marBottom w:val="0"/>
          <w:divBdr>
            <w:top w:val="none" w:sz="0" w:space="0" w:color="auto"/>
            <w:left w:val="none" w:sz="0" w:space="0" w:color="auto"/>
            <w:bottom w:val="none" w:sz="0" w:space="0" w:color="auto"/>
            <w:right w:val="none" w:sz="0" w:space="0" w:color="auto"/>
          </w:divBdr>
        </w:div>
        <w:div w:id="2011057684">
          <w:marLeft w:val="0"/>
          <w:marRight w:val="0"/>
          <w:marTop w:val="0"/>
          <w:marBottom w:val="0"/>
          <w:divBdr>
            <w:top w:val="none" w:sz="0" w:space="0" w:color="auto"/>
            <w:left w:val="none" w:sz="0" w:space="0" w:color="auto"/>
            <w:bottom w:val="none" w:sz="0" w:space="0" w:color="auto"/>
            <w:right w:val="none" w:sz="0" w:space="0" w:color="auto"/>
          </w:divBdr>
        </w:div>
        <w:div w:id="2020765208">
          <w:marLeft w:val="0"/>
          <w:marRight w:val="0"/>
          <w:marTop w:val="0"/>
          <w:marBottom w:val="0"/>
          <w:divBdr>
            <w:top w:val="none" w:sz="0" w:space="0" w:color="auto"/>
            <w:left w:val="none" w:sz="0" w:space="0" w:color="auto"/>
            <w:bottom w:val="none" w:sz="0" w:space="0" w:color="auto"/>
            <w:right w:val="none" w:sz="0" w:space="0" w:color="auto"/>
          </w:divBdr>
        </w:div>
        <w:div w:id="941188393">
          <w:marLeft w:val="0"/>
          <w:marRight w:val="0"/>
          <w:marTop w:val="0"/>
          <w:marBottom w:val="0"/>
          <w:divBdr>
            <w:top w:val="none" w:sz="0" w:space="0" w:color="auto"/>
            <w:left w:val="none" w:sz="0" w:space="0" w:color="auto"/>
            <w:bottom w:val="none" w:sz="0" w:space="0" w:color="auto"/>
            <w:right w:val="none" w:sz="0" w:space="0" w:color="auto"/>
          </w:divBdr>
        </w:div>
        <w:div w:id="2130707261">
          <w:marLeft w:val="0"/>
          <w:marRight w:val="0"/>
          <w:marTop w:val="0"/>
          <w:marBottom w:val="0"/>
          <w:divBdr>
            <w:top w:val="none" w:sz="0" w:space="0" w:color="auto"/>
            <w:left w:val="none" w:sz="0" w:space="0" w:color="auto"/>
            <w:bottom w:val="none" w:sz="0" w:space="0" w:color="auto"/>
            <w:right w:val="none" w:sz="0" w:space="0" w:color="auto"/>
          </w:divBdr>
        </w:div>
        <w:div w:id="1120684537">
          <w:marLeft w:val="0"/>
          <w:marRight w:val="0"/>
          <w:marTop w:val="0"/>
          <w:marBottom w:val="0"/>
          <w:divBdr>
            <w:top w:val="none" w:sz="0" w:space="0" w:color="auto"/>
            <w:left w:val="none" w:sz="0" w:space="0" w:color="auto"/>
            <w:bottom w:val="none" w:sz="0" w:space="0" w:color="auto"/>
            <w:right w:val="none" w:sz="0" w:space="0" w:color="auto"/>
          </w:divBdr>
        </w:div>
        <w:div w:id="1883244900">
          <w:marLeft w:val="0"/>
          <w:marRight w:val="0"/>
          <w:marTop w:val="0"/>
          <w:marBottom w:val="0"/>
          <w:divBdr>
            <w:top w:val="none" w:sz="0" w:space="0" w:color="auto"/>
            <w:left w:val="none" w:sz="0" w:space="0" w:color="auto"/>
            <w:bottom w:val="none" w:sz="0" w:space="0" w:color="auto"/>
            <w:right w:val="none" w:sz="0" w:space="0" w:color="auto"/>
          </w:divBdr>
        </w:div>
        <w:div w:id="1482189246">
          <w:marLeft w:val="0"/>
          <w:marRight w:val="0"/>
          <w:marTop w:val="0"/>
          <w:marBottom w:val="0"/>
          <w:divBdr>
            <w:top w:val="none" w:sz="0" w:space="0" w:color="auto"/>
            <w:left w:val="none" w:sz="0" w:space="0" w:color="auto"/>
            <w:bottom w:val="none" w:sz="0" w:space="0" w:color="auto"/>
            <w:right w:val="none" w:sz="0" w:space="0" w:color="auto"/>
          </w:divBdr>
        </w:div>
        <w:div w:id="1326785010">
          <w:marLeft w:val="0"/>
          <w:marRight w:val="0"/>
          <w:marTop w:val="0"/>
          <w:marBottom w:val="0"/>
          <w:divBdr>
            <w:top w:val="none" w:sz="0" w:space="0" w:color="auto"/>
            <w:left w:val="none" w:sz="0" w:space="0" w:color="auto"/>
            <w:bottom w:val="none" w:sz="0" w:space="0" w:color="auto"/>
            <w:right w:val="none" w:sz="0" w:space="0" w:color="auto"/>
          </w:divBdr>
        </w:div>
        <w:div w:id="1397244785">
          <w:marLeft w:val="0"/>
          <w:marRight w:val="0"/>
          <w:marTop w:val="0"/>
          <w:marBottom w:val="0"/>
          <w:divBdr>
            <w:top w:val="none" w:sz="0" w:space="0" w:color="auto"/>
            <w:left w:val="none" w:sz="0" w:space="0" w:color="auto"/>
            <w:bottom w:val="none" w:sz="0" w:space="0" w:color="auto"/>
            <w:right w:val="none" w:sz="0" w:space="0" w:color="auto"/>
          </w:divBdr>
        </w:div>
        <w:div w:id="1799837108">
          <w:marLeft w:val="0"/>
          <w:marRight w:val="0"/>
          <w:marTop w:val="0"/>
          <w:marBottom w:val="0"/>
          <w:divBdr>
            <w:top w:val="none" w:sz="0" w:space="0" w:color="auto"/>
            <w:left w:val="none" w:sz="0" w:space="0" w:color="auto"/>
            <w:bottom w:val="none" w:sz="0" w:space="0" w:color="auto"/>
            <w:right w:val="none" w:sz="0" w:space="0" w:color="auto"/>
          </w:divBdr>
        </w:div>
        <w:div w:id="1894273249">
          <w:marLeft w:val="0"/>
          <w:marRight w:val="0"/>
          <w:marTop w:val="0"/>
          <w:marBottom w:val="0"/>
          <w:divBdr>
            <w:top w:val="none" w:sz="0" w:space="0" w:color="auto"/>
            <w:left w:val="none" w:sz="0" w:space="0" w:color="auto"/>
            <w:bottom w:val="none" w:sz="0" w:space="0" w:color="auto"/>
            <w:right w:val="none" w:sz="0" w:space="0" w:color="auto"/>
          </w:divBdr>
        </w:div>
        <w:div w:id="1846821212">
          <w:marLeft w:val="0"/>
          <w:marRight w:val="0"/>
          <w:marTop w:val="0"/>
          <w:marBottom w:val="0"/>
          <w:divBdr>
            <w:top w:val="none" w:sz="0" w:space="0" w:color="auto"/>
            <w:left w:val="none" w:sz="0" w:space="0" w:color="auto"/>
            <w:bottom w:val="none" w:sz="0" w:space="0" w:color="auto"/>
            <w:right w:val="none" w:sz="0" w:space="0" w:color="auto"/>
          </w:divBdr>
        </w:div>
        <w:div w:id="2030521449">
          <w:marLeft w:val="0"/>
          <w:marRight w:val="0"/>
          <w:marTop w:val="0"/>
          <w:marBottom w:val="0"/>
          <w:divBdr>
            <w:top w:val="none" w:sz="0" w:space="0" w:color="auto"/>
            <w:left w:val="none" w:sz="0" w:space="0" w:color="auto"/>
            <w:bottom w:val="none" w:sz="0" w:space="0" w:color="auto"/>
            <w:right w:val="none" w:sz="0" w:space="0" w:color="auto"/>
          </w:divBdr>
        </w:div>
        <w:div w:id="2134320093">
          <w:marLeft w:val="0"/>
          <w:marRight w:val="0"/>
          <w:marTop w:val="0"/>
          <w:marBottom w:val="0"/>
          <w:divBdr>
            <w:top w:val="none" w:sz="0" w:space="0" w:color="auto"/>
            <w:left w:val="none" w:sz="0" w:space="0" w:color="auto"/>
            <w:bottom w:val="none" w:sz="0" w:space="0" w:color="auto"/>
            <w:right w:val="none" w:sz="0" w:space="0" w:color="auto"/>
          </w:divBdr>
        </w:div>
        <w:div w:id="1841655428">
          <w:marLeft w:val="0"/>
          <w:marRight w:val="0"/>
          <w:marTop w:val="0"/>
          <w:marBottom w:val="0"/>
          <w:divBdr>
            <w:top w:val="none" w:sz="0" w:space="0" w:color="auto"/>
            <w:left w:val="none" w:sz="0" w:space="0" w:color="auto"/>
            <w:bottom w:val="none" w:sz="0" w:space="0" w:color="auto"/>
            <w:right w:val="none" w:sz="0" w:space="0" w:color="auto"/>
          </w:divBdr>
        </w:div>
        <w:div w:id="1468628010">
          <w:marLeft w:val="0"/>
          <w:marRight w:val="0"/>
          <w:marTop w:val="0"/>
          <w:marBottom w:val="0"/>
          <w:divBdr>
            <w:top w:val="none" w:sz="0" w:space="0" w:color="auto"/>
            <w:left w:val="none" w:sz="0" w:space="0" w:color="auto"/>
            <w:bottom w:val="none" w:sz="0" w:space="0" w:color="auto"/>
            <w:right w:val="none" w:sz="0" w:space="0" w:color="auto"/>
          </w:divBdr>
        </w:div>
        <w:div w:id="2099517620">
          <w:marLeft w:val="0"/>
          <w:marRight w:val="0"/>
          <w:marTop w:val="0"/>
          <w:marBottom w:val="0"/>
          <w:divBdr>
            <w:top w:val="none" w:sz="0" w:space="0" w:color="auto"/>
            <w:left w:val="none" w:sz="0" w:space="0" w:color="auto"/>
            <w:bottom w:val="none" w:sz="0" w:space="0" w:color="auto"/>
            <w:right w:val="none" w:sz="0" w:space="0" w:color="auto"/>
          </w:divBdr>
        </w:div>
        <w:div w:id="1226136924">
          <w:marLeft w:val="0"/>
          <w:marRight w:val="0"/>
          <w:marTop w:val="0"/>
          <w:marBottom w:val="0"/>
          <w:divBdr>
            <w:top w:val="none" w:sz="0" w:space="0" w:color="auto"/>
            <w:left w:val="none" w:sz="0" w:space="0" w:color="auto"/>
            <w:bottom w:val="none" w:sz="0" w:space="0" w:color="auto"/>
            <w:right w:val="none" w:sz="0" w:space="0" w:color="auto"/>
          </w:divBdr>
        </w:div>
        <w:div w:id="861631656">
          <w:marLeft w:val="0"/>
          <w:marRight w:val="0"/>
          <w:marTop w:val="0"/>
          <w:marBottom w:val="0"/>
          <w:divBdr>
            <w:top w:val="none" w:sz="0" w:space="0" w:color="auto"/>
            <w:left w:val="none" w:sz="0" w:space="0" w:color="auto"/>
            <w:bottom w:val="none" w:sz="0" w:space="0" w:color="auto"/>
            <w:right w:val="none" w:sz="0" w:space="0" w:color="auto"/>
          </w:divBdr>
        </w:div>
        <w:div w:id="1893537706">
          <w:marLeft w:val="0"/>
          <w:marRight w:val="0"/>
          <w:marTop w:val="0"/>
          <w:marBottom w:val="0"/>
          <w:divBdr>
            <w:top w:val="none" w:sz="0" w:space="0" w:color="auto"/>
            <w:left w:val="none" w:sz="0" w:space="0" w:color="auto"/>
            <w:bottom w:val="none" w:sz="0" w:space="0" w:color="auto"/>
            <w:right w:val="none" w:sz="0" w:space="0" w:color="auto"/>
          </w:divBdr>
        </w:div>
        <w:div w:id="1657372665">
          <w:marLeft w:val="0"/>
          <w:marRight w:val="0"/>
          <w:marTop w:val="0"/>
          <w:marBottom w:val="0"/>
          <w:divBdr>
            <w:top w:val="none" w:sz="0" w:space="0" w:color="auto"/>
            <w:left w:val="none" w:sz="0" w:space="0" w:color="auto"/>
            <w:bottom w:val="none" w:sz="0" w:space="0" w:color="auto"/>
            <w:right w:val="none" w:sz="0" w:space="0" w:color="auto"/>
          </w:divBdr>
        </w:div>
        <w:div w:id="794255336">
          <w:marLeft w:val="0"/>
          <w:marRight w:val="0"/>
          <w:marTop w:val="0"/>
          <w:marBottom w:val="0"/>
          <w:divBdr>
            <w:top w:val="none" w:sz="0" w:space="0" w:color="auto"/>
            <w:left w:val="none" w:sz="0" w:space="0" w:color="auto"/>
            <w:bottom w:val="none" w:sz="0" w:space="0" w:color="auto"/>
            <w:right w:val="none" w:sz="0" w:space="0" w:color="auto"/>
          </w:divBdr>
        </w:div>
        <w:div w:id="1850216872">
          <w:marLeft w:val="0"/>
          <w:marRight w:val="0"/>
          <w:marTop w:val="0"/>
          <w:marBottom w:val="0"/>
          <w:divBdr>
            <w:top w:val="none" w:sz="0" w:space="0" w:color="auto"/>
            <w:left w:val="none" w:sz="0" w:space="0" w:color="auto"/>
            <w:bottom w:val="none" w:sz="0" w:space="0" w:color="auto"/>
            <w:right w:val="none" w:sz="0" w:space="0" w:color="auto"/>
          </w:divBdr>
        </w:div>
        <w:div w:id="1943956110">
          <w:marLeft w:val="0"/>
          <w:marRight w:val="0"/>
          <w:marTop w:val="0"/>
          <w:marBottom w:val="0"/>
          <w:divBdr>
            <w:top w:val="none" w:sz="0" w:space="0" w:color="auto"/>
            <w:left w:val="none" w:sz="0" w:space="0" w:color="auto"/>
            <w:bottom w:val="none" w:sz="0" w:space="0" w:color="auto"/>
            <w:right w:val="none" w:sz="0" w:space="0" w:color="auto"/>
          </w:divBdr>
        </w:div>
        <w:div w:id="2070954155">
          <w:marLeft w:val="0"/>
          <w:marRight w:val="0"/>
          <w:marTop w:val="0"/>
          <w:marBottom w:val="0"/>
          <w:divBdr>
            <w:top w:val="none" w:sz="0" w:space="0" w:color="auto"/>
            <w:left w:val="none" w:sz="0" w:space="0" w:color="auto"/>
            <w:bottom w:val="none" w:sz="0" w:space="0" w:color="auto"/>
            <w:right w:val="none" w:sz="0" w:space="0" w:color="auto"/>
          </w:divBdr>
        </w:div>
        <w:div w:id="2009669810">
          <w:marLeft w:val="0"/>
          <w:marRight w:val="0"/>
          <w:marTop w:val="0"/>
          <w:marBottom w:val="0"/>
          <w:divBdr>
            <w:top w:val="none" w:sz="0" w:space="0" w:color="auto"/>
            <w:left w:val="none" w:sz="0" w:space="0" w:color="auto"/>
            <w:bottom w:val="none" w:sz="0" w:space="0" w:color="auto"/>
            <w:right w:val="none" w:sz="0" w:space="0" w:color="auto"/>
          </w:divBdr>
        </w:div>
        <w:div w:id="1635793511">
          <w:marLeft w:val="0"/>
          <w:marRight w:val="0"/>
          <w:marTop w:val="0"/>
          <w:marBottom w:val="0"/>
          <w:divBdr>
            <w:top w:val="none" w:sz="0" w:space="0" w:color="auto"/>
            <w:left w:val="none" w:sz="0" w:space="0" w:color="auto"/>
            <w:bottom w:val="none" w:sz="0" w:space="0" w:color="auto"/>
            <w:right w:val="none" w:sz="0" w:space="0" w:color="auto"/>
          </w:divBdr>
        </w:div>
        <w:div w:id="373703366">
          <w:marLeft w:val="0"/>
          <w:marRight w:val="0"/>
          <w:marTop w:val="0"/>
          <w:marBottom w:val="0"/>
          <w:divBdr>
            <w:top w:val="none" w:sz="0" w:space="0" w:color="auto"/>
            <w:left w:val="none" w:sz="0" w:space="0" w:color="auto"/>
            <w:bottom w:val="none" w:sz="0" w:space="0" w:color="auto"/>
            <w:right w:val="none" w:sz="0" w:space="0" w:color="auto"/>
          </w:divBdr>
        </w:div>
        <w:div w:id="1282374744">
          <w:marLeft w:val="0"/>
          <w:marRight w:val="0"/>
          <w:marTop w:val="0"/>
          <w:marBottom w:val="0"/>
          <w:divBdr>
            <w:top w:val="none" w:sz="0" w:space="0" w:color="auto"/>
            <w:left w:val="none" w:sz="0" w:space="0" w:color="auto"/>
            <w:bottom w:val="none" w:sz="0" w:space="0" w:color="auto"/>
            <w:right w:val="none" w:sz="0" w:space="0" w:color="auto"/>
          </w:divBdr>
        </w:div>
        <w:div w:id="1731033634">
          <w:marLeft w:val="0"/>
          <w:marRight w:val="0"/>
          <w:marTop w:val="0"/>
          <w:marBottom w:val="0"/>
          <w:divBdr>
            <w:top w:val="none" w:sz="0" w:space="0" w:color="auto"/>
            <w:left w:val="none" w:sz="0" w:space="0" w:color="auto"/>
            <w:bottom w:val="none" w:sz="0" w:space="0" w:color="auto"/>
            <w:right w:val="none" w:sz="0" w:space="0" w:color="auto"/>
          </w:divBdr>
        </w:div>
        <w:div w:id="237983248">
          <w:marLeft w:val="0"/>
          <w:marRight w:val="0"/>
          <w:marTop w:val="0"/>
          <w:marBottom w:val="0"/>
          <w:divBdr>
            <w:top w:val="none" w:sz="0" w:space="0" w:color="auto"/>
            <w:left w:val="none" w:sz="0" w:space="0" w:color="auto"/>
            <w:bottom w:val="none" w:sz="0" w:space="0" w:color="auto"/>
            <w:right w:val="none" w:sz="0" w:space="0" w:color="auto"/>
          </w:divBdr>
        </w:div>
        <w:div w:id="1237016601">
          <w:marLeft w:val="0"/>
          <w:marRight w:val="0"/>
          <w:marTop w:val="0"/>
          <w:marBottom w:val="0"/>
          <w:divBdr>
            <w:top w:val="none" w:sz="0" w:space="0" w:color="auto"/>
            <w:left w:val="none" w:sz="0" w:space="0" w:color="auto"/>
            <w:bottom w:val="none" w:sz="0" w:space="0" w:color="auto"/>
            <w:right w:val="none" w:sz="0" w:space="0" w:color="auto"/>
          </w:divBdr>
        </w:div>
        <w:div w:id="913705543">
          <w:marLeft w:val="0"/>
          <w:marRight w:val="0"/>
          <w:marTop w:val="0"/>
          <w:marBottom w:val="0"/>
          <w:divBdr>
            <w:top w:val="none" w:sz="0" w:space="0" w:color="auto"/>
            <w:left w:val="none" w:sz="0" w:space="0" w:color="auto"/>
            <w:bottom w:val="none" w:sz="0" w:space="0" w:color="auto"/>
            <w:right w:val="none" w:sz="0" w:space="0" w:color="auto"/>
          </w:divBdr>
        </w:div>
        <w:div w:id="1545947867">
          <w:marLeft w:val="0"/>
          <w:marRight w:val="0"/>
          <w:marTop w:val="0"/>
          <w:marBottom w:val="0"/>
          <w:divBdr>
            <w:top w:val="none" w:sz="0" w:space="0" w:color="auto"/>
            <w:left w:val="none" w:sz="0" w:space="0" w:color="auto"/>
            <w:bottom w:val="none" w:sz="0" w:space="0" w:color="auto"/>
            <w:right w:val="none" w:sz="0" w:space="0" w:color="auto"/>
          </w:divBdr>
        </w:div>
        <w:div w:id="1688409406">
          <w:marLeft w:val="0"/>
          <w:marRight w:val="0"/>
          <w:marTop w:val="0"/>
          <w:marBottom w:val="0"/>
          <w:divBdr>
            <w:top w:val="none" w:sz="0" w:space="0" w:color="auto"/>
            <w:left w:val="none" w:sz="0" w:space="0" w:color="auto"/>
            <w:bottom w:val="none" w:sz="0" w:space="0" w:color="auto"/>
            <w:right w:val="none" w:sz="0" w:space="0" w:color="auto"/>
          </w:divBdr>
        </w:div>
        <w:div w:id="134026989">
          <w:marLeft w:val="0"/>
          <w:marRight w:val="0"/>
          <w:marTop w:val="0"/>
          <w:marBottom w:val="0"/>
          <w:divBdr>
            <w:top w:val="none" w:sz="0" w:space="0" w:color="auto"/>
            <w:left w:val="none" w:sz="0" w:space="0" w:color="auto"/>
            <w:bottom w:val="none" w:sz="0" w:space="0" w:color="auto"/>
            <w:right w:val="none" w:sz="0" w:space="0" w:color="auto"/>
          </w:divBdr>
        </w:div>
        <w:div w:id="562523793">
          <w:marLeft w:val="0"/>
          <w:marRight w:val="0"/>
          <w:marTop w:val="0"/>
          <w:marBottom w:val="0"/>
          <w:divBdr>
            <w:top w:val="none" w:sz="0" w:space="0" w:color="auto"/>
            <w:left w:val="none" w:sz="0" w:space="0" w:color="auto"/>
            <w:bottom w:val="none" w:sz="0" w:space="0" w:color="auto"/>
            <w:right w:val="none" w:sz="0" w:space="0" w:color="auto"/>
          </w:divBdr>
        </w:div>
        <w:div w:id="1213232017">
          <w:marLeft w:val="0"/>
          <w:marRight w:val="0"/>
          <w:marTop w:val="0"/>
          <w:marBottom w:val="0"/>
          <w:divBdr>
            <w:top w:val="none" w:sz="0" w:space="0" w:color="auto"/>
            <w:left w:val="none" w:sz="0" w:space="0" w:color="auto"/>
            <w:bottom w:val="none" w:sz="0" w:space="0" w:color="auto"/>
            <w:right w:val="none" w:sz="0" w:space="0" w:color="auto"/>
          </w:divBdr>
        </w:div>
        <w:div w:id="445127327">
          <w:marLeft w:val="0"/>
          <w:marRight w:val="0"/>
          <w:marTop w:val="0"/>
          <w:marBottom w:val="0"/>
          <w:divBdr>
            <w:top w:val="none" w:sz="0" w:space="0" w:color="auto"/>
            <w:left w:val="none" w:sz="0" w:space="0" w:color="auto"/>
            <w:bottom w:val="none" w:sz="0" w:space="0" w:color="auto"/>
            <w:right w:val="none" w:sz="0" w:space="0" w:color="auto"/>
          </w:divBdr>
        </w:div>
        <w:div w:id="1309018934">
          <w:marLeft w:val="0"/>
          <w:marRight w:val="0"/>
          <w:marTop w:val="0"/>
          <w:marBottom w:val="0"/>
          <w:divBdr>
            <w:top w:val="none" w:sz="0" w:space="0" w:color="auto"/>
            <w:left w:val="none" w:sz="0" w:space="0" w:color="auto"/>
            <w:bottom w:val="none" w:sz="0" w:space="0" w:color="auto"/>
            <w:right w:val="none" w:sz="0" w:space="0" w:color="auto"/>
          </w:divBdr>
        </w:div>
        <w:div w:id="792554301">
          <w:marLeft w:val="0"/>
          <w:marRight w:val="0"/>
          <w:marTop w:val="0"/>
          <w:marBottom w:val="0"/>
          <w:divBdr>
            <w:top w:val="none" w:sz="0" w:space="0" w:color="auto"/>
            <w:left w:val="none" w:sz="0" w:space="0" w:color="auto"/>
            <w:bottom w:val="none" w:sz="0" w:space="0" w:color="auto"/>
            <w:right w:val="none" w:sz="0" w:space="0" w:color="auto"/>
          </w:divBdr>
        </w:div>
        <w:div w:id="784156389">
          <w:marLeft w:val="0"/>
          <w:marRight w:val="0"/>
          <w:marTop w:val="0"/>
          <w:marBottom w:val="0"/>
          <w:divBdr>
            <w:top w:val="none" w:sz="0" w:space="0" w:color="auto"/>
            <w:left w:val="none" w:sz="0" w:space="0" w:color="auto"/>
            <w:bottom w:val="none" w:sz="0" w:space="0" w:color="auto"/>
            <w:right w:val="none" w:sz="0" w:space="0" w:color="auto"/>
          </w:divBdr>
        </w:div>
        <w:div w:id="1815634508">
          <w:marLeft w:val="0"/>
          <w:marRight w:val="0"/>
          <w:marTop w:val="0"/>
          <w:marBottom w:val="0"/>
          <w:divBdr>
            <w:top w:val="none" w:sz="0" w:space="0" w:color="auto"/>
            <w:left w:val="none" w:sz="0" w:space="0" w:color="auto"/>
            <w:bottom w:val="none" w:sz="0" w:space="0" w:color="auto"/>
            <w:right w:val="none" w:sz="0" w:space="0" w:color="auto"/>
          </w:divBdr>
        </w:div>
        <w:div w:id="868763891">
          <w:marLeft w:val="0"/>
          <w:marRight w:val="0"/>
          <w:marTop w:val="0"/>
          <w:marBottom w:val="0"/>
          <w:divBdr>
            <w:top w:val="none" w:sz="0" w:space="0" w:color="auto"/>
            <w:left w:val="none" w:sz="0" w:space="0" w:color="auto"/>
            <w:bottom w:val="none" w:sz="0" w:space="0" w:color="auto"/>
            <w:right w:val="none" w:sz="0" w:space="0" w:color="auto"/>
          </w:divBdr>
        </w:div>
        <w:div w:id="1048065272">
          <w:marLeft w:val="0"/>
          <w:marRight w:val="0"/>
          <w:marTop w:val="0"/>
          <w:marBottom w:val="0"/>
          <w:divBdr>
            <w:top w:val="none" w:sz="0" w:space="0" w:color="auto"/>
            <w:left w:val="none" w:sz="0" w:space="0" w:color="auto"/>
            <w:bottom w:val="none" w:sz="0" w:space="0" w:color="auto"/>
            <w:right w:val="none" w:sz="0" w:space="0" w:color="auto"/>
          </w:divBdr>
        </w:div>
      </w:divsChild>
    </w:div>
    <w:div w:id="756555268">
      <w:bodyDiv w:val="1"/>
      <w:marLeft w:val="0"/>
      <w:marRight w:val="0"/>
      <w:marTop w:val="0"/>
      <w:marBottom w:val="0"/>
      <w:divBdr>
        <w:top w:val="none" w:sz="0" w:space="0" w:color="auto"/>
        <w:left w:val="none" w:sz="0" w:space="0" w:color="auto"/>
        <w:bottom w:val="none" w:sz="0" w:space="0" w:color="auto"/>
        <w:right w:val="none" w:sz="0" w:space="0" w:color="auto"/>
      </w:divBdr>
    </w:div>
    <w:div w:id="1215582017">
      <w:bodyDiv w:val="1"/>
      <w:marLeft w:val="0"/>
      <w:marRight w:val="0"/>
      <w:marTop w:val="0"/>
      <w:marBottom w:val="0"/>
      <w:divBdr>
        <w:top w:val="none" w:sz="0" w:space="0" w:color="auto"/>
        <w:left w:val="none" w:sz="0" w:space="0" w:color="auto"/>
        <w:bottom w:val="none" w:sz="0" w:space="0" w:color="auto"/>
        <w:right w:val="none" w:sz="0" w:space="0" w:color="auto"/>
      </w:divBdr>
    </w:div>
    <w:div w:id="1319462173">
      <w:bodyDiv w:val="1"/>
      <w:marLeft w:val="0"/>
      <w:marRight w:val="0"/>
      <w:marTop w:val="0"/>
      <w:marBottom w:val="0"/>
      <w:divBdr>
        <w:top w:val="none" w:sz="0" w:space="0" w:color="auto"/>
        <w:left w:val="none" w:sz="0" w:space="0" w:color="auto"/>
        <w:bottom w:val="none" w:sz="0" w:space="0" w:color="auto"/>
        <w:right w:val="none" w:sz="0" w:space="0" w:color="auto"/>
      </w:divBdr>
    </w:div>
    <w:div w:id="1350061779">
      <w:bodyDiv w:val="1"/>
      <w:marLeft w:val="0"/>
      <w:marRight w:val="0"/>
      <w:marTop w:val="0"/>
      <w:marBottom w:val="0"/>
      <w:divBdr>
        <w:top w:val="none" w:sz="0" w:space="0" w:color="auto"/>
        <w:left w:val="none" w:sz="0" w:space="0" w:color="auto"/>
        <w:bottom w:val="none" w:sz="0" w:space="0" w:color="auto"/>
        <w:right w:val="none" w:sz="0" w:space="0" w:color="auto"/>
      </w:divBdr>
    </w:div>
    <w:div w:id="1369600916">
      <w:bodyDiv w:val="1"/>
      <w:marLeft w:val="0"/>
      <w:marRight w:val="0"/>
      <w:marTop w:val="0"/>
      <w:marBottom w:val="0"/>
      <w:divBdr>
        <w:top w:val="none" w:sz="0" w:space="0" w:color="auto"/>
        <w:left w:val="none" w:sz="0" w:space="0" w:color="auto"/>
        <w:bottom w:val="none" w:sz="0" w:space="0" w:color="auto"/>
        <w:right w:val="none" w:sz="0" w:space="0" w:color="auto"/>
      </w:divBdr>
    </w:div>
    <w:div w:id="1682734929">
      <w:bodyDiv w:val="1"/>
      <w:marLeft w:val="0"/>
      <w:marRight w:val="0"/>
      <w:marTop w:val="0"/>
      <w:marBottom w:val="0"/>
      <w:divBdr>
        <w:top w:val="none" w:sz="0" w:space="0" w:color="auto"/>
        <w:left w:val="none" w:sz="0" w:space="0" w:color="auto"/>
        <w:bottom w:val="none" w:sz="0" w:space="0" w:color="auto"/>
        <w:right w:val="none" w:sz="0" w:space="0" w:color="auto"/>
      </w:divBdr>
    </w:div>
    <w:div w:id="1698653170">
      <w:bodyDiv w:val="1"/>
      <w:marLeft w:val="0"/>
      <w:marRight w:val="0"/>
      <w:marTop w:val="0"/>
      <w:marBottom w:val="0"/>
      <w:divBdr>
        <w:top w:val="none" w:sz="0" w:space="0" w:color="auto"/>
        <w:left w:val="none" w:sz="0" w:space="0" w:color="auto"/>
        <w:bottom w:val="none" w:sz="0" w:space="0" w:color="auto"/>
        <w:right w:val="none" w:sz="0" w:space="0" w:color="auto"/>
      </w:divBdr>
      <w:divsChild>
        <w:div w:id="1909343677">
          <w:marLeft w:val="0"/>
          <w:marRight w:val="0"/>
          <w:marTop w:val="0"/>
          <w:marBottom w:val="0"/>
          <w:divBdr>
            <w:top w:val="none" w:sz="0" w:space="0" w:color="auto"/>
            <w:left w:val="none" w:sz="0" w:space="0" w:color="auto"/>
            <w:bottom w:val="none" w:sz="0" w:space="0" w:color="auto"/>
            <w:right w:val="none" w:sz="0" w:space="0" w:color="auto"/>
          </w:divBdr>
        </w:div>
        <w:div w:id="21133358">
          <w:marLeft w:val="0"/>
          <w:marRight w:val="0"/>
          <w:marTop w:val="0"/>
          <w:marBottom w:val="0"/>
          <w:divBdr>
            <w:top w:val="none" w:sz="0" w:space="0" w:color="auto"/>
            <w:left w:val="none" w:sz="0" w:space="0" w:color="auto"/>
            <w:bottom w:val="none" w:sz="0" w:space="0" w:color="auto"/>
            <w:right w:val="none" w:sz="0" w:space="0" w:color="auto"/>
          </w:divBdr>
        </w:div>
        <w:div w:id="396904761">
          <w:marLeft w:val="0"/>
          <w:marRight w:val="0"/>
          <w:marTop w:val="0"/>
          <w:marBottom w:val="0"/>
          <w:divBdr>
            <w:top w:val="none" w:sz="0" w:space="0" w:color="auto"/>
            <w:left w:val="none" w:sz="0" w:space="0" w:color="auto"/>
            <w:bottom w:val="none" w:sz="0" w:space="0" w:color="auto"/>
            <w:right w:val="none" w:sz="0" w:space="0" w:color="auto"/>
          </w:divBdr>
        </w:div>
        <w:div w:id="906260177">
          <w:marLeft w:val="0"/>
          <w:marRight w:val="0"/>
          <w:marTop w:val="0"/>
          <w:marBottom w:val="0"/>
          <w:divBdr>
            <w:top w:val="none" w:sz="0" w:space="0" w:color="auto"/>
            <w:left w:val="none" w:sz="0" w:space="0" w:color="auto"/>
            <w:bottom w:val="none" w:sz="0" w:space="0" w:color="auto"/>
            <w:right w:val="none" w:sz="0" w:space="0" w:color="auto"/>
          </w:divBdr>
        </w:div>
        <w:div w:id="1593313544">
          <w:marLeft w:val="0"/>
          <w:marRight w:val="0"/>
          <w:marTop w:val="0"/>
          <w:marBottom w:val="0"/>
          <w:divBdr>
            <w:top w:val="none" w:sz="0" w:space="0" w:color="auto"/>
            <w:left w:val="none" w:sz="0" w:space="0" w:color="auto"/>
            <w:bottom w:val="none" w:sz="0" w:space="0" w:color="auto"/>
            <w:right w:val="none" w:sz="0" w:space="0" w:color="auto"/>
          </w:divBdr>
        </w:div>
        <w:div w:id="166479017">
          <w:marLeft w:val="0"/>
          <w:marRight w:val="0"/>
          <w:marTop w:val="0"/>
          <w:marBottom w:val="0"/>
          <w:divBdr>
            <w:top w:val="none" w:sz="0" w:space="0" w:color="auto"/>
            <w:left w:val="none" w:sz="0" w:space="0" w:color="auto"/>
            <w:bottom w:val="none" w:sz="0" w:space="0" w:color="auto"/>
            <w:right w:val="none" w:sz="0" w:space="0" w:color="auto"/>
          </w:divBdr>
        </w:div>
        <w:div w:id="517233193">
          <w:marLeft w:val="0"/>
          <w:marRight w:val="0"/>
          <w:marTop w:val="0"/>
          <w:marBottom w:val="0"/>
          <w:divBdr>
            <w:top w:val="none" w:sz="0" w:space="0" w:color="auto"/>
            <w:left w:val="none" w:sz="0" w:space="0" w:color="auto"/>
            <w:bottom w:val="none" w:sz="0" w:space="0" w:color="auto"/>
            <w:right w:val="none" w:sz="0" w:space="0" w:color="auto"/>
          </w:divBdr>
        </w:div>
        <w:div w:id="1979527807">
          <w:marLeft w:val="0"/>
          <w:marRight w:val="0"/>
          <w:marTop w:val="0"/>
          <w:marBottom w:val="0"/>
          <w:divBdr>
            <w:top w:val="none" w:sz="0" w:space="0" w:color="auto"/>
            <w:left w:val="none" w:sz="0" w:space="0" w:color="auto"/>
            <w:bottom w:val="none" w:sz="0" w:space="0" w:color="auto"/>
            <w:right w:val="none" w:sz="0" w:space="0" w:color="auto"/>
          </w:divBdr>
        </w:div>
        <w:div w:id="1345789670">
          <w:marLeft w:val="0"/>
          <w:marRight w:val="0"/>
          <w:marTop w:val="0"/>
          <w:marBottom w:val="0"/>
          <w:divBdr>
            <w:top w:val="none" w:sz="0" w:space="0" w:color="auto"/>
            <w:left w:val="none" w:sz="0" w:space="0" w:color="auto"/>
            <w:bottom w:val="none" w:sz="0" w:space="0" w:color="auto"/>
            <w:right w:val="none" w:sz="0" w:space="0" w:color="auto"/>
          </w:divBdr>
        </w:div>
        <w:div w:id="2051027427">
          <w:marLeft w:val="0"/>
          <w:marRight w:val="0"/>
          <w:marTop w:val="0"/>
          <w:marBottom w:val="0"/>
          <w:divBdr>
            <w:top w:val="none" w:sz="0" w:space="0" w:color="auto"/>
            <w:left w:val="none" w:sz="0" w:space="0" w:color="auto"/>
            <w:bottom w:val="none" w:sz="0" w:space="0" w:color="auto"/>
            <w:right w:val="none" w:sz="0" w:space="0" w:color="auto"/>
          </w:divBdr>
        </w:div>
        <w:div w:id="1928541604">
          <w:marLeft w:val="0"/>
          <w:marRight w:val="0"/>
          <w:marTop w:val="0"/>
          <w:marBottom w:val="0"/>
          <w:divBdr>
            <w:top w:val="none" w:sz="0" w:space="0" w:color="auto"/>
            <w:left w:val="none" w:sz="0" w:space="0" w:color="auto"/>
            <w:bottom w:val="none" w:sz="0" w:space="0" w:color="auto"/>
            <w:right w:val="none" w:sz="0" w:space="0" w:color="auto"/>
          </w:divBdr>
        </w:div>
        <w:div w:id="1702323593">
          <w:marLeft w:val="0"/>
          <w:marRight w:val="0"/>
          <w:marTop w:val="0"/>
          <w:marBottom w:val="0"/>
          <w:divBdr>
            <w:top w:val="none" w:sz="0" w:space="0" w:color="auto"/>
            <w:left w:val="none" w:sz="0" w:space="0" w:color="auto"/>
            <w:bottom w:val="none" w:sz="0" w:space="0" w:color="auto"/>
            <w:right w:val="none" w:sz="0" w:space="0" w:color="auto"/>
          </w:divBdr>
        </w:div>
        <w:div w:id="1619795986">
          <w:marLeft w:val="0"/>
          <w:marRight w:val="0"/>
          <w:marTop w:val="0"/>
          <w:marBottom w:val="0"/>
          <w:divBdr>
            <w:top w:val="none" w:sz="0" w:space="0" w:color="auto"/>
            <w:left w:val="none" w:sz="0" w:space="0" w:color="auto"/>
            <w:bottom w:val="none" w:sz="0" w:space="0" w:color="auto"/>
            <w:right w:val="none" w:sz="0" w:space="0" w:color="auto"/>
          </w:divBdr>
        </w:div>
        <w:div w:id="1789199651">
          <w:marLeft w:val="0"/>
          <w:marRight w:val="0"/>
          <w:marTop w:val="0"/>
          <w:marBottom w:val="0"/>
          <w:divBdr>
            <w:top w:val="none" w:sz="0" w:space="0" w:color="auto"/>
            <w:left w:val="none" w:sz="0" w:space="0" w:color="auto"/>
            <w:bottom w:val="none" w:sz="0" w:space="0" w:color="auto"/>
            <w:right w:val="none" w:sz="0" w:space="0" w:color="auto"/>
          </w:divBdr>
        </w:div>
        <w:div w:id="194467342">
          <w:marLeft w:val="0"/>
          <w:marRight w:val="0"/>
          <w:marTop w:val="0"/>
          <w:marBottom w:val="0"/>
          <w:divBdr>
            <w:top w:val="none" w:sz="0" w:space="0" w:color="auto"/>
            <w:left w:val="none" w:sz="0" w:space="0" w:color="auto"/>
            <w:bottom w:val="none" w:sz="0" w:space="0" w:color="auto"/>
            <w:right w:val="none" w:sz="0" w:space="0" w:color="auto"/>
          </w:divBdr>
        </w:div>
        <w:div w:id="127822494">
          <w:marLeft w:val="0"/>
          <w:marRight w:val="0"/>
          <w:marTop w:val="0"/>
          <w:marBottom w:val="0"/>
          <w:divBdr>
            <w:top w:val="none" w:sz="0" w:space="0" w:color="auto"/>
            <w:left w:val="none" w:sz="0" w:space="0" w:color="auto"/>
            <w:bottom w:val="none" w:sz="0" w:space="0" w:color="auto"/>
            <w:right w:val="none" w:sz="0" w:space="0" w:color="auto"/>
          </w:divBdr>
        </w:div>
        <w:div w:id="1295523374">
          <w:marLeft w:val="0"/>
          <w:marRight w:val="0"/>
          <w:marTop w:val="0"/>
          <w:marBottom w:val="0"/>
          <w:divBdr>
            <w:top w:val="none" w:sz="0" w:space="0" w:color="auto"/>
            <w:left w:val="none" w:sz="0" w:space="0" w:color="auto"/>
            <w:bottom w:val="none" w:sz="0" w:space="0" w:color="auto"/>
            <w:right w:val="none" w:sz="0" w:space="0" w:color="auto"/>
          </w:divBdr>
        </w:div>
        <w:div w:id="1502768443">
          <w:marLeft w:val="0"/>
          <w:marRight w:val="0"/>
          <w:marTop w:val="0"/>
          <w:marBottom w:val="0"/>
          <w:divBdr>
            <w:top w:val="none" w:sz="0" w:space="0" w:color="auto"/>
            <w:left w:val="none" w:sz="0" w:space="0" w:color="auto"/>
            <w:bottom w:val="none" w:sz="0" w:space="0" w:color="auto"/>
            <w:right w:val="none" w:sz="0" w:space="0" w:color="auto"/>
          </w:divBdr>
        </w:div>
        <w:div w:id="468207710">
          <w:marLeft w:val="0"/>
          <w:marRight w:val="0"/>
          <w:marTop w:val="0"/>
          <w:marBottom w:val="0"/>
          <w:divBdr>
            <w:top w:val="none" w:sz="0" w:space="0" w:color="auto"/>
            <w:left w:val="none" w:sz="0" w:space="0" w:color="auto"/>
            <w:bottom w:val="none" w:sz="0" w:space="0" w:color="auto"/>
            <w:right w:val="none" w:sz="0" w:space="0" w:color="auto"/>
          </w:divBdr>
        </w:div>
        <w:div w:id="1726492665">
          <w:marLeft w:val="0"/>
          <w:marRight w:val="0"/>
          <w:marTop w:val="0"/>
          <w:marBottom w:val="0"/>
          <w:divBdr>
            <w:top w:val="none" w:sz="0" w:space="0" w:color="auto"/>
            <w:left w:val="none" w:sz="0" w:space="0" w:color="auto"/>
            <w:bottom w:val="none" w:sz="0" w:space="0" w:color="auto"/>
            <w:right w:val="none" w:sz="0" w:space="0" w:color="auto"/>
          </w:divBdr>
        </w:div>
        <w:div w:id="117846675">
          <w:marLeft w:val="0"/>
          <w:marRight w:val="0"/>
          <w:marTop w:val="0"/>
          <w:marBottom w:val="0"/>
          <w:divBdr>
            <w:top w:val="none" w:sz="0" w:space="0" w:color="auto"/>
            <w:left w:val="none" w:sz="0" w:space="0" w:color="auto"/>
            <w:bottom w:val="none" w:sz="0" w:space="0" w:color="auto"/>
            <w:right w:val="none" w:sz="0" w:space="0" w:color="auto"/>
          </w:divBdr>
        </w:div>
        <w:div w:id="1342467591">
          <w:marLeft w:val="0"/>
          <w:marRight w:val="0"/>
          <w:marTop w:val="0"/>
          <w:marBottom w:val="0"/>
          <w:divBdr>
            <w:top w:val="none" w:sz="0" w:space="0" w:color="auto"/>
            <w:left w:val="none" w:sz="0" w:space="0" w:color="auto"/>
            <w:bottom w:val="none" w:sz="0" w:space="0" w:color="auto"/>
            <w:right w:val="none" w:sz="0" w:space="0" w:color="auto"/>
          </w:divBdr>
        </w:div>
        <w:div w:id="665087974">
          <w:marLeft w:val="0"/>
          <w:marRight w:val="0"/>
          <w:marTop w:val="0"/>
          <w:marBottom w:val="0"/>
          <w:divBdr>
            <w:top w:val="none" w:sz="0" w:space="0" w:color="auto"/>
            <w:left w:val="none" w:sz="0" w:space="0" w:color="auto"/>
            <w:bottom w:val="none" w:sz="0" w:space="0" w:color="auto"/>
            <w:right w:val="none" w:sz="0" w:space="0" w:color="auto"/>
          </w:divBdr>
        </w:div>
        <w:div w:id="24336559">
          <w:marLeft w:val="0"/>
          <w:marRight w:val="0"/>
          <w:marTop w:val="0"/>
          <w:marBottom w:val="0"/>
          <w:divBdr>
            <w:top w:val="none" w:sz="0" w:space="0" w:color="auto"/>
            <w:left w:val="none" w:sz="0" w:space="0" w:color="auto"/>
            <w:bottom w:val="none" w:sz="0" w:space="0" w:color="auto"/>
            <w:right w:val="none" w:sz="0" w:space="0" w:color="auto"/>
          </w:divBdr>
        </w:div>
        <w:div w:id="1404639511">
          <w:marLeft w:val="0"/>
          <w:marRight w:val="0"/>
          <w:marTop w:val="0"/>
          <w:marBottom w:val="0"/>
          <w:divBdr>
            <w:top w:val="none" w:sz="0" w:space="0" w:color="auto"/>
            <w:left w:val="none" w:sz="0" w:space="0" w:color="auto"/>
            <w:bottom w:val="none" w:sz="0" w:space="0" w:color="auto"/>
            <w:right w:val="none" w:sz="0" w:space="0" w:color="auto"/>
          </w:divBdr>
        </w:div>
        <w:div w:id="613905628">
          <w:marLeft w:val="0"/>
          <w:marRight w:val="0"/>
          <w:marTop w:val="0"/>
          <w:marBottom w:val="0"/>
          <w:divBdr>
            <w:top w:val="none" w:sz="0" w:space="0" w:color="auto"/>
            <w:left w:val="none" w:sz="0" w:space="0" w:color="auto"/>
            <w:bottom w:val="none" w:sz="0" w:space="0" w:color="auto"/>
            <w:right w:val="none" w:sz="0" w:space="0" w:color="auto"/>
          </w:divBdr>
        </w:div>
        <w:div w:id="998774351">
          <w:marLeft w:val="0"/>
          <w:marRight w:val="0"/>
          <w:marTop w:val="0"/>
          <w:marBottom w:val="0"/>
          <w:divBdr>
            <w:top w:val="none" w:sz="0" w:space="0" w:color="auto"/>
            <w:left w:val="none" w:sz="0" w:space="0" w:color="auto"/>
            <w:bottom w:val="none" w:sz="0" w:space="0" w:color="auto"/>
            <w:right w:val="none" w:sz="0" w:space="0" w:color="auto"/>
          </w:divBdr>
        </w:div>
        <w:div w:id="1359160438">
          <w:marLeft w:val="0"/>
          <w:marRight w:val="0"/>
          <w:marTop w:val="0"/>
          <w:marBottom w:val="0"/>
          <w:divBdr>
            <w:top w:val="none" w:sz="0" w:space="0" w:color="auto"/>
            <w:left w:val="none" w:sz="0" w:space="0" w:color="auto"/>
            <w:bottom w:val="none" w:sz="0" w:space="0" w:color="auto"/>
            <w:right w:val="none" w:sz="0" w:space="0" w:color="auto"/>
          </w:divBdr>
        </w:div>
        <w:div w:id="1244873965">
          <w:marLeft w:val="0"/>
          <w:marRight w:val="0"/>
          <w:marTop w:val="0"/>
          <w:marBottom w:val="0"/>
          <w:divBdr>
            <w:top w:val="none" w:sz="0" w:space="0" w:color="auto"/>
            <w:left w:val="none" w:sz="0" w:space="0" w:color="auto"/>
            <w:bottom w:val="none" w:sz="0" w:space="0" w:color="auto"/>
            <w:right w:val="none" w:sz="0" w:space="0" w:color="auto"/>
          </w:divBdr>
        </w:div>
      </w:divsChild>
    </w:div>
    <w:div w:id="1755978671">
      <w:bodyDiv w:val="1"/>
      <w:marLeft w:val="0"/>
      <w:marRight w:val="0"/>
      <w:marTop w:val="0"/>
      <w:marBottom w:val="0"/>
      <w:divBdr>
        <w:top w:val="none" w:sz="0" w:space="0" w:color="auto"/>
        <w:left w:val="none" w:sz="0" w:space="0" w:color="auto"/>
        <w:bottom w:val="none" w:sz="0" w:space="0" w:color="auto"/>
        <w:right w:val="none" w:sz="0" w:space="0" w:color="auto"/>
      </w:divBdr>
    </w:div>
    <w:div w:id="2063019322">
      <w:bodyDiv w:val="1"/>
      <w:marLeft w:val="0"/>
      <w:marRight w:val="0"/>
      <w:marTop w:val="0"/>
      <w:marBottom w:val="0"/>
      <w:divBdr>
        <w:top w:val="none" w:sz="0" w:space="0" w:color="auto"/>
        <w:left w:val="none" w:sz="0" w:space="0" w:color="auto"/>
        <w:bottom w:val="none" w:sz="0" w:space="0" w:color="auto"/>
        <w:right w:val="none" w:sz="0" w:space="0" w:color="auto"/>
      </w:divBdr>
    </w:div>
    <w:div w:id="2134668105">
      <w:bodyDiv w:val="1"/>
      <w:marLeft w:val="0"/>
      <w:marRight w:val="0"/>
      <w:marTop w:val="0"/>
      <w:marBottom w:val="0"/>
      <w:divBdr>
        <w:top w:val="none" w:sz="0" w:space="0" w:color="auto"/>
        <w:left w:val="none" w:sz="0" w:space="0" w:color="auto"/>
        <w:bottom w:val="none" w:sz="0" w:space="0" w:color="auto"/>
        <w:right w:val="none" w:sz="0" w:space="0" w:color="auto"/>
      </w:divBdr>
    </w:div>
    <w:div w:id="214199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www.ako.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lisaevo.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2C7B0-3BE2-4D03-9C17-0717B22E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13</Pages>
  <Words>5011</Words>
  <Characters>28564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Татанова Анастасия</dc:creator>
  <cp:keywords/>
  <dc:description/>
  <cp:lastModifiedBy>20 кабинет</cp:lastModifiedBy>
  <cp:revision>80</cp:revision>
  <cp:lastPrinted>2016-05-24T06:29:00Z</cp:lastPrinted>
  <dcterms:created xsi:type="dcterms:W3CDTF">2015-02-09T07:32:00Z</dcterms:created>
  <dcterms:modified xsi:type="dcterms:W3CDTF">2017-01-26T05:47:00Z</dcterms:modified>
</cp:coreProperties>
</file>