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E8" w:rsidRDefault="004372E8" w:rsidP="004372E8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«Уголь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4372E8" w:rsidRDefault="004372E8" w:rsidP="004372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Новокузнецк</w:t>
      </w:r>
      <w:r w:rsidR="00384ABE">
        <w:rPr>
          <w:rFonts w:ascii="Times New Roman" w:hAnsi="Times New Roman" w:cs="Times New Roman"/>
          <w:sz w:val="28"/>
          <w:szCs w:val="28"/>
        </w:rPr>
        <w:t xml:space="preserve"> Кемеровской области 4 июня открылась </w:t>
      </w:r>
      <w:r w:rsidR="00384ABE" w:rsidRPr="00384ABE">
        <w:rPr>
          <w:rFonts w:ascii="Times New Roman" w:hAnsi="Times New Roman" w:cs="Times New Roman"/>
          <w:sz w:val="28"/>
          <w:szCs w:val="28"/>
        </w:rPr>
        <w:t>26</w:t>
      </w:r>
      <w:r w:rsidR="00384ABE">
        <w:rPr>
          <w:rFonts w:ascii="Times New Roman" w:hAnsi="Times New Roman" w:cs="Times New Roman"/>
          <w:sz w:val="28"/>
          <w:szCs w:val="28"/>
        </w:rPr>
        <w:t>-я</w:t>
      </w:r>
      <w:r w:rsidR="00384ABE" w:rsidRPr="00384ABE">
        <w:rPr>
          <w:rFonts w:ascii="Times New Roman" w:hAnsi="Times New Roman" w:cs="Times New Roman"/>
          <w:sz w:val="28"/>
          <w:szCs w:val="28"/>
        </w:rPr>
        <w:t xml:space="preserve"> </w:t>
      </w:r>
      <w:r w:rsidR="00384ABE">
        <w:rPr>
          <w:rFonts w:ascii="Times New Roman" w:hAnsi="Times New Roman" w:cs="Times New Roman"/>
          <w:sz w:val="28"/>
          <w:szCs w:val="28"/>
        </w:rPr>
        <w:t xml:space="preserve">Международная специализированная выставка технологий горных разработок «Уголь и </w:t>
      </w:r>
      <w:proofErr w:type="spellStart"/>
      <w:r w:rsidR="00384ABE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="00384ABE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B9506B">
        <w:rPr>
          <w:rFonts w:ascii="Times New Roman" w:hAnsi="Times New Roman" w:cs="Times New Roman"/>
          <w:sz w:val="28"/>
          <w:szCs w:val="28"/>
        </w:rPr>
        <w:t>,</w:t>
      </w:r>
      <w:r w:rsidR="007779A5">
        <w:rPr>
          <w:rFonts w:ascii="Times New Roman" w:hAnsi="Times New Roman" w:cs="Times New Roman"/>
          <w:sz w:val="28"/>
          <w:szCs w:val="28"/>
        </w:rPr>
        <w:t xml:space="preserve"> </w:t>
      </w:r>
      <w:r w:rsidR="00384ABE">
        <w:rPr>
          <w:rFonts w:ascii="Times New Roman" w:hAnsi="Times New Roman" w:cs="Times New Roman"/>
          <w:sz w:val="28"/>
          <w:szCs w:val="28"/>
        </w:rPr>
        <w:t>в рамках которой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="00384ABE">
        <w:rPr>
          <w:rFonts w:ascii="Times New Roman" w:hAnsi="Times New Roman" w:cs="Times New Roman"/>
          <w:sz w:val="28"/>
          <w:szCs w:val="28"/>
        </w:rPr>
        <w:t xml:space="preserve"> 10-я Международная специализированная выставка «Охрана, безопасность труда и жизнедеятельности» и 5-я Международная специализированная выставка «Недра России». </w:t>
      </w:r>
    </w:p>
    <w:p w:rsidR="004372E8" w:rsidRDefault="004372E8" w:rsidP="004372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состоялось с участием представителей Минтруда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Фонда социального страхования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субъектов Российской Федерации, крупных работодателей угольной промышленности, бизнес сообщества. </w:t>
      </w:r>
    </w:p>
    <w:p w:rsidR="00C9543A" w:rsidRDefault="004372E8" w:rsidP="006342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Кузбасским региональным отделением Фонда социального страхования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 участие в работе Всероссийского совещания по теме «Состояние условий и охраны труда в угольной  промышленности. Совершенствование законодательства по охране труда».</w:t>
      </w:r>
    </w:p>
    <w:p w:rsidR="006E13BB" w:rsidRDefault="006E13BB" w:rsidP="006342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самая крупная в России площадка для показа и демонстрации современных техно</w:t>
      </w:r>
      <w:r w:rsidR="004372E8">
        <w:rPr>
          <w:rFonts w:ascii="Times New Roman" w:hAnsi="Times New Roman" w:cs="Times New Roman"/>
          <w:sz w:val="28"/>
          <w:szCs w:val="28"/>
        </w:rPr>
        <w:t>логий в угольной промышленности, где участвовали п</w:t>
      </w:r>
      <w:r>
        <w:rPr>
          <w:rFonts w:ascii="Times New Roman" w:hAnsi="Times New Roman" w:cs="Times New Roman"/>
          <w:sz w:val="28"/>
          <w:szCs w:val="28"/>
        </w:rPr>
        <w:t>рактически все мировые горно-машиностроительные компании</w:t>
      </w:r>
      <w:r w:rsidR="004372E8">
        <w:rPr>
          <w:rFonts w:ascii="Times New Roman" w:hAnsi="Times New Roman" w:cs="Times New Roman"/>
          <w:sz w:val="28"/>
          <w:szCs w:val="28"/>
        </w:rPr>
        <w:t>.</w:t>
      </w:r>
    </w:p>
    <w:p w:rsidR="006E13BB" w:rsidRDefault="006E13BB" w:rsidP="006342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особое внимание уделено промышленной безопасности техноло</w:t>
      </w:r>
      <w:r w:rsidR="00634260">
        <w:rPr>
          <w:rFonts w:ascii="Times New Roman" w:hAnsi="Times New Roman" w:cs="Times New Roman"/>
          <w:sz w:val="28"/>
          <w:szCs w:val="28"/>
        </w:rPr>
        <w:t>гических процессов в угольной отрасли.</w:t>
      </w:r>
    </w:p>
    <w:p w:rsidR="004372E8" w:rsidRPr="004372E8" w:rsidRDefault="004372E8" w:rsidP="004372E8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72E8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A95792" w:rsidRDefault="00A95792" w:rsidP="00A957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E"/>
    <w:rsid w:val="0011515F"/>
    <w:rsid w:val="00221A0A"/>
    <w:rsid w:val="00384ABE"/>
    <w:rsid w:val="004372E8"/>
    <w:rsid w:val="00634260"/>
    <w:rsid w:val="006E13BB"/>
    <w:rsid w:val="006E5FAB"/>
    <w:rsid w:val="007779A5"/>
    <w:rsid w:val="0083270A"/>
    <w:rsid w:val="00A45432"/>
    <w:rsid w:val="00A95792"/>
    <w:rsid w:val="00B9506B"/>
    <w:rsid w:val="00C9543A"/>
    <w:rsid w:val="00E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user</cp:lastModifiedBy>
  <cp:revision>2</cp:revision>
  <cp:lastPrinted>2019-06-07T02:45:00Z</cp:lastPrinted>
  <dcterms:created xsi:type="dcterms:W3CDTF">2019-06-10T02:59:00Z</dcterms:created>
  <dcterms:modified xsi:type="dcterms:W3CDTF">2019-06-10T02:59:00Z</dcterms:modified>
</cp:coreProperties>
</file>