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3365A5" w:rsidP="00AE01E7">
      <w:pPr>
        <w:jc w:val="center"/>
        <w:outlineLvl w:val="0"/>
        <w:rPr>
          <w:b/>
          <w:sz w:val="28"/>
        </w:rPr>
      </w:pPr>
      <w:r w:rsidRPr="003365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550386280"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p>
    <w:p w:rsidR="00A527A4" w:rsidRDefault="002556A2" w:rsidP="00A527A4">
      <w:pPr>
        <w:spacing w:line="360" w:lineRule="auto"/>
        <w:jc w:val="center"/>
        <w:outlineLvl w:val="0"/>
        <w:rPr>
          <w:b/>
          <w:sz w:val="28"/>
        </w:rPr>
      </w:pPr>
      <w:r>
        <w:rPr>
          <w:b/>
          <w:sz w:val="28"/>
        </w:rPr>
        <w:t>ПОЛЫСАЕВСКИЙ ГОРОДСКОЙ ОКРУГ</w:t>
      </w:r>
    </w:p>
    <w:p w:rsidR="00FD08A0" w:rsidRDefault="002556A2" w:rsidP="002D74DF">
      <w:pPr>
        <w:spacing w:line="360" w:lineRule="auto"/>
        <w:jc w:val="center"/>
        <w:outlineLvl w:val="0"/>
        <w:rPr>
          <w:b/>
          <w:sz w:val="28"/>
        </w:rPr>
      </w:pPr>
      <w:r>
        <w:rPr>
          <w:b/>
          <w:sz w:val="28"/>
        </w:rPr>
        <w:t>АДМИНИСТРАЦИЯ ПОЛЫСАЕВСКОГО ГОРОДСКОГО ОКРУГА</w:t>
      </w:r>
    </w:p>
    <w:p w:rsidR="00CB227F" w:rsidRDefault="00CB227F" w:rsidP="00A527A4">
      <w:pPr>
        <w:ind w:right="566"/>
        <w:jc w:val="center"/>
        <w:outlineLvl w:val="0"/>
        <w:rPr>
          <w:b/>
          <w:sz w:val="28"/>
        </w:rPr>
      </w:pPr>
    </w:p>
    <w:p w:rsidR="00A527A4" w:rsidRDefault="00A527A4" w:rsidP="00A527A4">
      <w:pPr>
        <w:ind w:right="566"/>
        <w:jc w:val="center"/>
        <w:outlineLvl w:val="0"/>
        <w:rPr>
          <w:b/>
          <w:sz w:val="28"/>
        </w:rPr>
      </w:pPr>
      <w:r>
        <w:rPr>
          <w:b/>
          <w:sz w:val="28"/>
        </w:rPr>
        <w:t xml:space="preserve">ПОСТАНОВЛЕНИЕ </w:t>
      </w:r>
    </w:p>
    <w:p w:rsidR="00A527A4" w:rsidRPr="00E65A1D" w:rsidRDefault="00A527A4" w:rsidP="00A527A4">
      <w:pPr>
        <w:ind w:right="566"/>
        <w:jc w:val="center"/>
        <w:outlineLvl w:val="0"/>
        <w:rPr>
          <w:sz w:val="28"/>
        </w:rPr>
      </w:pPr>
    </w:p>
    <w:p w:rsidR="00DC578E" w:rsidRDefault="00E07661" w:rsidP="00E17C91">
      <w:pPr>
        <w:jc w:val="both"/>
        <w:rPr>
          <w:sz w:val="28"/>
          <w:szCs w:val="28"/>
        </w:rPr>
      </w:pPr>
      <w:r>
        <w:rPr>
          <w:sz w:val="28"/>
          <w:szCs w:val="28"/>
        </w:rPr>
        <w:t xml:space="preserve"> </w:t>
      </w:r>
      <w:r w:rsidR="009C0E31">
        <w:rPr>
          <w:sz w:val="28"/>
          <w:szCs w:val="28"/>
        </w:rPr>
        <w:t>о</w:t>
      </w:r>
      <w:r w:rsidR="00A527A4">
        <w:rPr>
          <w:sz w:val="28"/>
          <w:szCs w:val="28"/>
        </w:rPr>
        <w:t>т</w:t>
      </w:r>
      <w:r w:rsidR="008143EC">
        <w:rPr>
          <w:sz w:val="28"/>
          <w:szCs w:val="28"/>
        </w:rPr>
        <w:t xml:space="preserve"> </w:t>
      </w:r>
      <w:r w:rsidR="00424E14">
        <w:rPr>
          <w:sz w:val="28"/>
          <w:szCs w:val="28"/>
        </w:rPr>
        <w:t>06</w:t>
      </w:r>
      <w:r w:rsidR="00861884">
        <w:rPr>
          <w:sz w:val="28"/>
          <w:szCs w:val="28"/>
        </w:rPr>
        <w:t>.03</w:t>
      </w:r>
      <w:r w:rsidR="008073DA">
        <w:rPr>
          <w:sz w:val="28"/>
          <w:szCs w:val="28"/>
        </w:rPr>
        <w:t>.201</w:t>
      </w:r>
      <w:r w:rsidR="00A23A67">
        <w:rPr>
          <w:sz w:val="28"/>
          <w:szCs w:val="28"/>
        </w:rPr>
        <w:t>7</w:t>
      </w:r>
      <w:r w:rsidR="00763AA3">
        <w:rPr>
          <w:sz w:val="28"/>
          <w:szCs w:val="28"/>
        </w:rPr>
        <w:t xml:space="preserve"> </w:t>
      </w:r>
      <w:r w:rsidR="00114272">
        <w:rPr>
          <w:sz w:val="28"/>
          <w:szCs w:val="28"/>
        </w:rPr>
        <w:t>№</w:t>
      </w:r>
      <w:r w:rsidR="008709D8">
        <w:rPr>
          <w:sz w:val="28"/>
          <w:szCs w:val="28"/>
        </w:rPr>
        <w:t xml:space="preserve"> </w:t>
      </w:r>
      <w:r w:rsidR="00F97F21">
        <w:rPr>
          <w:sz w:val="28"/>
          <w:szCs w:val="28"/>
        </w:rPr>
        <w:t>306</w:t>
      </w:r>
    </w:p>
    <w:p w:rsidR="008D1977" w:rsidRDefault="00114272" w:rsidP="00E17C91">
      <w:pPr>
        <w:jc w:val="both"/>
      </w:pPr>
      <w:r w:rsidRPr="00114272">
        <w:t xml:space="preserve">       </w:t>
      </w:r>
      <w:r>
        <w:t xml:space="preserve">  </w:t>
      </w:r>
      <w:r w:rsidR="00A03F5C">
        <w:t xml:space="preserve">   </w:t>
      </w:r>
      <w:r w:rsidR="00311DCC">
        <w:t>г. Полысаево</w:t>
      </w:r>
      <w:r w:rsidR="00B3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372"/>
      </w:tblGrid>
      <w:tr w:rsidR="00160273" w:rsidRPr="006776A8" w:rsidTr="00C4519A">
        <w:trPr>
          <w:trHeight w:val="291"/>
        </w:trPr>
        <w:tc>
          <w:tcPr>
            <w:tcW w:w="4644" w:type="dxa"/>
            <w:tcBorders>
              <w:top w:val="nil"/>
              <w:left w:val="nil"/>
              <w:bottom w:val="nil"/>
              <w:right w:val="nil"/>
            </w:tcBorders>
          </w:tcPr>
          <w:p w:rsidR="00960D37" w:rsidRPr="006776A8" w:rsidRDefault="00F97F21" w:rsidP="00F97F21">
            <w:pPr>
              <w:jc w:val="both"/>
              <w:rPr>
                <w:sz w:val="28"/>
              </w:rPr>
            </w:pPr>
            <w:r>
              <w:rPr>
                <w:sz w:val="28"/>
              </w:rPr>
              <w:t xml:space="preserve">О внесении изменений </w:t>
            </w:r>
            <w:r w:rsidRPr="00F97F21">
              <w:rPr>
                <w:sz w:val="28"/>
              </w:rPr>
              <w:t>в постановлен</w:t>
            </w:r>
            <w:r>
              <w:rPr>
                <w:sz w:val="28"/>
              </w:rPr>
              <w:t xml:space="preserve">ие  администрации Полысаевского </w:t>
            </w:r>
            <w:r w:rsidRPr="00F97F21">
              <w:rPr>
                <w:sz w:val="28"/>
              </w:rPr>
              <w:t>городского округа от 13.04.2011 № 496 «Об оплате труда работников  муниципальных учреждений культ</w:t>
            </w:r>
            <w:r w:rsidR="00393384">
              <w:rPr>
                <w:sz w:val="28"/>
              </w:rPr>
              <w:t xml:space="preserve">уры, искусства, образовательных </w:t>
            </w:r>
            <w:r w:rsidRPr="00F97F21">
              <w:rPr>
                <w:sz w:val="28"/>
              </w:rPr>
              <w:t>учреждений культуры г</w:t>
            </w:r>
            <w:proofErr w:type="gramStart"/>
            <w:r w:rsidRPr="00F97F21">
              <w:rPr>
                <w:sz w:val="28"/>
              </w:rPr>
              <w:t>.П</w:t>
            </w:r>
            <w:proofErr w:type="gramEnd"/>
            <w:r w:rsidRPr="00F97F21">
              <w:rPr>
                <w:sz w:val="28"/>
              </w:rPr>
              <w:t>олысаево»</w:t>
            </w:r>
          </w:p>
        </w:tc>
        <w:tc>
          <w:tcPr>
            <w:tcW w:w="4372" w:type="dxa"/>
            <w:tcBorders>
              <w:top w:val="nil"/>
              <w:left w:val="nil"/>
              <w:bottom w:val="nil"/>
              <w:right w:val="nil"/>
            </w:tcBorders>
          </w:tcPr>
          <w:p w:rsidR="00160273" w:rsidRPr="006776A8" w:rsidRDefault="00160273" w:rsidP="006776A8">
            <w:pPr>
              <w:jc w:val="both"/>
              <w:rPr>
                <w:sz w:val="28"/>
              </w:rPr>
            </w:pPr>
            <w:r w:rsidRPr="006776A8">
              <w:rPr>
                <w:sz w:val="28"/>
              </w:rPr>
              <w:t xml:space="preserve"> </w:t>
            </w:r>
          </w:p>
        </w:tc>
      </w:tr>
    </w:tbl>
    <w:p w:rsidR="00C02E00" w:rsidRDefault="00D33BB5" w:rsidP="00F95F0A">
      <w:pPr>
        <w:spacing w:line="276" w:lineRule="auto"/>
        <w:jc w:val="both"/>
        <w:rPr>
          <w:sz w:val="28"/>
        </w:rPr>
      </w:pPr>
      <w:r w:rsidRPr="00BF79CF">
        <w:rPr>
          <w:sz w:val="28"/>
        </w:rPr>
        <w:t xml:space="preserve">  </w:t>
      </w:r>
    </w:p>
    <w:p w:rsidR="00530B03" w:rsidRPr="009758DB" w:rsidRDefault="0048745E" w:rsidP="00530B03">
      <w:pPr>
        <w:spacing w:line="360" w:lineRule="auto"/>
        <w:ind w:left="-142" w:firstLine="709"/>
        <w:jc w:val="both"/>
        <w:rPr>
          <w:color w:val="000000"/>
          <w:sz w:val="28"/>
          <w:szCs w:val="28"/>
        </w:rPr>
      </w:pPr>
      <w:r w:rsidRPr="00C05019">
        <w:rPr>
          <w:sz w:val="28"/>
        </w:rPr>
        <w:t>Во исполнение постановления Коллегии Администрации Кемеровской области от 14.02.2017 № 65 «О внесении изменений в постановление Коллегии Администрации Кемеровской области от 29.03.2011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w:t>
      </w:r>
      <w:r w:rsidR="00530B03">
        <w:rPr>
          <w:sz w:val="28"/>
        </w:rPr>
        <w:t xml:space="preserve"> созданных в форме учреждений», </w:t>
      </w:r>
      <w:r w:rsidR="00530B03" w:rsidRPr="009758DB">
        <w:rPr>
          <w:sz w:val="28"/>
          <w:szCs w:val="28"/>
        </w:rPr>
        <w:t xml:space="preserve">администрация Полысаевского городского округа </w:t>
      </w:r>
      <w:r w:rsidR="00530B03">
        <w:rPr>
          <w:sz w:val="28"/>
          <w:szCs w:val="28"/>
        </w:rPr>
        <w:t xml:space="preserve"> </w:t>
      </w:r>
      <w:proofErr w:type="spellStart"/>
      <w:proofErr w:type="gramStart"/>
      <w:r w:rsidR="00530B03" w:rsidRPr="009758DB">
        <w:rPr>
          <w:sz w:val="28"/>
          <w:szCs w:val="28"/>
        </w:rPr>
        <w:t>п</w:t>
      </w:r>
      <w:proofErr w:type="spellEnd"/>
      <w:proofErr w:type="gramEnd"/>
      <w:r w:rsidR="00530B03" w:rsidRPr="009758DB">
        <w:rPr>
          <w:color w:val="000000"/>
          <w:sz w:val="28"/>
          <w:szCs w:val="28"/>
        </w:rPr>
        <w:t xml:space="preserve"> о с т а </w:t>
      </w:r>
      <w:proofErr w:type="spellStart"/>
      <w:r w:rsidR="00530B03" w:rsidRPr="009758DB">
        <w:rPr>
          <w:color w:val="000000"/>
          <w:sz w:val="28"/>
          <w:szCs w:val="28"/>
        </w:rPr>
        <w:t>н</w:t>
      </w:r>
      <w:proofErr w:type="spellEnd"/>
      <w:r w:rsidR="00530B03" w:rsidRPr="009758DB">
        <w:rPr>
          <w:color w:val="000000"/>
          <w:sz w:val="28"/>
          <w:szCs w:val="28"/>
        </w:rPr>
        <w:t xml:space="preserve"> о в л я е т:</w:t>
      </w:r>
    </w:p>
    <w:p w:rsidR="0048745E" w:rsidRPr="00C05019" w:rsidRDefault="00C05019" w:rsidP="00530B03">
      <w:pPr>
        <w:spacing w:line="360" w:lineRule="auto"/>
        <w:ind w:left="-142" w:firstLine="709"/>
        <w:jc w:val="both"/>
        <w:rPr>
          <w:sz w:val="28"/>
        </w:rPr>
      </w:pPr>
      <w:r>
        <w:rPr>
          <w:sz w:val="28"/>
        </w:rPr>
        <w:t xml:space="preserve">1. </w:t>
      </w:r>
      <w:r w:rsidR="0048745E" w:rsidRPr="00C05019">
        <w:rPr>
          <w:sz w:val="28"/>
        </w:rPr>
        <w:t>Внести в постановление администрации Полысаевского городского округа «Об оплате труда работников муниципальных учреждений культуры, искусства, образовательных учреждений культуры г</w:t>
      </w:r>
      <w:proofErr w:type="gramStart"/>
      <w:r w:rsidR="0048745E" w:rsidRPr="00C05019">
        <w:rPr>
          <w:sz w:val="28"/>
        </w:rPr>
        <w:t>.П</w:t>
      </w:r>
      <w:proofErr w:type="gramEnd"/>
      <w:r w:rsidR="0048745E" w:rsidRPr="00C05019">
        <w:rPr>
          <w:sz w:val="28"/>
        </w:rPr>
        <w:t>олысаево» от 13.04.2011 № 496 (в редакции постановлений администрации Полысаевского городского округа от 24.12.2012 № 2249, от 20.01.2014 № 45, от 01.12.2015 № 2012, от 09.06.2016 № 849, от 22.12.2016 № 2030) следующие изменения:</w:t>
      </w:r>
    </w:p>
    <w:p w:rsidR="0048745E" w:rsidRPr="00C05019" w:rsidRDefault="0048745E" w:rsidP="00F95F0A">
      <w:pPr>
        <w:spacing w:line="360" w:lineRule="auto"/>
        <w:ind w:left="-142" w:firstLine="709"/>
        <w:jc w:val="both"/>
        <w:rPr>
          <w:sz w:val="28"/>
        </w:rPr>
      </w:pPr>
      <w:r w:rsidRPr="00C05019">
        <w:rPr>
          <w:sz w:val="28"/>
        </w:rPr>
        <w:t>1.1 Пункт 3.1 изложить в следующей редакции:</w:t>
      </w:r>
    </w:p>
    <w:p w:rsidR="0048745E" w:rsidRPr="00C05019" w:rsidRDefault="00C05019" w:rsidP="00F95F0A">
      <w:pPr>
        <w:spacing w:line="360" w:lineRule="auto"/>
        <w:ind w:left="-142" w:firstLine="709"/>
        <w:jc w:val="both"/>
        <w:rPr>
          <w:sz w:val="28"/>
        </w:rPr>
      </w:pPr>
      <w:r>
        <w:rPr>
          <w:sz w:val="28"/>
        </w:rPr>
        <w:t xml:space="preserve">«3.1. </w:t>
      </w:r>
      <w:r w:rsidR="0048745E" w:rsidRPr="00C05019">
        <w:rPr>
          <w:sz w:val="28"/>
        </w:rPr>
        <w:t>Группы должностей руководителей, специалистов и служащих подразделяются:</w:t>
      </w:r>
    </w:p>
    <w:p w:rsidR="0048745E" w:rsidRPr="00C05019" w:rsidRDefault="0048745E" w:rsidP="00F95F0A">
      <w:pPr>
        <w:spacing w:line="360" w:lineRule="auto"/>
        <w:ind w:left="-142" w:firstLine="709"/>
        <w:jc w:val="both"/>
        <w:rPr>
          <w:sz w:val="28"/>
        </w:rPr>
      </w:pPr>
      <w:r w:rsidRPr="00C05019">
        <w:rPr>
          <w:sz w:val="28"/>
        </w:rPr>
        <w:lastRenderedPageBreak/>
        <w:t>группа первого уровня – на два квалификационных уровня с минимальным размером должностного оклада – 2382 рубля;</w:t>
      </w:r>
    </w:p>
    <w:p w:rsidR="0048745E" w:rsidRPr="00C05019" w:rsidRDefault="0048745E" w:rsidP="00F95F0A">
      <w:pPr>
        <w:spacing w:line="360" w:lineRule="auto"/>
        <w:ind w:left="-142" w:firstLine="709"/>
        <w:jc w:val="both"/>
        <w:rPr>
          <w:sz w:val="28"/>
        </w:rPr>
      </w:pPr>
      <w:r w:rsidRPr="00C05019">
        <w:rPr>
          <w:sz w:val="28"/>
        </w:rPr>
        <w:t>группа второго уровня – на четыре квалификационных уровня с минимальным размером должностного оклада – 2460 рублей;</w:t>
      </w:r>
    </w:p>
    <w:p w:rsidR="0048745E" w:rsidRPr="00C05019" w:rsidRDefault="0048745E" w:rsidP="00F95F0A">
      <w:pPr>
        <w:spacing w:line="360" w:lineRule="auto"/>
        <w:ind w:left="-142" w:firstLine="709"/>
        <w:jc w:val="both"/>
        <w:rPr>
          <w:sz w:val="28"/>
        </w:rPr>
      </w:pPr>
      <w:r w:rsidRPr="00C05019">
        <w:rPr>
          <w:sz w:val="28"/>
        </w:rPr>
        <w:t>группа третьего уровня – на четыре квалификационных уровня с минимальным размером должностного оклада – 2908 рубля</w:t>
      </w:r>
      <w:proofErr w:type="gramStart"/>
      <w:r w:rsidRPr="00C05019">
        <w:rPr>
          <w:sz w:val="28"/>
        </w:rPr>
        <w:t>.».</w:t>
      </w:r>
      <w:proofErr w:type="gramEnd"/>
    </w:p>
    <w:p w:rsidR="0048745E" w:rsidRPr="00C05019" w:rsidRDefault="0048745E" w:rsidP="00F95F0A">
      <w:pPr>
        <w:spacing w:line="360" w:lineRule="auto"/>
        <w:ind w:left="-142" w:firstLine="709"/>
        <w:jc w:val="both"/>
        <w:rPr>
          <w:sz w:val="28"/>
        </w:rPr>
      </w:pPr>
      <w:r w:rsidRPr="00C05019">
        <w:rPr>
          <w:sz w:val="28"/>
        </w:rPr>
        <w:t>1.2</w:t>
      </w:r>
      <w:proofErr w:type="gramStart"/>
      <w:r w:rsidRPr="00C05019">
        <w:rPr>
          <w:sz w:val="28"/>
        </w:rPr>
        <w:t xml:space="preserve"> В</w:t>
      </w:r>
      <w:proofErr w:type="gramEnd"/>
      <w:r w:rsidRPr="00C05019">
        <w:rPr>
          <w:sz w:val="28"/>
        </w:rPr>
        <w:t xml:space="preserve"> пункте 4.1 цифры «2700» заменить цифрами «3125».</w:t>
      </w:r>
    </w:p>
    <w:p w:rsidR="0048745E" w:rsidRPr="00C05019" w:rsidRDefault="0048745E" w:rsidP="00F95F0A">
      <w:pPr>
        <w:spacing w:line="360" w:lineRule="auto"/>
        <w:ind w:left="-142" w:firstLine="709"/>
        <w:jc w:val="both"/>
        <w:rPr>
          <w:sz w:val="28"/>
        </w:rPr>
      </w:pPr>
      <w:r w:rsidRPr="00C05019">
        <w:rPr>
          <w:sz w:val="28"/>
        </w:rPr>
        <w:t>1.3</w:t>
      </w:r>
      <w:proofErr w:type="gramStart"/>
      <w:r w:rsidRPr="00C05019">
        <w:rPr>
          <w:sz w:val="28"/>
        </w:rPr>
        <w:t xml:space="preserve"> В</w:t>
      </w:r>
      <w:proofErr w:type="gramEnd"/>
      <w:r w:rsidRPr="00C05019">
        <w:rPr>
          <w:sz w:val="28"/>
        </w:rPr>
        <w:t xml:space="preserve"> пункте 5.1 цифры «2000» заменить цифрами «2237», цифры «2200» заменить цифрами «2460».</w:t>
      </w:r>
    </w:p>
    <w:p w:rsidR="0048745E" w:rsidRPr="00C05019" w:rsidRDefault="0048745E" w:rsidP="00F95F0A">
      <w:pPr>
        <w:spacing w:line="360" w:lineRule="auto"/>
        <w:ind w:left="-142" w:firstLine="709"/>
        <w:jc w:val="both"/>
        <w:rPr>
          <w:sz w:val="28"/>
        </w:rPr>
      </w:pPr>
      <w:r w:rsidRPr="00C05019">
        <w:rPr>
          <w:sz w:val="28"/>
        </w:rPr>
        <w:t>1.4 Пункты 6.1, 6.2 изложить в следующей редакции:</w:t>
      </w:r>
    </w:p>
    <w:p w:rsidR="0048745E" w:rsidRPr="00C05019" w:rsidRDefault="0048745E" w:rsidP="00F95F0A">
      <w:pPr>
        <w:spacing w:line="360" w:lineRule="auto"/>
        <w:ind w:left="-142" w:firstLine="709"/>
        <w:jc w:val="both"/>
        <w:rPr>
          <w:sz w:val="28"/>
        </w:rPr>
      </w:pPr>
      <w:r w:rsidRPr="00C05019">
        <w:rPr>
          <w:sz w:val="28"/>
        </w:rPr>
        <w:t>«6.1.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8745E" w:rsidRPr="00C05019" w:rsidRDefault="0048745E" w:rsidP="00F95F0A">
      <w:pPr>
        <w:spacing w:line="360" w:lineRule="auto"/>
        <w:ind w:left="-142" w:firstLine="709"/>
        <w:jc w:val="both"/>
        <w:rPr>
          <w:sz w:val="28"/>
        </w:rPr>
      </w:pPr>
      <w:r w:rsidRPr="00C05019">
        <w:rPr>
          <w:sz w:val="28"/>
        </w:rPr>
        <w:t>6.2. Должностной оклад руководителя учреждения устанавливается учредителем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48745E" w:rsidRPr="00C05019" w:rsidRDefault="0048745E" w:rsidP="00F95F0A">
      <w:pPr>
        <w:spacing w:line="360" w:lineRule="auto"/>
        <w:ind w:left="-142" w:firstLine="709"/>
        <w:jc w:val="both"/>
        <w:rPr>
          <w:sz w:val="28"/>
        </w:rPr>
      </w:pPr>
      <w:r w:rsidRPr="00C05019">
        <w:rPr>
          <w:sz w:val="28"/>
        </w:rPr>
        <w:t>Размер должностного оклада руководителя учреждения устанавливается на год и определяется соотношением:</w:t>
      </w:r>
    </w:p>
    <w:p w:rsidR="0048745E" w:rsidRPr="00C05019" w:rsidRDefault="0048745E" w:rsidP="00F95F0A">
      <w:pPr>
        <w:spacing w:line="360" w:lineRule="auto"/>
        <w:ind w:left="-142" w:firstLine="709"/>
        <w:jc w:val="both"/>
        <w:rPr>
          <w:sz w:val="28"/>
        </w:rPr>
      </w:pPr>
      <w:r w:rsidRPr="00C05019">
        <w:rPr>
          <w:sz w:val="28"/>
        </w:rPr>
        <w:t xml:space="preserve">ДО рук. = </w:t>
      </w:r>
      <w:proofErr w:type="gramStart"/>
      <w:r w:rsidRPr="00C05019">
        <w:rPr>
          <w:sz w:val="28"/>
        </w:rPr>
        <w:t xml:space="preserve">(∑ ДО </w:t>
      </w:r>
      <w:proofErr w:type="spellStart"/>
      <w:r w:rsidRPr="00C05019">
        <w:rPr>
          <w:sz w:val="28"/>
        </w:rPr>
        <w:t>осн</w:t>
      </w:r>
      <w:proofErr w:type="spellEnd"/>
      <w:r w:rsidRPr="00C05019">
        <w:rPr>
          <w:sz w:val="28"/>
        </w:rPr>
        <w:t>. перс.</w:t>
      </w:r>
      <w:proofErr w:type="gramEnd"/>
      <w:r w:rsidRPr="00C05019">
        <w:rPr>
          <w:sz w:val="28"/>
        </w:rPr>
        <w:t xml:space="preserve"> + ∑ </w:t>
      </w:r>
      <w:proofErr w:type="gramStart"/>
      <w:r w:rsidRPr="00C05019">
        <w:rPr>
          <w:sz w:val="28"/>
        </w:rPr>
        <w:t xml:space="preserve">Выплаты </w:t>
      </w:r>
      <w:proofErr w:type="spellStart"/>
      <w:r w:rsidRPr="00C05019">
        <w:rPr>
          <w:sz w:val="28"/>
        </w:rPr>
        <w:t>стим</w:t>
      </w:r>
      <w:proofErr w:type="spellEnd"/>
      <w:r w:rsidRPr="00C05019">
        <w:rPr>
          <w:sz w:val="28"/>
        </w:rPr>
        <w:t xml:space="preserve">. </w:t>
      </w:r>
      <w:proofErr w:type="spellStart"/>
      <w:r w:rsidRPr="00C05019">
        <w:rPr>
          <w:sz w:val="28"/>
        </w:rPr>
        <w:t>осн</w:t>
      </w:r>
      <w:proofErr w:type="spellEnd"/>
      <w:r w:rsidRPr="00C05019">
        <w:rPr>
          <w:sz w:val="28"/>
        </w:rPr>
        <w:t>. перс.)</w:t>
      </w:r>
      <w:proofErr w:type="gramEnd"/>
      <w:r w:rsidRPr="00C05019">
        <w:rPr>
          <w:sz w:val="28"/>
        </w:rPr>
        <w:t xml:space="preserve"> / Кол-во </w:t>
      </w:r>
      <w:proofErr w:type="spellStart"/>
      <w:r w:rsidRPr="00C05019">
        <w:rPr>
          <w:sz w:val="28"/>
        </w:rPr>
        <w:t>осн</w:t>
      </w:r>
      <w:proofErr w:type="spellEnd"/>
      <w:r w:rsidRPr="00C05019">
        <w:rPr>
          <w:sz w:val="28"/>
        </w:rPr>
        <w:t xml:space="preserve">. перс.) </w:t>
      </w:r>
      <w:proofErr w:type="spellStart"/>
      <w:r w:rsidRPr="00C05019">
        <w:rPr>
          <w:sz w:val="28"/>
        </w:rPr>
        <w:t>х</w:t>
      </w:r>
      <w:proofErr w:type="spellEnd"/>
      <w:r w:rsidRPr="00C05019">
        <w:rPr>
          <w:sz w:val="28"/>
        </w:rPr>
        <w:t xml:space="preserve"> </w:t>
      </w:r>
      <w:proofErr w:type="spellStart"/>
      <w:proofErr w:type="gramStart"/>
      <w:r w:rsidRPr="00C05019">
        <w:rPr>
          <w:sz w:val="28"/>
        </w:rPr>
        <w:t>п</w:t>
      </w:r>
      <w:proofErr w:type="spellEnd"/>
      <w:proofErr w:type="gramEnd"/>
      <w:r w:rsidRPr="00C05019">
        <w:rPr>
          <w:sz w:val="28"/>
        </w:rPr>
        <w:t>, где:</w:t>
      </w:r>
    </w:p>
    <w:p w:rsidR="0048745E" w:rsidRPr="00C05019" w:rsidRDefault="0048745E" w:rsidP="00F95F0A">
      <w:pPr>
        <w:spacing w:line="360" w:lineRule="auto"/>
        <w:ind w:left="-142" w:firstLine="709"/>
        <w:jc w:val="both"/>
        <w:rPr>
          <w:sz w:val="28"/>
        </w:rPr>
      </w:pPr>
      <w:r w:rsidRPr="00C05019">
        <w:rPr>
          <w:sz w:val="28"/>
        </w:rPr>
        <w:t>ДО рук</w:t>
      </w:r>
      <w:proofErr w:type="gramStart"/>
      <w:r w:rsidRPr="00C05019">
        <w:rPr>
          <w:sz w:val="28"/>
        </w:rPr>
        <w:t>.</w:t>
      </w:r>
      <w:proofErr w:type="gramEnd"/>
      <w:r w:rsidRPr="00C05019">
        <w:rPr>
          <w:sz w:val="28"/>
        </w:rPr>
        <w:t xml:space="preserve"> - </w:t>
      </w:r>
      <w:proofErr w:type="gramStart"/>
      <w:r w:rsidRPr="00C05019">
        <w:rPr>
          <w:sz w:val="28"/>
        </w:rPr>
        <w:t>р</w:t>
      </w:r>
      <w:proofErr w:type="gramEnd"/>
      <w:r w:rsidRPr="00C05019">
        <w:rPr>
          <w:sz w:val="28"/>
        </w:rPr>
        <w:t>азмер должностного оклада руководителя учреждения;</w:t>
      </w:r>
    </w:p>
    <w:p w:rsidR="0048745E" w:rsidRPr="00C05019" w:rsidRDefault="0048745E" w:rsidP="00F95F0A">
      <w:pPr>
        <w:spacing w:line="360" w:lineRule="auto"/>
        <w:ind w:left="-142" w:firstLine="709"/>
        <w:jc w:val="both"/>
        <w:rPr>
          <w:sz w:val="28"/>
        </w:rPr>
      </w:pPr>
      <w:r w:rsidRPr="00C05019">
        <w:rPr>
          <w:sz w:val="28"/>
        </w:rPr>
        <w:t xml:space="preserve">∑ ДО </w:t>
      </w:r>
      <w:proofErr w:type="spellStart"/>
      <w:r w:rsidRPr="00C05019">
        <w:rPr>
          <w:sz w:val="28"/>
        </w:rPr>
        <w:t>осн</w:t>
      </w:r>
      <w:proofErr w:type="spellEnd"/>
      <w:r w:rsidRPr="00C05019">
        <w:rPr>
          <w:sz w:val="28"/>
        </w:rPr>
        <w:t>. перс</w:t>
      </w:r>
      <w:proofErr w:type="gramStart"/>
      <w:r w:rsidRPr="00C05019">
        <w:rPr>
          <w:sz w:val="28"/>
        </w:rPr>
        <w:t>.</w:t>
      </w:r>
      <w:proofErr w:type="gramEnd"/>
      <w:r w:rsidRPr="00C05019">
        <w:rPr>
          <w:sz w:val="28"/>
        </w:rPr>
        <w:t xml:space="preserve"> - </w:t>
      </w:r>
      <w:proofErr w:type="gramStart"/>
      <w:r w:rsidRPr="00C05019">
        <w:rPr>
          <w:sz w:val="28"/>
        </w:rPr>
        <w:t>с</w:t>
      </w:r>
      <w:proofErr w:type="gramEnd"/>
      <w:r w:rsidRPr="00C05019">
        <w:rPr>
          <w:sz w:val="28"/>
        </w:rPr>
        <w:t>умма должностных окладов, ставок заработной платы работников, относящихся к основному персоналу;</w:t>
      </w:r>
    </w:p>
    <w:p w:rsidR="0048745E" w:rsidRPr="00C05019" w:rsidRDefault="0048745E" w:rsidP="00F95F0A">
      <w:pPr>
        <w:spacing w:line="360" w:lineRule="auto"/>
        <w:ind w:left="-142" w:firstLine="709"/>
        <w:jc w:val="both"/>
        <w:rPr>
          <w:sz w:val="28"/>
        </w:rPr>
      </w:pPr>
      <w:r w:rsidRPr="00C05019">
        <w:rPr>
          <w:sz w:val="28"/>
        </w:rPr>
        <w:t xml:space="preserve">∑ Выплаты </w:t>
      </w:r>
      <w:proofErr w:type="spellStart"/>
      <w:r w:rsidRPr="00C05019">
        <w:rPr>
          <w:sz w:val="28"/>
        </w:rPr>
        <w:t>стим</w:t>
      </w:r>
      <w:proofErr w:type="spellEnd"/>
      <w:r w:rsidRPr="00C05019">
        <w:rPr>
          <w:sz w:val="28"/>
        </w:rPr>
        <w:t xml:space="preserve">. </w:t>
      </w:r>
      <w:proofErr w:type="spellStart"/>
      <w:r w:rsidRPr="00C05019">
        <w:rPr>
          <w:sz w:val="28"/>
        </w:rPr>
        <w:t>осн</w:t>
      </w:r>
      <w:proofErr w:type="spellEnd"/>
      <w:r w:rsidRPr="00C05019">
        <w:rPr>
          <w:sz w:val="28"/>
        </w:rPr>
        <w:t>. пер</w:t>
      </w:r>
      <w:proofErr w:type="gramStart"/>
      <w:r w:rsidRPr="00C05019">
        <w:rPr>
          <w:sz w:val="28"/>
        </w:rPr>
        <w:t>с-</w:t>
      </w:r>
      <w:proofErr w:type="gramEnd"/>
      <w:r w:rsidRPr="00C05019">
        <w:rPr>
          <w:sz w:val="28"/>
        </w:rPr>
        <w:t xml:space="preserve"> сумма выплат стимулирующего характера работников, относящихся к основному персоналу;</w:t>
      </w:r>
    </w:p>
    <w:p w:rsidR="0048745E" w:rsidRPr="00C05019" w:rsidRDefault="0048745E" w:rsidP="00F95F0A">
      <w:pPr>
        <w:spacing w:line="360" w:lineRule="auto"/>
        <w:ind w:left="-142" w:firstLine="709"/>
        <w:jc w:val="both"/>
        <w:rPr>
          <w:sz w:val="28"/>
        </w:rPr>
      </w:pPr>
      <w:r w:rsidRPr="00C05019">
        <w:rPr>
          <w:sz w:val="28"/>
        </w:rPr>
        <w:t xml:space="preserve">Кол-во </w:t>
      </w:r>
      <w:proofErr w:type="spellStart"/>
      <w:r w:rsidRPr="00C05019">
        <w:rPr>
          <w:sz w:val="28"/>
        </w:rPr>
        <w:t>осн</w:t>
      </w:r>
      <w:proofErr w:type="spellEnd"/>
      <w:r w:rsidRPr="00C05019">
        <w:rPr>
          <w:sz w:val="28"/>
        </w:rPr>
        <w:t>. перс</w:t>
      </w:r>
      <w:proofErr w:type="gramStart"/>
      <w:r w:rsidRPr="00C05019">
        <w:rPr>
          <w:sz w:val="28"/>
        </w:rPr>
        <w:t>.</w:t>
      </w:r>
      <w:proofErr w:type="gramEnd"/>
      <w:r w:rsidRPr="00C05019">
        <w:rPr>
          <w:sz w:val="28"/>
        </w:rPr>
        <w:t xml:space="preserve"> - </w:t>
      </w:r>
      <w:proofErr w:type="gramStart"/>
      <w:r w:rsidRPr="00C05019">
        <w:rPr>
          <w:sz w:val="28"/>
        </w:rPr>
        <w:t>с</w:t>
      </w:r>
      <w:proofErr w:type="gramEnd"/>
      <w:r w:rsidRPr="00C05019">
        <w:rPr>
          <w:sz w:val="28"/>
        </w:rPr>
        <w:t>реднемесячная численность работников основного персонала учреждения;</w:t>
      </w:r>
    </w:p>
    <w:p w:rsidR="0048745E" w:rsidRPr="00C05019" w:rsidRDefault="0048745E" w:rsidP="00F95F0A">
      <w:pPr>
        <w:spacing w:line="360" w:lineRule="auto"/>
        <w:ind w:left="-142" w:firstLine="709"/>
        <w:jc w:val="both"/>
        <w:rPr>
          <w:sz w:val="28"/>
        </w:rPr>
      </w:pPr>
      <w:proofErr w:type="spellStart"/>
      <w:proofErr w:type="gramStart"/>
      <w:r w:rsidRPr="00C05019">
        <w:rPr>
          <w:sz w:val="28"/>
        </w:rPr>
        <w:t>п</w:t>
      </w:r>
      <w:proofErr w:type="spellEnd"/>
      <w:proofErr w:type="gramEnd"/>
      <w:r w:rsidRPr="00C05019">
        <w:rPr>
          <w:sz w:val="28"/>
        </w:rPr>
        <w:t xml:space="preserve"> - количество кратности ≤ 2.</w:t>
      </w:r>
    </w:p>
    <w:p w:rsidR="0048745E" w:rsidRPr="00C05019" w:rsidRDefault="00393384" w:rsidP="00F95F0A">
      <w:pPr>
        <w:spacing w:line="360" w:lineRule="auto"/>
        <w:ind w:left="-142" w:firstLine="709"/>
        <w:jc w:val="both"/>
        <w:rPr>
          <w:sz w:val="28"/>
        </w:rPr>
      </w:pPr>
      <w:r>
        <w:rPr>
          <w:sz w:val="28"/>
        </w:rPr>
        <w:lastRenderedPageBreak/>
        <w:t xml:space="preserve">К </w:t>
      </w:r>
      <w:r w:rsidR="0048745E" w:rsidRPr="00C05019">
        <w:rPr>
          <w:sz w:val="28"/>
        </w:rPr>
        <w:t>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48745E" w:rsidRPr="00C05019" w:rsidRDefault="0048745E" w:rsidP="00F95F0A">
      <w:pPr>
        <w:spacing w:line="360" w:lineRule="auto"/>
        <w:ind w:left="-142" w:firstLine="709"/>
        <w:jc w:val="both"/>
        <w:rPr>
          <w:sz w:val="28"/>
        </w:rPr>
      </w:pPr>
      <w:r w:rsidRPr="00C05019">
        <w:rPr>
          <w:sz w:val="28"/>
        </w:rPr>
        <w:t>Перечень должностей работников, относимых к основному персоналу, установлен приложением № 8 к настоящему Положению.</w:t>
      </w:r>
    </w:p>
    <w:p w:rsidR="0048745E" w:rsidRPr="00C05019" w:rsidRDefault="00C05019" w:rsidP="00F95F0A">
      <w:pPr>
        <w:spacing w:line="360" w:lineRule="auto"/>
        <w:ind w:left="-142" w:firstLine="709"/>
        <w:jc w:val="both"/>
        <w:rPr>
          <w:sz w:val="28"/>
        </w:rPr>
      </w:pPr>
      <w:r>
        <w:rPr>
          <w:sz w:val="28"/>
        </w:rPr>
        <w:t xml:space="preserve">6.2.1. </w:t>
      </w:r>
      <w:r w:rsidR="0048745E" w:rsidRPr="00C05019">
        <w:rPr>
          <w:sz w:val="28"/>
        </w:rPr>
        <w:t>При расчете должностного оклада руководителя учреждения</w:t>
      </w:r>
      <w:r w:rsidR="00393384">
        <w:rPr>
          <w:sz w:val="28"/>
        </w:rPr>
        <w:t xml:space="preserve"> </w:t>
      </w:r>
      <w:r w:rsidR="0048745E" w:rsidRPr="00C05019">
        <w:rPr>
          <w:sz w:val="28"/>
        </w:rPr>
        <w:t>учитываются должностные оклады, ставки заработной платы и выплаты</w:t>
      </w:r>
      <w:r w:rsidR="00393384">
        <w:rPr>
          <w:sz w:val="28"/>
        </w:rPr>
        <w:t xml:space="preserve"> </w:t>
      </w:r>
      <w:r w:rsidR="0048745E" w:rsidRPr="00C05019">
        <w:rPr>
          <w:sz w:val="28"/>
        </w:rPr>
        <w:t>стимулирующего характера за календарный год, предшествующий году</w:t>
      </w:r>
      <w:r w:rsidR="00393384">
        <w:rPr>
          <w:sz w:val="28"/>
        </w:rPr>
        <w:t xml:space="preserve"> </w:t>
      </w:r>
      <w:r w:rsidR="0048745E" w:rsidRPr="00C05019">
        <w:rPr>
          <w:sz w:val="28"/>
        </w:rPr>
        <w:t>установления должностного оклада руководителю.</w:t>
      </w:r>
    </w:p>
    <w:p w:rsidR="0048745E" w:rsidRPr="00C05019" w:rsidRDefault="00C05019" w:rsidP="00F95F0A">
      <w:pPr>
        <w:spacing w:line="360" w:lineRule="auto"/>
        <w:ind w:left="-142" w:firstLine="709"/>
        <w:jc w:val="both"/>
        <w:rPr>
          <w:sz w:val="28"/>
        </w:rPr>
      </w:pPr>
      <w:r>
        <w:rPr>
          <w:sz w:val="28"/>
        </w:rPr>
        <w:t xml:space="preserve">6.2.2. </w:t>
      </w:r>
      <w:r w:rsidR="0048745E" w:rsidRPr="00C05019">
        <w:rPr>
          <w:sz w:val="28"/>
        </w:rPr>
        <w:t>При расчете должностного оклада руководителя учреждения суммы</w:t>
      </w:r>
      <w:r w:rsidR="00F95F0A">
        <w:rPr>
          <w:sz w:val="28"/>
        </w:rPr>
        <w:t xml:space="preserve"> </w:t>
      </w:r>
      <w:r w:rsidR="0048745E" w:rsidRPr="00C05019">
        <w:rPr>
          <w:sz w:val="28"/>
        </w:rPr>
        <w:t xml:space="preserve">должностных окладов, ставок заработной </w:t>
      </w:r>
      <w:proofErr w:type="gramStart"/>
      <w:r w:rsidR="0048745E" w:rsidRPr="00C05019">
        <w:rPr>
          <w:sz w:val="28"/>
        </w:rPr>
        <w:t>платы и выплат стимулирующего</w:t>
      </w:r>
      <w:r w:rsidR="00F95F0A">
        <w:rPr>
          <w:sz w:val="28"/>
        </w:rPr>
        <w:t xml:space="preserve"> </w:t>
      </w:r>
      <w:r w:rsidR="0048745E" w:rsidRPr="00C05019">
        <w:rPr>
          <w:sz w:val="28"/>
        </w:rPr>
        <w:t>характера работников основного персонала учреждения</w:t>
      </w:r>
      <w:proofErr w:type="gramEnd"/>
      <w:r w:rsidR="0048745E" w:rsidRPr="00C05019">
        <w:rPr>
          <w:sz w:val="28"/>
        </w:rPr>
        <w:t xml:space="preserve"> за отработанное время</w:t>
      </w:r>
      <w:r w:rsidR="00F95F0A">
        <w:rPr>
          <w:sz w:val="28"/>
        </w:rPr>
        <w:t xml:space="preserve"> </w:t>
      </w:r>
      <w:r w:rsidR="0048745E" w:rsidRPr="00C05019">
        <w:rPr>
          <w:sz w:val="28"/>
        </w:rPr>
        <w:t>в предшествующем календарном году делятся на сумму среднемесячной</w:t>
      </w:r>
      <w:r w:rsidR="00F95F0A">
        <w:rPr>
          <w:sz w:val="28"/>
        </w:rPr>
        <w:t xml:space="preserve"> </w:t>
      </w:r>
      <w:r w:rsidR="0048745E" w:rsidRPr="00C05019">
        <w:rPr>
          <w:sz w:val="28"/>
        </w:rPr>
        <w:t>численности работников основного персонала учреждения за все месяцы</w:t>
      </w:r>
      <w:r w:rsidR="00F95F0A">
        <w:rPr>
          <w:sz w:val="28"/>
        </w:rPr>
        <w:t xml:space="preserve"> </w:t>
      </w:r>
      <w:r w:rsidR="0048745E" w:rsidRPr="00C05019">
        <w:rPr>
          <w:sz w:val="28"/>
        </w:rPr>
        <w:t>календарного года, предшествующего году установления должностного оклада</w:t>
      </w:r>
      <w:r w:rsidR="00F95F0A">
        <w:rPr>
          <w:sz w:val="28"/>
        </w:rPr>
        <w:t xml:space="preserve"> </w:t>
      </w:r>
      <w:r w:rsidR="0048745E" w:rsidRPr="00C05019">
        <w:rPr>
          <w:sz w:val="28"/>
        </w:rPr>
        <w:t>руководителя учреждения.</w:t>
      </w:r>
    </w:p>
    <w:p w:rsidR="0048745E" w:rsidRPr="00C05019" w:rsidRDefault="00C05019" w:rsidP="00F95F0A">
      <w:pPr>
        <w:spacing w:line="360" w:lineRule="auto"/>
        <w:ind w:left="-142" w:firstLine="709"/>
        <w:jc w:val="both"/>
        <w:rPr>
          <w:sz w:val="28"/>
        </w:rPr>
      </w:pPr>
      <w:r>
        <w:rPr>
          <w:sz w:val="28"/>
        </w:rPr>
        <w:t xml:space="preserve">6.2.3. </w:t>
      </w:r>
      <w:r w:rsidR="0048745E" w:rsidRPr="00C05019">
        <w:rPr>
          <w:sz w:val="28"/>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48745E" w:rsidRPr="00C05019" w:rsidRDefault="00393384" w:rsidP="00F95F0A">
      <w:pPr>
        <w:spacing w:line="360" w:lineRule="auto"/>
        <w:ind w:left="-142" w:firstLine="709"/>
        <w:jc w:val="both"/>
        <w:rPr>
          <w:sz w:val="28"/>
        </w:rPr>
      </w:pPr>
      <w:r>
        <w:rPr>
          <w:sz w:val="28"/>
        </w:rPr>
        <w:t xml:space="preserve">6.2.4. </w:t>
      </w:r>
      <w:r w:rsidR="0048745E" w:rsidRPr="00C05019">
        <w:rPr>
          <w:sz w:val="28"/>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w:t>
      </w:r>
      <w:proofErr w:type="gramStart"/>
      <w:r w:rsidR="0048745E" w:rsidRPr="00C05019">
        <w:rPr>
          <w:sz w:val="28"/>
        </w:rPr>
        <w:t>-п</w:t>
      </w:r>
      <w:proofErr w:type="gramEnd"/>
      <w:r w:rsidR="0048745E" w:rsidRPr="00C05019">
        <w:rPr>
          <w:sz w:val="28"/>
        </w:rPr>
        <w:t>о 28-е или 29-е число), включая выходные и нерабочие праздничные дни, и деления полученной суммы на число календарных дней месяца.</w:t>
      </w:r>
    </w:p>
    <w:p w:rsidR="0048745E" w:rsidRPr="00C05019" w:rsidRDefault="0048745E" w:rsidP="00F95F0A">
      <w:pPr>
        <w:spacing w:line="360" w:lineRule="auto"/>
        <w:ind w:left="-142" w:firstLine="709"/>
        <w:jc w:val="both"/>
        <w:rPr>
          <w:sz w:val="28"/>
        </w:rPr>
      </w:pPr>
      <w:r w:rsidRPr="00C05019">
        <w:rPr>
          <w:sz w:val="28"/>
        </w:rPr>
        <w:lastRenderedPageBreak/>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w:t>
      </w:r>
      <w:r w:rsidR="00393384">
        <w:rPr>
          <w:sz w:val="28"/>
        </w:rPr>
        <w:t xml:space="preserve">времени, </w:t>
      </w:r>
      <w:proofErr w:type="gramStart"/>
      <w:r w:rsidR="00393384">
        <w:rPr>
          <w:sz w:val="28"/>
        </w:rPr>
        <w:t>за</w:t>
      </w:r>
      <w:proofErr w:type="gramEnd"/>
      <w:r w:rsidR="00393384">
        <w:rPr>
          <w:sz w:val="28"/>
        </w:rPr>
        <w:t xml:space="preserve"> </w:t>
      </w:r>
      <w:proofErr w:type="gramStart"/>
      <w:r w:rsidR="00393384">
        <w:rPr>
          <w:sz w:val="28"/>
        </w:rPr>
        <w:t>рабочий</w:t>
      </w:r>
      <w:proofErr w:type="gramEnd"/>
      <w:r w:rsidR="00393384">
        <w:rPr>
          <w:sz w:val="28"/>
        </w:rPr>
        <w:t xml:space="preserve"> </w:t>
      </w:r>
      <w:r w:rsidRPr="00C05019">
        <w:rPr>
          <w:sz w:val="28"/>
        </w:rPr>
        <w:t>день, предшествовавший выходным или нерабочим праздничным дням.</w:t>
      </w:r>
    </w:p>
    <w:p w:rsidR="0048745E" w:rsidRPr="00C05019" w:rsidRDefault="00C05019" w:rsidP="00F95F0A">
      <w:pPr>
        <w:spacing w:line="360" w:lineRule="auto"/>
        <w:ind w:left="-142" w:firstLine="709"/>
        <w:jc w:val="both"/>
        <w:rPr>
          <w:sz w:val="28"/>
        </w:rPr>
      </w:pPr>
      <w:r>
        <w:rPr>
          <w:sz w:val="28"/>
        </w:rPr>
        <w:t>В</w:t>
      </w:r>
      <w:r w:rsidR="00F95F0A">
        <w:rPr>
          <w:sz w:val="28"/>
        </w:rPr>
        <w:t xml:space="preserve"> </w:t>
      </w:r>
      <w:r w:rsidR="0048745E" w:rsidRPr="00C05019">
        <w:rPr>
          <w:sz w:val="28"/>
        </w:rPr>
        <w:t>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48745E" w:rsidRPr="00C05019" w:rsidRDefault="0048745E" w:rsidP="00F95F0A">
      <w:pPr>
        <w:spacing w:line="360" w:lineRule="auto"/>
        <w:ind w:left="-142" w:firstLine="709"/>
        <w:jc w:val="both"/>
        <w:rPr>
          <w:sz w:val="28"/>
        </w:rPr>
      </w:pPr>
      <w:r w:rsidRPr="00C05019">
        <w:rPr>
          <w:sz w:val="28"/>
        </w:rPr>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48745E" w:rsidRPr="00C05019" w:rsidRDefault="00C05019" w:rsidP="00F95F0A">
      <w:pPr>
        <w:spacing w:line="360" w:lineRule="auto"/>
        <w:ind w:left="-142" w:firstLine="709"/>
        <w:jc w:val="both"/>
        <w:rPr>
          <w:sz w:val="28"/>
        </w:rPr>
      </w:pPr>
      <w:r>
        <w:rPr>
          <w:sz w:val="28"/>
        </w:rPr>
        <w:t xml:space="preserve">6.2.5. </w:t>
      </w:r>
      <w:r w:rsidR="0048745E" w:rsidRPr="00C05019">
        <w:rPr>
          <w:sz w:val="28"/>
        </w:rPr>
        <w:t>Работники основного персонала учреждения, работавшие на</w:t>
      </w:r>
      <w:r w:rsidR="00F95F0A">
        <w:rPr>
          <w:sz w:val="28"/>
        </w:rPr>
        <w:t xml:space="preserve"> </w:t>
      </w:r>
      <w:r w:rsidR="0048745E" w:rsidRPr="00C05019">
        <w:rPr>
          <w:sz w:val="28"/>
        </w:rPr>
        <w:t>условиях неполного рабочего времени в соответствии с трудовым договором</w:t>
      </w:r>
      <w:r w:rsidR="00F95F0A">
        <w:rPr>
          <w:sz w:val="28"/>
        </w:rPr>
        <w:t xml:space="preserve"> </w:t>
      </w:r>
      <w:r w:rsidR="0048745E" w:rsidRPr="00C05019">
        <w:rPr>
          <w:sz w:val="28"/>
        </w:rPr>
        <w:t>или переведенные на работу на условиях неполного рабочего времени, при</w:t>
      </w:r>
      <w:r w:rsidR="00F95F0A">
        <w:rPr>
          <w:sz w:val="28"/>
        </w:rPr>
        <w:t xml:space="preserve"> </w:t>
      </w:r>
      <w:r w:rsidR="0048745E" w:rsidRPr="00C05019">
        <w:rPr>
          <w:sz w:val="28"/>
        </w:rPr>
        <w:t>определении среднемесячной численности работников основного персонала</w:t>
      </w:r>
      <w:r w:rsidR="00F95F0A">
        <w:rPr>
          <w:sz w:val="28"/>
        </w:rPr>
        <w:t xml:space="preserve"> </w:t>
      </w:r>
      <w:r w:rsidR="0048745E" w:rsidRPr="00C05019">
        <w:rPr>
          <w:sz w:val="28"/>
        </w:rPr>
        <w:t>учреждения учитываются пропорционально отработанному времени.</w:t>
      </w:r>
    </w:p>
    <w:p w:rsidR="0048745E" w:rsidRPr="00C05019" w:rsidRDefault="0048745E" w:rsidP="00F95F0A">
      <w:pPr>
        <w:spacing w:line="360" w:lineRule="auto"/>
        <w:ind w:left="-142" w:firstLine="709"/>
        <w:jc w:val="both"/>
        <w:rPr>
          <w:sz w:val="28"/>
        </w:rPr>
      </w:pPr>
      <w:r w:rsidRPr="00C05019">
        <w:rPr>
          <w:sz w:val="28"/>
        </w:rPr>
        <w:t>Расчет средней численности этой категории работников производится в следующем порядке:</w:t>
      </w:r>
    </w:p>
    <w:p w:rsidR="0048745E" w:rsidRPr="00C05019" w:rsidRDefault="00C05019" w:rsidP="00F95F0A">
      <w:pPr>
        <w:spacing w:line="360" w:lineRule="auto"/>
        <w:ind w:left="-142" w:firstLine="709"/>
        <w:jc w:val="both"/>
        <w:rPr>
          <w:sz w:val="28"/>
        </w:rPr>
      </w:pPr>
      <w:r>
        <w:rPr>
          <w:sz w:val="28"/>
        </w:rPr>
        <w:t>а)</w:t>
      </w:r>
      <w:r w:rsidR="00F95F0A">
        <w:rPr>
          <w:sz w:val="28"/>
        </w:rPr>
        <w:t xml:space="preserve"> </w:t>
      </w:r>
      <w:r w:rsidR="0048745E" w:rsidRPr="00C05019">
        <w:rPr>
          <w:sz w:val="28"/>
        </w:rPr>
        <w:t>исчисляется общее количество человеко-дней, отработанных этими</w:t>
      </w:r>
      <w:r w:rsidR="00F95F0A">
        <w:rPr>
          <w:sz w:val="28"/>
        </w:rPr>
        <w:t xml:space="preserve"> </w:t>
      </w:r>
      <w:r w:rsidR="0048745E" w:rsidRPr="00C05019">
        <w:rPr>
          <w:sz w:val="28"/>
        </w:rPr>
        <w:t>работниками, путем деления общего числа отработанных человеко-часов в</w:t>
      </w:r>
      <w:r w:rsidR="00F95F0A">
        <w:rPr>
          <w:sz w:val="28"/>
        </w:rPr>
        <w:t xml:space="preserve"> </w:t>
      </w:r>
      <w:r w:rsidR="0048745E" w:rsidRPr="00C05019">
        <w:rPr>
          <w:sz w:val="28"/>
        </w:rPr>
        <w:t>отчетном месяце на продолжительность рабочего дня исходя из</w:t>
      </w:r>
      <w:r w:rsidR="00F95F0A">
        <w:rPr>
          <w:sz w:val="28"/>
        </w:rPr>
        <w:t xml:space="preserve"> </w:t>
      </w:r>
      <w:r w:rsidR="0048745E" w:rsidRPr="00C05019">
        <w:rPr>
          <w:sz w:val="28"/>
        </w:rPr>
        <w:t>продолжительности рабочей недели, например:</w:t>
      </w:r>
    </w:p>
    <w:p w:rsidR="0048745E" w:rsidRPr="00C05019" w:rsidRDefault="0048745E" w:rsidP="00F95F0A">
      <w:pPr>
        <w:spacing w:line="360" w:lineRule="auto"/>
        <w:ind w:left="-142" w:firstLine="709"/>
        <w:jc w:val="both"/>
        <w:rPr>
          <w:sz w:val="28"/>
        </w:rPr>
      </w:pPr>
      <w:r w:rsidRPr="00C05019">
        <w:rPr>
          <w:sz w:val="28"/>
        </w:rPr>
        <w:t>40 часов - на 8 часов (при пятидневной рабочей неделе) или на 6,67 часа (при шестидневной рабочей неделе);</w:t>
      </w:r>
    </w:p>
    <w:p w:rsidR="0048745E" w:rsidRPr="00C05019" w:rsidRDefault="0048745E" w:rsidP="00F95F0A">
      <w:pPr>
        <w:spacing w:line="360" w:lineRule="auto"/>
        <w:ind w:left="-142" w:firstLine="709"/>
        <w:jc w:val="both"/>
        <w:rPr>
          <w:sz w:val="28"/>
        </w:rPr>
      </w:pPr>
      <w:r w:rsidRPr="00C05019">
        <w:rPr>
          <w:sz w:val="28"/>
        </w:rPr>
        <w:t>24 часа - на 4,8 часа (при пятидневной рабочей неделе) или на 4 часа (при шестидневной рабочей неделе);</w:t>
      </w:r>
    </w:p>
    <w:p w:rsidR="0048745E" w:rsidRPr="00C05019" w:rsidRDefault="0048745E" w:rsidP="00F95F0A">
      <w:pPr>
        <w:spacing w:line="360" w:lineRule="auto"/>
        <w:ind w:left="-142" w:firstLine="709"/>
        <w:jc w:val="both"/>
        <w:rPr>
          <w:sz w:val="28"/>
        </w:rPr>
      </w:pPr>
      <w:r w:rsidRPr="00C05019">
        <w:rPr>
          <w:sz w:val="28"/>
        </w:rPr>
        <w:lastRenderedPageBreak/>
        <w:t>18 часов - на 3,6 часов (при пятидневной рабочей неделе) или на 3 часа (при шестидневной рабочей неделе);</w:t>
      </w:r>
    </w:p>
    <w:p w:rsidR="0048745E" w:rsidRPr="00C05019" w:rsidRDefault="00C05019" w:rsidP="00F95F0A">
      <w:pPr>
        <w:spacing w:line="360" w:lineRule="auto"/>
        <w:ind w:left="-142" w:firstLine="709"/>
        <w:jc w:val="both"/>
        <w:rPr>
          <w:sz w:val="28"/>
        </w:rPr>
      </w:pPr>
      <w:r>
        <w:rPr>
          <w:sz w:val="28"/>
        </w:rPr>
        <w:t xml:space="preserve">б) </w:t>
      </w:r>
      <w:r w:rsidR="0048745E" w:rsidRPr="00C05019">
        <w:rPr>
          <w:sz w:val="28"/>
        </w:rPr>
        <w:t>затем определяется средняя численность не полностью занятых</w:t>
      </w:r>
      <w:r w:rsidR="00F95F0A">
        <w:rPr>
          <w:sz w:val="28"/>
        </w:rPr>
        <w:t xml:space="preserve"> </w:t>
      </w:r>
      <w:r w:rsidR="0048745E" w:rsidRPr="00C05019">
        <w:rPr>
          <w:sz w:val="28"/>
        </w:rPr>
        <w:t>работников за отчетный месяц в пересчете на полную занятость путем деления</w:t>
      </w:r>
      <w:r w:rsidR="00F95F0A">
        <w:rPr>
          <w:sz w:val="28"/>
        </w:rPr>
        <w:t xml:space="preserve"> </w:t>
      </w:r>
      <w:r w:rsidR="0048745E" w:rsidRPr="00C05019">
        <w:rPr>
          <w:sz w:val="28"/>
        </w:rPr>
        <w:t>отработанных человеко-дней на число рабочих дней в месяце по календарю в</w:t>
      </w:r>
      <w:r w:rsidR="00F95F0A">
        <w:rPr>
          <w:sz w:val="28"/>
        </w:rPr>
        <w:t xml:space="preserve"> </w:t>
      </w:r>
      <w:r w:rsidR="0048745E" w:rsidRPr="00C05019">
        <w:rPr>
          <w:sz w:val="28"/>
        </w:rPr>
        <w:t>отчетном месяце.</w:t>
      </w:r>
    </w:p>
    <w:p w:rsidR="0048745E" w:rsidRPr="00C05019" w:rsidRDefault="00C05019" w:rsidP="00F95F0A">
      <w:pPr>
        <w:spacing w:line="360" w:lineRule="auto"/>
        <w:ind w:left="-142" w:firstLine="709"/>
        <w:jc w:val="both"/>
        <w:rPr>
          <w:sz w:val="28"/>
        </w:rPr>
      </w:pPr>
      <w:r>
        <w:rPr>
          <w:sz w:val="28"/>
        </w:rPr>
        <w:t xml:space="preserve">6.2.6. </w:t>
      </w:r>
      <w:r w:rsidR="0048745E" w:rsidRPr="00C05019">
        <w:rPr>
          <w:sz w:val="28"/>
        </w:rPr>
        <w:t>Среднемесячная численность работников основного персонала</w:t>
      </w:r>
    </w:p>
    <w:p w:rsidR="0048745E" w:rsidRPr="00C05019" w:rsidRDefault="0048745E" w:rsidP="00F95F0A">
      <w:pPr>
        <w:spacing w:line="360" w:lineRule="auto"/>
        <w:ind w:left="-142" w:firstLine="709"/>
        <w:jc w:val="both"/>
        <w:rPr>
          <w:sz w:val="28"/>
        </w:rPr>
      </w:pPr>
      <w:r w:rsidRPr="00C05019">
        <w:rPr>
          <w:sz w:val="28"/>
        </w:rPr>
        <w:t xml:space="preserve">учреждения, </w:t>
      </w:r>
      <w:proofErr w:type="gramStart"/>
      <w:r w:rsidRPr="00C05019">
        <w:rPr>
          <w:sz w:val="28"/>
        </w:rPr>
        <w:t>являющихся</w:t>
      </w:r>
      <w:proofErr w:type="gramEnd"/>
      <w:r w:rsidRPr="00C05019">
        <w:rPr>
          <w:sz w:val="28"/>
        </w:rPr>
        <w:t xml:space="preserve"> внешними совместителями, исчисляется в</w:t>
      </w:r>
    </w:p>
    <w:p w:rsidR="0048745E" w:rsidRPr="00C05019" w:rsidRDefault="0048745E" w:rsidP="00F95F0A">
      <w:pPr>
        <w:spacing w:line="360" w:lineRule="auto"/>
        <w:ind w:left="-142" w:firstLine="709"/>
        <w:jc w:val="both"/>
        <w:rPr>
          <w:sz w:val="28"/>
        </w:rPr>
      </w:pPr>
      <w:proofErr w:type="gramStart"/>
      <w:r w:rsidRPr="00C05019">
        <w:rPr>
          <w:sz w:val="28"/>
        </w:rPr>
        <w:t>соответствии</w:t>
      </w:r>
      <w:proofErr w:type="gramEnd"/>
      <w:r w:rsidRPr="00C05019">
        <w:rPr>
          <w:sz w:val="28"/>
        </w:rPr>
        <w:t xml:space="preserve"> с порядком определения среднемесячной численности</w:t>
      </w:r>
    </w:p>
    <w:p w:rsidR="0048745E" w:rsidRPr="00C05019" w:rsidRDefault="0048745E" w:rsidP="00F95F0A">
      <w:pPr>
        <w:spacing w:line="360" w:lineRule="auto"/>
        <w:ind w:left="-142" w:firstLine="709"/>
        <w:jc w:val="both"/>
        <w:rPr>
          <w:sz w:val="28"/>
        </w:rPr>
      </w:pPr>
      <w:r w:rsidRPr="00C05019">
        <w:rPr>
          <w:sz w:val="28"/>
        </w:rPr>
        <w:t>работников основного персонала учреждения, работавших на условиях</w:t>
      </w:r>
    </w:p>
    <w:p w:rsidR="0048745E" w:rsidRPr="00C05019" w:rsidRDefault="0048745E" w:rsidP="00F95F0A">
      <w:pPr>
        <w:spacing w:line="360" w:lineRule="auto"/>
        <w:ind w:left="-142" w:firstLine="709"/>
        <w:jc w:val="both"/>
        <w:rPr>
          <w:sz w:val="28"/>
        </w:rPr>
      </w:pPr>
      <w:r w:rsidRPr="00C05019">
        <w:rPr>
          <w:sz w:val="28"/>
        </w:rPr>
        <w:t>неполного рабочего времени.</w:t>
      </w:r>
    </w:p>
    <w:p w:rsidR="0048745E" w:rsidRPr="00C05019" w:rsidRDefault="0048745E" w:rsidP="00F95F0A">
      <w:pPr>
        <w:spacing w:line="360" w:lineRule="auto"/>
        <w:ind w:left="-142" w:firstLine="709"/>
        <w:jc w:val="both"/>
        <w:rPr>
          <w:sz w:val="28"/>
        </w:rPr>
      </w:pPr>
      <w:r w:rsidRPr="00C05019">
        <w:rPr>
          <w:sz w:val="28"/>
        </w:rPr>
        <w:t>Должностные оклады заместителей руководителей учреждений и главных бухгалтеров учреждений устанавливаются на 10-30 процентов ниже должностных окладов руководителей этих учреждений.</w:t>
      </w:r>
    </w:p>
    <w:p w:rsidR="0048745E" w:rsidRPr="00C05019" w:rsidRDefault="0048745E" w:rsidP="00F95F0A">
      <w:pPr>
        <w:spacing w:line="360" w:lineRule="auto"/>
        <w:ind w:left="-142" w:firstLine="709"/>
        <w:jc w:val="both"/>
        <w:rPr>
          <w:sz w:val="28"/>
        </w:rPr>
      </w:pPr>
      <w:r w:rsidRPr="00C05019">
        <w:rPr>
          <w:sz w:val="28"/>
        </w:rPr>
        <w:t>Выплаты компенсационного, стимулирующего характера и премиальные выплаты руководителю учреждени</w:t>
      </w:r>
      <w:r w:rsidR="00F95F0A">
        <w:rPr>
          <w:sz w:val="28"/>
        </w:rPr>
        <w:t>я устанавливаются учредителем</w:t>
      </w:r>
      <w:r w:rsidRPr="00C05019">
        <w:rPr>
          <w:sz w:val="28"/>
        </w:rPr>
        <w:t>».</w:t>
      </w:r>
    </w:p>
    <w:p w:rsidR="0048745E" w:rsidRPr="00C05019" w:rsidRDefault="00C05019" w:rsidP="00F95F0A">
      <w:pPr>
        <w:spacing w:line="360" w:lineRule="auto"/>
        <w:ind w:left="-142" w:firstLine="709"/>
        <w:jc w:val="both"/>
        <w:rPr>
          <w:sz w:val="28"/>
        </w:rPr>
      </w:pPr>
      <w:r>
        <w:rPr>
          <w:sz w:val="28"/>
        </w:rPr>
        <w:t xml:space="preserve">1.5. </w:t>
      </w:r>
      <w:r w:rsidR="0048745E" w:rsidRPr="00C05019">
        <w:rPr>
          <w:sz w:val="28"/>
        </w:rPr>
        <w:t>Пункт 6.5 изложить в следующей редакции:</w:t>
      </w:r>
    </w:p>
    <w:p w:rsidR="0048745E" w:rsidRPr="00C05019" w:rsidRDefault="00C05019" w:rsidP="00F95F0A">
      <w:pPr>
        <w:spacing w:line="360" w:lineRule="auto"/>
        <w:ind w:left="-142" w:firstLine="709"/>
        <w:jc w:val="both"/>
        <w:rPr>
          <w:sz w:val="28"/>
        </w:rPr>
      </w:pPr>
      <w:r>
        <w:rPr>
          <w:sz w:val="28"/>
        </w:rPr>
        <w:t>«6.5.</w:t>
      </w:r>
      <w:r w:rsidR="00F95F0A">
        <w:rPr>
          <w:sz w:val="28"/>
        </w:rPr>
        <w:t xml:space="preserve"> </w:t>
      </w:r>
      <w:r w:rsidR="0048745E" w:rsidRPr="00C05019">
        <w:rPr>
          <w:sz w:val="28"/>
        </w:rPr>
        <w:t>Установить предельный уровень соотношения среднемесячной заработной платы руководителей, их заместителей, главных бухгалтеров государственных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5.».</w:t>
      </w:r>
    </w:p>
    <w:p w:rsidR="0048745E" w:rsidRPr="00C05019" w:rsidRDefault="0048745E" w:rsidP="00F95F0A">
      <w:pPr>
        <w:spacing w:line="360" w:lineRule="auto"/>
        <w:ind w:left="-142" w:firstLine="709"/>
        <w:jc w:val="both"/>
        <w:rPr>
          <w:sz w:val="28"/>
        </w:rPr>
      </w:pPr>
      <w:r w:rsidRPr="00C05019">
        <w:rPr>
          <w:sz w:val="28"/>
        </w:rPr>
        <w:t>1.6. В приложении № 1 к Положению:</w:t>
      </w:r>
    </w:p>
    <w:p w:rsidR="0048745E" w:rsidRPr="00C05019" w:rsidRDefault="0048745E" w:rsidP="00F95F0A">
      <w:pPr>
        <w:spacing w:line="360" w:lineRule="auto"/>
        <w:ind w:left="-142" w:firstLine="709"/>
        <w:jc w:val="both"/>
        <w:rPr>
          <w:sz w:val="28"/>
        </w:rPr>
      </w:pPr>
      <w:r w:rsidRPr="00C05019">
        <w:rPr>
          <w:sz w:val="28"/>
        </w:rPr>
        <w:t>1.6.1.</w:t>
      </w:r>
      <w:r w:rsidR="00393384">
        <w:rPr>
          <w:sz w:val="28"/>
        </w:rPr>
        <w:t xml:space="preserve"> </w:t>
      </w:r>
      <w:r w:rsidRPr="00C05019">
        <w:rPr>
          <w:sz w:val="28"/>
        </w:rPr>
        <w:t>Во втором квалификационном уровне профессиональной квалификационной группы первого уровня:</w:t>
      </w:r>
    </w:p>
    <w:p w:rsidR="0048745E" w:rsidRDefault="0048745E" w:rsidP="00F95F0A">
      <w:pPr>
        <w:spacing w:line="360" w:lineRule="auto"/>
        <w:ind w:left="-142" w:firstLine="709"/>
        <w:jc w:val="both"/>
        <w:rPr>
          <w:sz w:val="28"/>
        </w:rPr>
      </w:pPr>
      <w:r w:rsidRPr="00C05019">
        <w:rPr>
          <w:sz w:val="28"/>
        </w:rPr>
        <w:t>1.6.1.</w:t>
      </w:r>
      <w:r w:rsidR="00C05019">
        <w:rPr>
          <w:sz w:val="28"/>
        </w:rPr>
        <w:t>1.</w:t>
      </w:r>
      <w:r w:rsidR="00393384">
        <w:rPr>
          <w:sz w:val="28"/>
        </w:rPr>
        <w:t xml:space="preserve"> </w:t>
      </w:r>
      <w:r w:rsidRPr="00C05019">
        <w:rPr>
          <w:sz w:val="28"/>
        </w:rPr>
        <w:t>Строку 4 изложить в следующей редакции:</w:t>
      </w:r>
    </w:p>
    <w:p w:rsidR="00F95F0A" w:rsidRDefault="00F95F0A" w:rsidP="00F95F0A">
      <w:pPr>
        <w:spacing w:line="360" w:lineRule="auto"/>
        <w:ind w:left="-142" w:firstLine="709"/>
        <w:jc w:val="both"/>
        <w:rPr>
          <w:sz w:val="28"/>
        </w:rPr>
      </w:pPr>
    </w:p>
    <w:p w:rsidR="00393384" w:rsidRDefault="00393384" w:rsidP="00F95F0A">
      <w:pPr>
        <w:spacing w:line="360" w:lineRule="auto"/>
        <w:ind w:left="-142"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7"/>
        <w:gridCol w:w="3863"/>
        <w:gridCol w:w="1934"/>
        <w:gridCol w:w="1452"/>
        <w:gridCol w:w="1394"/>
      </w:tblGrid>
      <w:tr w:rsidR="0048745E" w:rsidRPr="00F16A94" w:rsidTr="0048745E">
        <w:tc>
          <w:tcPr>
            <w:tcW w:w="862" w:type="dxa"/>
            <w:vMerge w:val="restart"/>
            <w:tcBorders>
              <w:top w:val="single" w:sz="4" w:space="0" w:color="auto"/>
              <w:bottom w:val="single" w:sz="4" w:space="0" w:color="auto"/>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lastRenderedPageBreak/>
              <w:t>4.</w:t>
            </w:r>
          </w:p>
        </w:tc>
        <w:tc>
          <w:tcPr>
            <w:tcW w:w="4000" w:type="dxa"/>
            <w:tcBorders>
              <w:top w:val="single" w:sz="4" w:space="0" w:color="auto"/>
              <w:bottom w:val="nil"/>
            </w:tcBorders>
          </w:tcPr>
          <w:p w:rsidR="0048745E" w:rsidRPr="0048745E" w:rsidRDefault="0048745E" w:rsidP="00DB3E67">
            <w:pPr>
              <w:pStyle w:val="ConsPlusNormal"/>
              <w:ind w:firstLine="0"/>
              <w:rPr>
                <w:rFonts w:ascii="Times New Roman" w:hAnsi="Times New Roman" w:cs="Times New Roman"/>
                <w:sz w:val="28"/>
                <w:szCs w:val="28"/>
              </w:rPr>
            </w:pPr>
            <w:r w:rsidRPr="0048745E">
              <w:rPr>
                <w:rFonts w:ascii="Times New Roman" w:hAnsi="Times New Roman" w:cs="Times New Roman"/>
                <w:sz w:val="28"/>
                <w:szCs w:val="28"/>
              </w:rPr>
              <w:t>Руководитель кружка</w:t>
            </w:r>
          </w:p>
        </w:tc>
        <w:tc>
          <w:tcPr>
            <w:tcW w:w="2000" w:type="dxa"/>
            <w:tcBorders>
              <w:top w:val="single" w:sz="4" w:space="0" w:color="auto"/>
              <w:bottom w:val="nil"/>
            </w:tcBorders>
          </w:tcPr>
          <w:p w:rsidR="0048745E" w:rsidRPr="0048745E" w:rsidRDefault="0048745E" w:rsidP="00DB3E67">
            <w:pPr>
              <w:pStyle w:val="ConsPlusNormal"/>
              <w:jc w:val="center"/>
              <w:rPr>
                <w:rFonts w:ascii="Times New Roman" w:hAnsi="Times New Roman" w:cs="Times New Roman"/>
                <w:sz w:val="28"/>
                <w:szCs w:val="28"/>
              </w:rPr>
            </w:pPr>
          </w:p>
        </w:tc>
        <w:tc>
          <w:tcPr>
            <w:tcW w:w="1500" w:type="dxa"/>
            <w:tcBorders>
              <w:top w:val="single" w:sz="4" w:space="0" w:color="auto"/>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p>
        </w:tc>
        <w:tc>
          <w:tcPr>
            <w:tcW w:w="1440" w:type="dxa"/>
            <w:tcBorders>
              <w:top w:val="single" w:sz="4" w:space="0" w:color="auto"/>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p>
        </w:tc>
      </w:tr>
      <w:tr w:rsidR="0048745E" w:rsidRPr="00F16A94" w:rsidTr="0048745E">
        <w:tblPrEx>
          <w:tblBorders>
            <w:insideH w:val="none" w:sz="0" w:space="0" w:color="auto"/>
          </w:tblBorders>
        </w:tblPrEx>
        <w:tc>
          <w:tcPr>
            <w:tcW w:w="862" w:type="dxa"/>
            <w:vMerge/>
            <w:tcBorders>
              <w:top w:val="single" w:sz="4" w:space="0" w:color="auto"/>
              <w:bottom w:val="single" w:sz="4" w:space="0" w:color="auto"/>
            </w:tcBorders>
          </w:tcPr>
          <w:p w:rsidR="0048745E" w:rsidRPr="00F16A94" w:rsidRDefault="0048745E" w:rsidP="00DB3E67">
            <w:pPr>
              <w:rPr>
                <w:sz w:val="22"/>
                <w:szCs w:val="22"/>
              </w:rPr>
            </w:pPr>
          </w:p>
        </w:tc>
        <w:tc>
          <w:tcPr>
            <w:tcW w:w="4000" w:type="dxa"/>
            <w:tcBorders>
              <w:top w:val="nil"/>
              <w:bottom w:val="nil"/>
            </w:tcBorders>
          </w:tcPr>
          <w:p w:rsidR="0048745E" w:rsidRPr="0048745E" w:rsidRDefault="0048745E" w:rsidP="00DB3E67">
            <w:pPr>
              <w:pStyle w:val="ConsPlusNormal"/>
              <w:ind w:firstLine="0"/>
              <w:rPr>
                <w:rFonts w:ascii="Times New Roman" w:hAnsi="Times New Roman" w:cs="Times New Roman"/>
                <w:sz w:val="28"/>
                <w:szCs w:val="28"/>
              </w:rPr>
            </w:pPr>
            <w:r w:rsidRPr="0048745E">
              <w:rPr>
                <w:rFonts w:ascii="Times New Roman" w:hAnsi="Times New Roman" w:cs="Times New Roman"/>
                <w:sz w:val="28"/>
                <w:szCs w:val="28"/>
              </w:rPr>
              <w:t>руководитель кружка - среднее профессиональное образование без предъявления требований к стажу работы;</w:t>
            </w:r>
          </w:p>
        </w:tc>
        <w:tc>
          <w:tcPr>
            <w:tcW w:w="2000" w:type="dxa"/>
            <w:tcBorders>
              <w:top w:val="nil"/>
              <w:bottom w:val="nil"/>
            </w:tcBorders>
          </w:tcPr>
          <w:p w:rsidR="0048745E" w:rsidRPr="0048745E" w:rsidRDefault="0048745E" w:rsidP="00DB3E67">
            <w:pPr>
              <w:pStyle w:val="ConsPlusNormal"/>
              <w:jc w:val="center"/>
              <w:rPr>
                <w:rFonts w:ascii="Times New Roman" w:hAnsi="Times New Roman" w:cs="Times New Roman"/>
                <w:sz w:val="28"/>
                <w:szCs w:val="28"/>
              </w:rPr>
            </w:pPr>
          </w:p>
        </w:tc>
        <w:tc>
          <w:tcPr>
            <w:tcW w:w="1500" w:type="dxa"/>
            <w:tcBorders>
              <w:top w:val="nil"/>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1,542</w:t>
            </w:r>
          </w:p>
        </w:tc>
        <w:tc>
          <w:tcPr>
            <w:tcW w:w="1440" w:type="dxa"/>
            <w:tcBorders>
              <w:top w:val="nil"/>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3673</w:t>
            </w:r>
          </w:p>
        </w:tc>
      </w:tr>
      <w:tr w:rsidR="0048745E" w:rsidRPr="00F16A94" w:rsidTr="0048745E">
        <w:tblPrEx>
          <w:tblBorders>
            <w:insideH w:val="none" w:sz="0" w:space="0" w:color="auto"/>
          </w:tblBorders>
        </w:tblPrEx>
        <w:tc>
          <w:tcPr>
            <w:tcW w:w="862" w:type="dxa"/>
            <w:vMerge/>
            <w:tcBorders>
              <w:top w:val="single" w:sz="4" w:space="0" w:color="auto"/>
              <w:bottom w:val="single" w:sz="4" w:space="0" w:color="auto"/>
            </w:tcBorders>
          </w:tcPr>
          <w:p w:rsidR="0048745E" w:rsidRPr="00F16A94" w:rsidRDefault="0048745E" w:rsidP="00DB3E67">
            <w:pPr>
              <w:rPr>
                <w:sz w:val="22"/>
                <w:szCs w:val="22"/>
              </w:rPr>
            </w:pPr>
          </w:p>
        </w:tc>
        <w:tc>
          <w:tcPr>
            <w:tcW w:w="4000" w:type="dxa"/>
            <w:tcBorders>
              <w:top w:val="nil"/>
              <w:bottom w:val="nil"/>
            </w:tcBorders>
          </w:tcPr>
          <w:p w:rsidR="0048745E" w:rsidRPr="0048745E" w:rsidRDefault="0048745E" w:rsidP="00DB3E67">
            <w:pPr>
              <w:pStyle w:val="ConsPlusNormal"/>
              <w:ind w:left="-62" w:firstLine="62"/>
              <w:rPr>
                <w:rFonts w:ascii="Times New Roman" w:hAnsi="Times New Roman" w:cs="Times New Roman"/>
                <w:sz w:val="28"/>
                <w:szCs w:val="28"/>
              </w:rPr>
            </w:pPr>
            <w:r w:rsidRPr="0048745E">
              <w:rPr>
                <w:rFonts w:ascii="Times New Roman" w:hAnsi="Times New Roman" w:cs="Times New Roman"/>
                <w:sz w:val="28"/>
                <w:szCs w:val="28"/>
              </w:rPr>
              <w:t>руководитель кружка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tc>
        <w:tc>
          <w:tcPr>
            <w:tcW w:w="2000" w:type="dxa"/>
            <w:tcBorders>
              <w:top w:val="nil"/>
              <w:bottom w:val="nil"/>
            </w:tcBorders>
          </w:tcPr>
          <w:p w:rsidR="0048745E" w:rsidRPr="0048745E" w:rsidRDefault="0048745E" w:rsidP="00DB3E67">
            <w:pPr>
              <w:pStyle w:val="ConsPlusNormal"/>
              <w:jc w:val="center"/>
              <w:rPr>
                <w:rFonts w:ascii="Times New Roman" w:hAnsi="Times New Roman" w:cs="Times New Roman"/>
                <w:sz w:val="28"/>
                <w:szCs w:val="28"/>
              </w:rPr>
            </w:pPr>
          </w:p>
        </w:tc>
        <w:tc>
          <w:tcPr>
            <w:tcW w:w="1500" w:type="dxa"/>
            <w:tcBorders>
              <w:top w:val="nil"/>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1,696</w:t>
            </w:r>
          </w:p>
        </w:tc>
        <w:tc>
          <w:tcPr>
            <w:tcW w:w="1440" w:type="dxa"/>
            <w:tcBorders>
              <w:top w:val="nil"/>
              <w:bottom w:val="nil"/>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4041</w:t>
            </w:r>
          </w:p>
        </w:tc>
      </w:tr>
      <w:tr w:rsidR="0048745E" w:rsidRPr="00F16A94" w:rsidTr="0048745E">
        <w:tc>
          <w:tcPr>
            <w:tcW w:w="862" w:type="dxa"/>
            <w:vMerge/>
            <w:tcBorders>
              <w:top w:val="single" w:sz="4" w:space="0" w:color="auto"/>
              <w:bottom w:val="single" w:sz="4" w:space="0" w:color="auto"/>
            </w:tcBorders>
          </w:tcPr>
          <w:p w:rsidR="0048745E" w:rsidRPr="00F16A94" w:rsidRDefault="0048745E" w:rsidP="00DB3E67">
            <w:pPr>
              <w:rPr>
                <w:sz w:val="22"/>
                <w:szCs w:val="22"/>
              </w:rPr>
            </w:pPr>
          </w:p>
        </w:tc>
        <w:tc>
          <w:tcPr>
            <w:tcW w:w="4000" w:type="dxa"/>
            <w:tcBorders>
              <w:top w:val="nil"/>
              <w:bottom w:val="single" w:sz="4" w:space="0" w:color="auto"/>
            </w:tcBorders>
          </w:tcPr>
          <w:p w:rsidR="0048745E" w:rsidRPr="0048745E" w:rsidRDefault="0048745E" w:rsidP="00DB3E67">
            <w:pPr>
              <w:pStyle w:val="ConsPlusNormal"/>
              <w:ind w:firstLine="38"/>
              <w:rPr>
                <w:rFonts w:ascii="Times New Roman" w:hAnsi="Times New Roman" w:cs="Times New Roman"/>
                <w:sz w:val="28"/>
                <w:szCs w:val="28"/>
              </w:rPr>
            </w:pPr>
            <w:r w:rsidRPr="0048745E">
              <w:rPr>
                <w:rFonts w:ascii="Times New Roman" w:hAnsi="Times New Roman" w:cs="Times New Roman"/>
                <w:sz w:val="28"/>
                <w:szCs w:val="28"/>
              </w:rPr>
              <w:t>руководитель кружка I категории</w:t>
            </w:r>
            <w:r w:rsidR="00C05019">
              <w:rPr>
                <w:rFonts w:ascii="Times New Roman" w:hAnsi="Times New Roman" w:cs="Times New Roman"/>
                <w:sz w:val="28"/>
                <w:szCs w:val="28"/>
              </w:rPr>
              <w:t xml:space="preserve"> </w:t>
            </w:r>
            <w:r w:rsidRPr="0048745E">
              <w:rPr>
                <w:rFonts w:ascii="Times New Roman" w:hAnsi="Times New Roman" w:cs="Times New Roman"/>
                <w:sz w:val="28"/>
                <w:szCs w:val="28"/>
              </w:rPr>
              <w:t>- высшее профессиональное образование и стаж работы по профилю деятельности не менее 3 лет</w:t>
            </w:r>
          </w:p>
        </w:tc>
        <w:tc>
          <w:tcPr>
            <w:tcW w:w="2000" w:type="dxa"/>
            <w:tcBorders>
              <w:top w:val="nil"/>
              <w:bottom w:val="single" w:sz="4" w:space="0" w:color="auto"/>
            </w:tcBorders>
          </w:tcPr>
          <w:p w:rsidR="0048745E" w:rsidRPr="0048745E" w:rsidRDefault="0048745E" w:rsidP="00DB3E67">
            <w:pPr>
              <w:pStyle w:val="ConsPlusNormal"/>
              <w:jc w:val="center"/>
              <w:rPr>
                <w:rFonts w:ascii="Times New Roman" w:hAnsi="Times New Roman" w:cs="Times New Roman"/>
                <w:sz w:val="28"/>
                <w:szCs w:val="28"/>
              </w:rPr>
            </w:pPr>
          </w:p>
        </w:tc>
        <w:tc>
          <w:tcPr>
            <w:tcW w:w="1500" w:type="dxa"/>
            <w:tcBorders>
              <w:top w:val="nil"/>
              <w:bottom w:val="single" w:sz="4" w:space="0" w:color="auto"/>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1,869</w:t>
            </w:r>
          </w:p>
        </w:tc>
        <w:tc>
          <w:tcPr>
            <w:tcW w:w="1440" w:type="dxa"/>
            <w:tcBorders>
              <w:top w:val="nil"/>
              <w:bottom w:val="single" w:sz="4" w:space="0" w:color="auto"/>
            </w:tcBorders>
          </w:tcPr>
          <w:p w:rsidR="0048745E" w:rsidRPr="0048745E" w:rsidRDefault="0048745E" w:rsidP="00DB3E67">
            <w:pPr>
              <w:pStyle w:val="ConsPlusNormal"/>
              <w:ind w:firstLine="0"/>
              <w:jc w:val="center"/>
              <w:rPr>
                <w:rFonts w:ascii="Times New Roman" w:hAnsi="Times New Roman" w:cs="Times New Roman"/>
                <w:sz w:val="28"/>
                <w:szCs w:val="28"/>
              </w:rPr>
            </w:pPr>
            <w:r w:rsidRPr="0048745E">
              <w:rPr>
                <w:rFonts w:ascii="Times New Roman" w:hAnsi="Times New Roman" w:cs="Times New Roman"/>
                <w:sz w:val="28"/>
                <w:szCs w:val="28"/>
              </w:rPr>
              <w:t>4452</w:t>
            </w:r>
          </w:p>
        </w:tc>
      </w:tr>
    </w:tbl>
    <w:p w:rsidR="00F95F0A" w:rsidRDefault="00F95F0A" w:rsidP="00C05019">
      <w:pPr>
        <w:spacing w:line="360" w:lineRule="auto"/>
        <w:ind w:left="-142" w:firstLine="709"/>
        <w:jc w:val="both"/>
        <w:rPr>
          <w:sz w:val="28"/>
          <w:szCs w:val="28"/>
        </w:rPr>
      </w:pPr>
    </w:p>
    <w:p w:rsidR="0048745E" w:rsidRPr="00F95F0A" w:rsidRDefault="00F95F0A" w:rsidP="00F95F0A">
      <w:pPr>
        <w:spacing w:line="360" w:lineRule="auto"/>
        <w:ind w:left="-142" w:firstLine="709"/>
        <w:jc w:val="both"/>
        <w:rPr>
          <w:sz w:val="28"/>
          <w:szCs w:val="28"/>
        </w:rPr>
      </w:pPr>
      <w:r>
        <w:rPr>
          <w:sz w:val="28"/>
          <w:szCs w:val="28"/>
        </w:rPr>
        <w:t xml:space="preserve">1.6.2. </w:t>
      </w:r>
      <w:r w:rsidR="0048745E" w:rsidRPr="00F95F0A">
        <w:rPr>
          <w:sz w:val="28"/>
          <w:szCs w:val="28"/>
        </w:rPr>
        <w:t>В профессиональной квалификационной группе третьего уровня:</w:t>
      </w:r>
    </w:p>
    <w:p w:rsidR="0048745E" w:rsidRPr="00F95F0A" w:rsidRDefault="0048745E" w:rsidP="00F95F0A">
      <w:pPr>
        <w:spacing w:line="360" w:lineRule="auto"/>
        <w:ind w:left="-142" w:firstLine="709"/>
        <w:jc w:val="both"/>
        <w:rPr>
          <w:sz w:val="28"/>
          <w:szCs w:val="28"/>
        </w:rPr>
      </w:pPr>
      <w:r w:rsidRPr="00F95F0A">
        <w:rPr>
          <w:sz w:val="28"/>
          <w:szCs w:val="28"/>
        </w:rPr>
        <w:t>1.6.2.1.</w:t>
      </w:r>
      <w:r w:rsidR="00F95F0A">
        <w:rPr>
          <w:sz w:val="28"/>
          <w:szCs w:val="28"/>
        </w:rPr>
        <w:t xml:space="preserve"> </w:t>
      </w:r>
      <w:r w:rsidRPr="00F95F0A">
        <w:rPr>
          <w:sz w:val="28"/>
          <w:szCs w:val="28"/>
        </w:rPr>
        <w:t>В первом квалификационном уровне строку 4 после слова «по интересам» дополнить словами «, управляющий творческим коллективом».</w:t>
      </w:r>
    </w:p>
    <w:p w:rsidR="0048745E" w:rsidRPr="00F95F0A" w:rsidRDefault="00C05019" w:rsidP="00F95F0A">
      <w:pPr>
        <w:spacing w:line="360" w:lineRule="auto"/>
        <w:ind w:left="-142" w:firstLine="709"/>
        <w:jc w:val="both"/>
        <w:rPr>
          <w:sz w:val="28"/>
          <w:szCs w:val="28"/>
        </w:rPr>
      </w:pPr>
      <w:r w:rsidRPr="00F95F0A">
        <w:rPr>
          <w:sz w:val="28"/>
          <w:szCs w:val="28"/>
        </w:rPr>
        <w:t>1.7.</w:t>
      </w:r>
      <w:r w:rsidR="00393384">
        <w:rPr>
          <w:sz w:val="28"/>
          <w:szCs w:val="28"/>
        </w:rPr>
        <w:t xml:space="preserve"> </w:t>
      </w:r>
      <w:r w:rsidRPr="00F95F0A">
        <w:rPr>
          <w:sz w:val="28"/>
          <w:szCs w:val="28"/>
        </w:rPr>
        <w:t>П</w:t>
      </w:r>
      <w:r w:rsidR="0048745E" w:rsidRPr="00F95F0A">
        <w:rPr>
          <w:sz w:val="28"/>
          <w:szCs w:val="28"/>
        </w:rPr>
        <w:t>еречень должностей работников, относимых к основному персоналу, являющийся приложением № 8 к Положению, изложить в следующей редакции согласно приложению к настоящему постановлению.</w:t>
      </w:r>
    </w:p>
    <w:p w:rsidR="0048745E" w:rsidRPr="00F95F0A" w:rsidRDefault="00F95F0A" w:rsidP="00F95F0A">
      <w:pPr>
        <w:spacing w:line="360" w:lineRule="auto"/>
        <w:ind w:left="-142" w:firstLine="709"/>
        <w:jc w:val="both"/>
        <w:rPr>
          <w:sz w:val="28"/>
          <w:szCs w:val="28"/>
        </w:rPr>
      </w:pPr>
      <w:r>
        <w:rPr>
          <w:sz w:val="28"/>
          <w:szCs w:val="28"/>
        </w:rPr>
        <w:t>2.</w:t>
      </w:r>
      <w:r w:rsidR="00393384">
        <w:rPr>
          <w:sz w:val="28"/>
          <w:szCs w:val="28"/>
        </w:rPr>
        <w:t xml:space="preserve"> </w:t>
      </w:r>
      <w:r w:rsidR="0048745E" w:rsidRPr="00F95F0A">
        <w:rPr>
          <w:sz w:val="28"/>
          <w:szCs w:val="28"/>
        </w:rPr>
        <w:t>Настоящее постановление вступает в силу с момента опубликования в городской газете «Полысаево» и распространяется на правоотношения, возникшие с 01.01.2017г.</w:t>
      </w:r>
    </w:p>
    <w:p w:rsidR="00C05019" w:rsidRPr="00F95F0A" w:rsidRDefault="00F95F0A" w:rsidP="00F95F0A">
      <w:pPr>
        <w:spacing w:line="360" w:lineRule="auto"/>
        <w:ind w:left="-142" w:firstLine="709"/>
        <w:jc w:val="both"/>
        <w:rPr>
          <w:sz w:val="28"/>
          <w:szCs w:val="28"/>
        </w:rPr>
      </w:pPr>
      <w:r>
        <w:rPr>
          <w:sz w:val="28"/>
          <w:szCs w:val="28"/>
        </w:rPr>
        <w:t xml:space="preserve">3. </w:t>
      </w:r>
      <w:r w:rsidR="0048745E" w:rsidRPr="00F95F0A">
        <w:rPr>
          <w:sz w:val="28"/>
          <w:szCs w:val="28"/>
        </w:rPr>
        <w:t>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r w:rsidR="00C05019" w:rsidRPr="00F95F0A">
        <w:rPr>
          <w:sz w:val="28"/>
          <w:szCs w:val="28"/>
        </w:rPr>
        <w:t>.</w:t>
      </w:r>
    </w:p>
    <w:p w:rsidR="00C02E00" w:rsidRPr="00F95F0A" w:rsidRDefault="00C05019" w:rsidP="00F95F0A">
      <w:pPr>
        <w:spacing w:line="360" w:lineRule="auto"/>
        <w:ind w:left="-142" w:firstLine="709"/>
        <w:jc w:val="both"/>
        <w:rPr>
          <w:sz w:val="28"/>
          <w:szCs w:val="28"/>
        </w:rPr>
      </w:pPr>
      <w:r w:rsidRPr="00F95F0A">
        <w:rPr>
          <w:sz w:val="28"/>
          <w:szCs w:val="28"/>
        </w:rPr>
        <w:lastRenderedPageBreak/>
        <w:t>4.</w:t>
      </w:r>
      <w:r w:rsidR="00F95F0A">
        <w:rPr>
          <w:sz w:val="28"/>
          <w:szCs w:val="28"/>
        </w:rPr>
        <w:t xml:space="preserve"> </w:t>
      </w:r>
      <w:proofErr w:type="gramStart"/>
      <w:r w:rsidR="0048745E" w:rsidRPr="00F95F0A">
        <w:rPr>
          <w:sz w:val="28"/>
          <w:szCs w:val="28"/>
        </w:rPr>
        <w:t>Контроль за</w:t>
      </w:r>
      <w:proofErr w:type="gramEnd"/>
      <w:r w:rsidR="0048745E" w:rsidRPr="00F95F0A">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w:t>
      </w:r>
      <w:proofErr w:type="spellStart"/>
      <w:r w:rsidR="0048745E" w:rsidRPr="00F95F0A">
        <w:rPr>
          <w:sz w:val="28"/>
          <w:szCs w:val="28"/>
        </w:rPr>
        <w:t>Л.Г.Капичникову</w:t>
      </w:r>
      <w:proofErr w:type="spellEnd"/>
      <w:r w:rsidR="0048745E" w:rsidRPr="00F95F0A">
        <w:rPr>
          <w:sz w:val="28"/>
          <w:szCs w:val="28"/>
        </w:rPr>
        <w:t>.</w:t>
      </w:r>
    </w:p>
    <w:p w:rsidR="00C05019" w:rsidRDefault="00C05019" w:rsidP="00C02E00">
      <w:pPr>
        <w:spacing w:line="360" w:lineRule="auto"/>
        <w:ind w:left="-142" w:firstLine="709"/>
        <w:jc w:val="both"/>
        <w:rPr>
          <w:sz w:val="28"/>
          <w:szCs w:val="28"/>
        </w:rPr>
      </w:pPr>
    </w:p>
    <w:p w:rsidR="00C05019" w:rsidRDefault="00C05019" w:rsidP="00C02E00">
      <w:pPr>
        <w:spacing w:line="360" w:lineRule="auto"/>
        <w:ind w:left="-142" w:firstLine="709"/>
        <w:jc w:val="both"/>
        <w:rPr>
          <w:sz w:val="28"/>
          <w:szCs w:val="28"/>
        </w:rPr>
      </w:pPr>
    </w:p>
    <w:p w:rsidR="00C05019" w:rsidRDefault="00C05019" w:rsidP="00C02E00">
      <w:pPr>
        <w:spacing w:line="360" w:lineRule="auto"/>
        <w:ind w:left="-142" w:firstLine="709"/>
        <w:jc w:val="both"/>
        <w:rPr>
          <w:sz w:val="28"/>
          <w:szCs w:val="28"/>
        </w:rPr>
      </w:pPr>
    </w:p>
    <w:p w:rsidR="00605699" w:rsidRDefault="00605699" w:rsidP="00605699">
      <w:pPr>
        <w:tabs>
          <w:tab w:val="left" w:pos="7110"/>
        </w:tabs>
        <w:rPr>
          <w:sz w:val="28"/>
          <w:szCs w:val="28"/>
        </w:rPr>
      </w:pPr>
      <w:r>
        <w:rPr>
          <w:sz w:val="28"/>
          <w:szCs w:val="28"/>
        </w:rPr>
        <w:t xml:space="preserve">Глава Полысаевского </w:t>
      </w:r>
    </w:p>
    <w:p w:rsidR="00BF79CF" w:rsidRPr="00BF79CF" w:rsidRDefault="00605699" w:rsidP="00BF79CF">
      <w:pPr>
        <w:tabs>
          <w:tab w:val="left" w:pos="7100"/>
        </w:tabs>
        <w:rPr>
          <w:sz w:val="28"/>
          <w:szCs w:val="28"/>
        </w:rPr>
      </w:pPr>
      <w:r>
        <w:rPr>
          <w:sz w:val="28"/>
          <w:szCs w:val="28"/>
        </w:rPr>
        <w:t xml:space="preserve">городского округа </w:t>
      </w:r>
      <w:r>
        <w:rPr>
          <w:sz w:val="28"/>
          <w:szCs w:val="28"/>
        </w:rPr>
        <w:tab/>
        <w:t xml:space="preserve">             В.П. Зыков</w:t>
      </w:r>
    </w:p>
    <w:p w:rsidR="00DA6D73" w:rsidRDefault="00DA6D73" w:rsidP="00B72E7D">
      <w:pPr>
        <w:rPr>
          <w:sz w:val="24"/>
          <w:szCs w:val="24"/>
        </w:rPr>
      </w:pPr>
    </w:p>
    <w:p w:rsidR="00E076A8" w:rsidRDefault="00E076A8"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292B60" w:rsidRDefault="00292B60" w:rsidP="00B72E7D">
      <w:pPr>
        <w:rPr>
          <w:sz w:val="24"/>
          <w:szCs w:val="24"/>
        </w:rPr>
      </w:pPr>
    </w:p>
    <w:p w:rsidR="00C05019" w:rsidRDefault="00C05019" w:rsidP="00B72E7D">
      <w:pPr>
        <w:rPr>
          <w:sz w:val="24"/>
          <w:szCs w:val="24"/>
        </w:rPr>
      </w:pPr>
    </w:p>
    <w:p w:rsidR="00C05019" w:rsidRDefault="00C05019" w:rsidP="00B72E7D">
      <w:pPr>
        <w:rPr>
          <w:sz w:val="24"/>
          <w:szCs w:val="24"/>
        </w:rPr>
      </w:pPr>
    </w:p>
    <w:p w:rsidR="00C05019" w:rsidRDefault="00C05019" w:rsidP="00B72E7D">
      <w:pPr>
        <w:rPr>
          <w:sz w:val="24"/>
          <w:szCs w:val="24"/>
        </w:rPr>
      </w:pPr>
    </w:p>
    <w:p w:rsidR="00C05019" w:rsidRDefault="00C05019" w:rsidP="00B72E7D">
      <w:pPr>
        <w:rPr>
          <w:sz w:val="24"/>
          <w:szCs w:val="24"/>
        </w:rPr>
      </w:pPr>
    </w:p>
    <w:p w:rsidR="00C05019" w:rsidRDefault="00C05019" w:rsidP="00B72E7D">
      <w:pPr>
        <w:rPr>
          <w:sz w:val="24"/>
          <w:szCs w:val="24"/>
        </w:rPr>
      </w:pPr>
    </w:p>
    <w:p w:rsidR="00C05019" w:rsidRDefault="00C05019" w:rsidP="00B72E7D">
      <w:pPr>
        <w:rPr>
          <w:sz w:val="24"/>
          <w:szCs w:val="24"/>
        </w:rPr>
      </w:pPr>
    </w:p>
    <w:p w:rsidR="00C05019" w:rsidRDefault="00C05019"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393384" w:rsidRDefault="00393384" w:rsidP="00B72E7D">
      <w:pPr>
        <w:rPr>
          <w:sz w:val="24"/>
          <w:szCs w:val="24"/>
        </w:rPr>
      </w:pPr>
    </w:p>
    <w:p w:rsidR="00732FFE" w:rsidRDefault="00732FFE" w:rsidP="00B72E7D">
      <w:pPr>
        <w:rPr>
          <w:sz w:val="24"/>
          <w:szCs w:val="24"/>
        </w:rPr>
      </w:pPr>
    </w:p>
    <w:p w:rsidR="00732FFE" w:rsidRDefault="00732FFE" w:rsidP="00B72E7D">
      <w:pPr>
        <w:rPr>
          <w:sz w:val="24"/>
          <w:szCs w:val="24"/>
        </w:rPr>
      </w:pPr>
    </w:p>
    <w:p w:rsidR="00732FFE" w:rsidRDefault="00732FFE" w:rsidP="00B72E7D">
      <w:pPr>
        <w:rPr>
          <w:sz w:val="24"/>
          <w:szCs w:val="24"/>
        </w:rPr>
      </w:pPr>
    </w:p>
    <w:p w:rsidR="00732FFE" w:rsidRDefault="00732FFE" w:rsidP="00B72E7D">
      <w:pPr>
        <w:rPr>
          <w:sz w:val="24"/>
          <w:szCs w:val="24"/>
        </w:rPr>
      </w:pPr>
    </w:p>
    <w:p w:rsidR="001963A7" w:rsidRDefault="00C05019" w:rsidP="00B72E7D">
      <w:pPr>
        <w:rPr>
          <w:sz w:val="24"/>
          <w:szCs w:val="24"/>
        </w:rPr>
      </w:pPr>
      <w:proofErr w:type="spellStart"/>
      <w:r>
        <w:rPr>
          <w:sz w:val="24"/>
          <w:szCs w:val="24"/>
        </w:rPr>
        <w:t>Закаблуковская</w:t>
      </w:r>
      <w:proofErr w:type="spellEnd"/>
    </w:p>
    <w:p w:rsidR="00732FFE" w:rsidRPr="00B850FF" w:rsidRDefault="00C05019" w:rsidP="00F96BFA">
      <w:pPr>
        <w:rPr>
          <w:sz w:val="24"/>
          <w:szCs w:val="24"/>
        </w:rPr>
      </w:pPr>
      <w:r>
        <w:rPr>
          <w:sz w:val="24"/>
          <w:szCs w:val="24"/>
        </w:rPr>
        <w:t>24342</w:t>
      </w:r>
      <w:r w:rsidR="00732FFE" w:rsidRPr="00F91315">
        <w:rPr>
          <w:sz w:val="24"/>
          <w:szCs w:val="24"/>
        </w:rPr>
        <w:t xml:space="preserve">               </w:t>
      </w:r>
      <w:r w:rsidR="00F96BFA">
        <w:rPr>
          <w:sz w:val="24"/>
          <w:szCs w:val="24"/>
        </w:rPr>
        <w:t xml:space="preserve">                                   </w:t>
      </w:r>
    </w:p>
    <w:p w:rsidR="00F96BFA" w:rsidRPr="00DF4EFD" w:rsidRDefault="00F96BFA" w:rsidP="00F96BFA">
      <w:pPr>
        <w:jc w:val="right"/>
        <w:rPr>
          <w:sz w:val="28"/>
          <w:szCs w:val="28"/>
        </w:rPr>
      </w:pPr>
      <w:r>
        <w:rPr>
          <w:sz w:val="28"/>
          <w:szCs w:val="28"/>
        </w:rPr>
        <w:lastRenderedPageBreak/>
        <w:t xml:space="preserve">ПРИЛОЖЕНИЕ  </w:t>
      </w:r>
    </w:p>
    <w:p w:rsidR="00F96BFA" w:rsidRPr="00DF4EFD" w:rsidRDefault="00F96BFA" w:rsidP="00F96BFA">
      <w:pPr>
        <w:jc w:val="right"/>
        <w:rPr>
          <w:sz w:val="28"/>
          <w:szCs w:val="28"/>
        </w:rPr>
      </w:pPr>
      <w:r w:rsidRPr="00DF4EFD">
        <w:rPr>
          <w:sz w:val="28"/>
          <w:szCs w:val="28"/>
        </w:rPr>
        <w:t xml:space="preserve">к постановлению администрации </w:t>
      </w:r>
    </w:p>
    <w:p w:rsidR="00F96BFA" w:rsidRPr="00DF4EFD" w:rsidRDefault="00F96BFA" w:rsidP="00F96BFA">
      <w:pPr>
        <w:jc w:val="right"/>
        <w:rPr>
          <w:sz w:val="28"/>
          <w:szCs w:val="28"/>
        </w:rPr>
      </w:pPr>
      <w:r w:rsidRPr="00DF4EFD">
        <w:rPr>
          <w:sz w:val="28"/>
          <w:szCs w:val="28"/>
        </w:rPr>
        <w:t>Полысаевского городского округа</w:t>
      </w:r>
    </w:p>
    <w:p w:rsidR="00F96BFA" w:rsidRDefault="00F96BFA" w:rsidP="00F96BFA">
      <w:pPr>
        <w:rPr>
          <w:sz w:val="28"/>
          <w:szCs w:val="28"/>
        </w:rPr>
      </w:pPr>
      <w:r>
        <w:rPr>
          <w:sz w:val="28"/>
          <w:szCs w:val="28"/>
        </w:rPr>
        <w:t xml:space="preserve">                                                                                                 от  06.03.2017  № 306               </w:t>
      </w:r>
    </w:p>
    <w:p w:rsidR="00F96BFA" w:rsidRDefault="00F96BFA" w:rsidP="00F96BFA">
      <w:pPr>
        <w:jc w:val="center"/>
        <w:rPr>
          <w:sz w:val="28"/>
          <w:szCs w:val="28"/>
        </w:rPr>
      </w:pPr>
    </w:p>
    <w:p w:rsidR="00F96BFA" w:rsidRPr="00F96BFA" w:rsidRDefault="00F96BFA" w:rsidP="00F96BFA">
      <w:pPr>
        <w:spacing w:line="360" w:lineRule="auto"/>
        <w:jc w:val="center"/>
        <w:rPr>
          <w:sz w:val="28"/>
          <w:szCs w:val="28"/>
        </w:rPr>
      </w:pPr>
      <w:r w:rsidRPr="00F96BFA">
        <w:rPr>
          <w:sz w:val="28"/>
          <w:szCs w:val="28"/>
        </w:rPr>
        <w:t>Перечень должностей работников, относимых</w:t>
      </w:r>
    </w:p>
    <w:p w:rsidR="00F96BFA" w:rsidRDefault="00F96BFA" w:rsidP="00F96BFA">
      <w:pPr>
        <w:spacing w:line="360" w:lineRule="auto"/>
        <w:jc w:val="center"/>
        <w:rPr>
          <w:sz w:val="28"/>
          <w:szCs w:val="28"/>
        </w:rPr>
      </w:pPr>
      <w:r w:rsidRPr="00F96BFA">
        <w:rPr>
          <w:sz w:val="28"/>
          <w:szCs w:val="28"/>
        </w:rPr>
        <w:t>к основному персоналу</w:t>
      </w:r>
    </w:p>
    <w:p w:rsidR="00F96BFA" w:rsidRPr="00F96BFA" w:rsidRDefault="00F96BFA" w:rsidP="00F96BFA">
      <w:pPr>
        <w:spacing w:line="360" w:lineRule="auto"/>
        <w:jc w:val="center"/>
        <w:rPr>
          <w:sz w:val="28"/>
          <w:szCs w:val="28"/>
        </w:rPr>
      </w:pPr>
    </w:p>
    <w:p w:rsidR="00F96BFA" w:rsidRPr="00F96BFA" w:rsidRDefault="00F96BFA" w:rsidP="00F96BFA">
      <w:pPr>
        <w:spacing w:line="360" w:lineRule="auto"/>
        <w:jc w:val="center"/>
        <w:rPr>
          <w:sz w:val="28"/>
          <w:szCs w:val="28"/>
        </w:rPr>
      </w:pPr>
      <w:r w:rsidRPr="00F96BFA">
        <w:rPr>
          <w:sz w:val="28"/>
          <w:szCs w:val="28"/>
        </w:rPr>
        <w:t>Деятельность в области культуры и искусства</w:t>
      </w:r>
    </w:p>
    <w:p w:rsidR="00F96BFA" w:rsidRPr="00F96BFA" w:rsidRDefault="00F96BFA" w:rsidP="00F96BFA">
      <w:pPr>
        <w:spacing w:line="360" w:lineRule="auto"/>
        <w:rPr>
          <w:sz w:val="28"/>
          <w:szCs w:val="28"/>
        </w:rPr>
      </w:pPr>
      <w:r w:rsidRPr="00F96BFA">
        <w:rPr>
          <w:sz w:val="28"/>
          <w:szCs w:val="28"/>
        </w:rPr>
        <w:t xml:space="preserve">Администратор </w:t>
      </w:r>
    </w:p>
    <w:p w:rsidR="00F96BFA" w:rsidRPr="00F96BFA" w:rsidRDefault="00F96BFA" w:rsidP="00F96BFA">
      <w:pPr>
        <w:spacing w:line="360" w:lineRule="auto"/>
        <w:rPr>
          <w:sz w:val="28"/>
          <w:szCs w:val="28"/>
        </w:rPr>
      </w:pPr>
      <w:r w:rsidRPr="00F96BFA">
        <w:rPr>
          <w:sz w:val="28"/>
          <w:szCs w:val="28"/>
        </w:rPr>
        <w:t>Аккомпаниатор</w:t>
      </w:r>
    </w:p>
    <w:p w:rsidR="00F96BFA" w:rsidRPr="00F96BFA" w:rsidRDefault="00F96BFA" w:rsidP="00F96BFA">
      <w:pPr>
        <w:spacing w:line="360" w:lineRule="auto"/>
        <w:rPr>
          <w:sz w:val="28"/>
          <w:szCs w:val="28"/>
        </w:rPr>
      </w:pPr>
      <w:r w:rsidRPr="00F96BFA">
        <w:rPr>
          <w:sz w:val="28"/>
          <w:szCs w:val="28"/>
        </w:rPr>
        <w:t>Аккомпаниатор-концертмейстер</w:t>
      </w:r>
    </w:p>
    <w:p w:rsidR="00F96BFA" w:rsidRPr="00F96BFA" w:rsidRDefault="00F96BFA" w:rsidP="00F96BFA">
      <w:pPr>
        <w:spacing w:line="360" w:lineRule="auto"/>
        <w:rPr>
          <w:sz w:val="28"/>
          <w:szCs w:val="28"/>
        </w:rPr>
      </w:pPr>
      <w:r w:rsidRPr="00F96BFA">
        <w:rPr>
          <w:sz w:val="28"/>
          <w:szCs w:val="28"/>
        </w:rPr>
        <w:t>Балетмейстер</w:t>
      </w:r>
    </w:p>
    <w:p w:rsidR="00F96BFA" w:rsidRPr="00F96BFA" w:rsidRDefault="00F96BFA" w:rsidP="00F96BFA">
      <w:pPr>
        <w:spacing w:line="360" w:lineRule="auto"/>
        <w:rPr>
          <w:sz w:val="28"/>
          <w:szCs w:val="28"/>
        </w:rPr>
      </w:pPr>
      <w:r w:rsidRPr="00F96BFA">
        <w:rPr>
          <w:sz w:val="28"/>
          <w:szCs w:val="28"/>
        </w:rPr>
        <w:t>Балетмейстер-постановщик</w:t>
      </w:r>
    </w:p>
    <w:p w:rsidR="00F96BFA" w:rsidRPr="00F96BFA" w:rsidRDefault="00F96BFA" w:rsidP="00F96BFA">
      <w:pPr>
        <w:spacing w:line="360" w:lineRule="auto"/>
        <w:rPr>
          <w:sz w:val="28"/>
          <w:szCs w:val="28"/>
        </w:rPr>
      </w:pPr>
      <w:r w:rsidRPr="00F96BFA">
        <w:rPr>
          <w:sz w:val="28"/>
          <w:szCs w:val="28"/>
        </w:rPr>
        <w:t>Библиограф</w:t>
      </w:r>
    </w:p>
    <w:p w:rsidR="00F96BFA" w:rsidRPr="00F96BFA" w:rsidRDefault="00F96BFA" w:rsidP="00F96BFA">
      <w:pPr>
        <w:spacing w:line="360" w:lineRule="auto"/>
        <w:rPr>
          <w:sz w:val="28"/>
          <w:szCs w:val="28"/>
        </w:rPr>
      </w:pPr>
      <w:r w:rsidRPr="00F96BFA">
        <w:rPr>
          <w:sz w:val="28"/>
          <w:szCs w:val="28"/>
        </w:rPr>
        <w:t>Библиотекарь</w:t>
      </w:r>
    </w:p>
    <w:p w:rsidR="00F96BFA" w:rsidRPr="00F96BFA" w:rsidRDefault="00F96BFA" w:rsidP="00F96BFA">
      <w:pPr>
        <w:spacing w:line="360" w:lineRule="auto"/>
        <w:rPr>
          <w:sz w:val="28"/>
          <w:szCs w:val="28"/>
        </w:rPr>
      </w:pPr>
      <w:r w:rsidRPr="00F96BFA">
        <w:rPr>
          <w:sz w:val="28"/>
          <w:szCs w:val="28"/>
        </w:rPr>
        <w:t>Заведующий (начальник)  филиала, отдела, сектора, цеха, мастерской, частью, участка</w:t>
      </w:r>
    </w:p>
    <w:p w:rsidR="00F96BFA" w:rsidRPr="00F96BFA" w:rsidRDefault="00F96BFA" w:rsidP="00F96BFA">
      <w:pPr>
        <w:spacing w:line="360" w:lineRule="auto"/>
        <w:rPr>
          <w:sz w:val="28"/>
          <w:szCs w:val="28"/>
        </w:rPr>
      </w:pPr>
      <w:r w:rsidRPr="00F96BFA">
        <w:rPr>
          <w:sz w:val="28"/>
          <w:szCs w:val="28"/>
        </w:rPr>
        <w:t>Звукооператор</w:t>
      </w:r>
    </w:p>
    <w:p w:rsidR="00F96BFA" w:rsidRPr="00F96BFA" w:rsidRDefault="00F96BFA" w:rsidP="00F96BFA">
      <w:pPr>
        <w:spacing w:line="360" w:lineRule="auto"/>
        <w:rPr>
          <w:sz w:val="28"/>
          <w:szCs w:val="28"/>
        </w:rPr>
      </w:pPr>
      <w:r w:rsidRPr="00F96BFA">
        <w:rPr>
          <w:sz w:val="28"/>
          <w:szCs w:val="28"/>
        </w:rPr>
        <w:t>Звукорежиссер</w:t>
      </w:r>
    </w:p>
    <w:p w:rsidR="00F96BFA" w:rsidRPr="00F96BFA" w:rsidRDefault="00F96BFA" w:rsidP="00F96BFA">
      <w:pPr>
        <w:spacing w:line="360" w:lineRule="auto"/>
        <w:rPr>
          <w:sz w:val="28"/>
          <w:szCs w:val="28"/>
        </w:rPr>
      </w:pPr>
      <w:r w:rsidRPr="00F96BFA">
        <w:rPr>
          <w:sz w:val="28"/>
          <w:szCs w:val="28"/>
        </w:rPr>
        <w:t>Контролер билетный</w:t>
      </w:r>
    </w:p>
    <w:p w:rsidR="00F96BFA" w:rsidRPr="00F96BFA" w:rsidRDefault="00F96BFA" w:rsidP="00F96BFA">
      <w:pPr>
        <w:spacing w:line="360" w:lineRule="auto"/>
        <w:rPr>
          <w:sz w:val="28"/>
          <w:szCs w:val="28"/>
        </w:rPr>
      </w:pPr>
      <w:r w:rsidRPr="00F96BFA">
        <w:rPr>
          <w:sz w:val="28"/>
          <w:szCs w:val="28"/>
        </w:rPr>
        <w:t>Концертмейстер, в том числе по классу вокала, балета</w:t>
      </w:r>
    </w:p>
    <w:p w:rsidR="00F96BFA" w:rsidRPr="00F96BFA" w:rsidRDefault="00F96BFA" w:rsidP="00F96BFA">
      <w:pPr>
        <w:spacing w:line="360" w:lineRule="auto"/>
        <w:rPr>
          <w:sz w:val="28"/>
          <w:szCs w:val="28"/>
        </w:rPr>
      </w:pPr>
      <w:proofErr w:type="spellStart"/>
      <w:r w:rsidRPr="00F96BFA">
        <w:rPr>
          <w:sz w:val="28"/>
          <w:szCs w:val="28"/>
        </w:rPr>
        <w:t>Культорганизатор</w:t>
      </w:r>
      <w:proofErr w:type="spellEnd"/>
    </w:p>
    <w:p w:rsidR="00F96BFA" w:rsidRPr="00F96BFA" w:rsidRDefault="00F96BFA" w:rsidP="00F96BFA">
      <w:pPr>
        <w:spacing w:line="360" w:lineRule="auto"/>
        <w:rPr>
          <w:sz w:val="28"/>
          <w:szCs w:val="28"/>
        </w:rPr>
      </w:pPr>
      <w:r w:rsidRPr="00F96BFA">
        <w:rPr>
          <w:sz w:val="28"/>
          <w:szCs w:val="28"/>
        </w:rPr>
        <w:t>Методист всех видов деятельности, а также централизованной библиотечной системы, библиотеки, музея, клубного учреждения, научно-методического центра, дома народного творчества, центра народной культуры (культуры и досуга) и других аналогичных организаций</w:t>
      </w:r>
    </w:p>
    <w:p w:rsidR="00F96BFA" w:rsidRPr="00F96BFA" w:rsidRDefault="00F96BFA" w:rsidP="00F96BFA">
      <w:pPr>
        <w:spacing w:line="360" w:lineRule="auto"/>
        <w:rPr>
          <w:sz w:val="28"/>
          <w:szCs w:val="28"/>
        </w:rPr>
      </w:pPr>
      <w:r w:rsidRPr="00F96BFA">
        <w:rPr>
          <w:sz w:val="28"/>
          <w:szCs w:val="28"/>
        </w:rPr>
        <w:t>Режиссер</w:t>
      </w:r>
    </w:p>
    <w:p w:rsidR="00F96BFA" w:rsidRPr="00F96BFA" w:rsidRDefault="00F96BFA" w:rsidP="00F96BFA">
      <w:pPr>
        <w:spacing w:line="360" w:lineRule="auto"/>
        <w:rPr>
          <w:sz w:val="28"/>
          <w:szCs w:val="28"/>
        </w:rPr>
      </w:pPr>
      <w:r w:rsidRPr="00F96BFA">
        <w:rPr>
          <w:sz w:val="28"/>
          <w:szCs w:val="28"/>
        </w:rPr>
        <w:t>Режиссер-постановщик</w:t>
      </w:r>
    </w:p>
    <w:p w:rsidR="00F96BFA" w:rsidRPr="00F96BFA" w:rsidRDefault="00F96BFA" w:rsidP="00F96BFA">
      <w:pPr>
        <w:spacing w:line="360" w:lineRule="auto"/>
        <w:rPr>
          <w:sz w:val="28"/>
          <w:szCs w:val="28"/>
        </w:rPr>
      </w:pPr>
      <w:r w:rsidRPr="00F96BFA">
        <w:rPr>
          <w:sz w:val="28"/>
          <w:szCs w:val="28"/>
        </w:rPr>
        <w:t>Руководитель формирования, объединения, студии, коллектива, клуба, части</w:t>
      </w:r>
    </w:p>
    <w:p w:rsidR="00F96BFA" w:rsidRPr="00F96BFA" w:rsidRDefault="00F96BFA" w:rsidP="00F96BFA">
      <w:pPr>
        <w:spacing w:line="360" w:lineRule="auto"/>
        <w:rPr>
          <w:sz w:val="28"/>
          <w:szCs w:val="28"/>
        </w:rPr>
      </w:pPr>
      <w:r w:rsidRPr="00F96BFA">
        <w:rPr>
          <w:sz w:val="28"/>
          <w:szCs w:val="28"/>
        </w:rPr>
        <w:lastRenderedPageBreak/>
        <w:t>Специалист (всех видов и направлений), непосредственно обеспечивающий выполнение основных функций, для реализации которых создано учреждение</w:t>
      </w:r>
    </w:p>
    <w:p w:rsidR="00F96BFA" w:rsidRPr="00F96BFA" w:rsidRDefault="00F96BFA" w:rsidP="00F96BFA">
      <w:pPr>
        <w:spacing w:line="360" w:lineRule="auto"/>
        <w:rPr>
          <w:sz w:val="28"/>
          <w:szCs w:val="28"/>
        </w:rPr>
      </w:pPr>
      <w:r w:rsidRPr="00F96BFA">
        <w:rPr>
          <w:sz w:val="28"/>
          <w:szCs w:val="28"/>
        </w:rPr>
        <w:t>Хормейстер</w:t>
      </w:r>
    </w:p>
    <w:p w:rsidR="00F96BFA" w:rsidRPr="00F96BFA" w:rsidRDefault="00F96BFA" w:rsidP="00F96BFA">
      <w:pPr>
        <w:spacing w:line="360" w:lineRule="auto"/>
        <w:rPr>
          <w:sz w:val="28"/>
          <w:szCs w:val="28"/>
        </w:rPr>
      </w:pPr>
      <w:r w:rsidRPr="00F96BFA">
        <w:rPr>
          <w:sz w:val="28"/>
          <w:szCs w:val="28"/>
        </w:rPr>
        <w:t>Художественный руководитель</w:t>
      </w:r>
    </w:p>
    <w:p w:rsidR="00F96BFA" w:rsidRPr="00F96BFA" w:rsidRDefault="00F96BFA" w:rsidP="00F96BFA">
      <w:pPr>
        <w:spacing w:line="360" w:lineRule="auto"/>
        <w:rPr>
          <w:sz w:val="28"/>
          <w:szCs w:val="28"/>
        </w:rPr>
      </w:pPr>
      <w:r w:rsidRPr="00F96BFA">
        <w:rPr>
          <w:sz w:val="28"/>
          <w:szCs w:val="28"/>
        </w:rPr>
        <w:t>Художники всей специальностей</w:t>
      </w:r>
    </w:p>
    <w:p w:rsidR="00F96BFA" w:rsidRPr="00F96BFA" w:rsidRDefault="00F96BFA" w:rsidP="00F96BFA">
      <w:pPr>
        <w:jc w:val="center"/>
        <w:rPr>
          <w:sz w:val="28"/>
          <w:szCs w:val="28"/>
        </w:rPr>
      </w:pPr>
    </w:p>
    <w:p w:rsidR="00F96BFA" w:rsidRPr="00F96BFA" w:rsidRDefault="00F96BFA" w:rsidP="00F96BFA">
      <w:pPr>
        <w:spacing w:line="360" w:lineRule="auto"/>
        <w:jc w:val="center"/>
        <w:rPr>
          <w:sz w:val="28"/>
          <w:szCs w:val="28"/>
        </w:rPr>
      </w:pPr>
      <w:r w:rsidRPr="00F96BFA">
        <w:rPr>
          <w:sz w:val="28"/>
          <w:szCs w:val="28"/>
        </w:rPr>
        <w:t>Деятельность в области образования</w:t>
      </w:r>
    </w:p>
    <w:p w:rsidR="00F96BFA" w:rsidRPr="00F96BFA" w:rsidRDefault="00F96BFA" w:rsidP="00F96BFA">
      <w:pPr>
        <w:spacing w:line="360" w:lineRule="auto"/>
        <w:rPr>
          <w:sz w:val="28"/>
          <w:szCs w:val="28"/>
        </w:rPr>
      </w:pPr>
      <w:r w:rsidRPr="00F96BFA">
        <w:rPr>
          <w:sz w:val="28"/>
          <w:szCs w:val="28"/>
        </w:rPr>
        <w:t>Методист</w:t>
      </w:r>
    </w:p>
    <w:p w:rsidR="00F96BFA" w:rsidRPr="00F96BFA" w:rsidRDefault="00F96BFA" w:rsidP="00F96BFA">
      <w:pPr>
        <w:spacing w:line="360" w:lineRule="auto"/>
        <w:rPr>
          <w:sz w:val="28"/>
          <w:szCs w:val="28"/>
        </w:rPr>
      </w:pPr>
      <w:r w:rsidRPr="00F96BFA">
        <w:rPr>
          <w:sz w:val="28"/>
          <w:szCs w:val="28"/>
        </w:rPr>
        <w:t>Преподаватель</w:t>
      </w:r>
    </w:p>
    <w:p w:rsidR="00F96BFA" w:rsidRPr="00F96BFA" w:rsidRDefault="00F96BFA" w:rsidP="00F96BFA">
      <w:pPr>
        <w:rPr>
          <w:sz w:val="28"/>
          <w:szCs w:val="28"/>
        </w:rPr>
      </w:pPr>
    </w:p>
    <w:p w:rsidR="00F96BFA" w:rsidRDefault="00F96BFA" w:rsidP="00F96BFA">
      <w:pPr>
        <w:jc w:val="center"/>
        <w:rPr>
          <w:sz w:val="28"/>
          <w:szCs w:val="28"/>
        </w:rPr>
      </w:pPr>
      <w:r w:rsidRPr="00F96BFA">
        <w:rPr>
          <w:sz w:val="28"/>
          <w:szCs w:val="28"/>
        </w:rPr>
        <w:t>Централизованные бухгалтерии</w:t>
      </w:r>
    </w:p>
    <w:p w:rsidR="00F96BFA" w:rsidRPr="00F96BFA" w:rsidRDefault="00F96BFA" w:rsidP="00F96BFA">
      <w:pPr>
        <w:jc w:val="center"/>
        <w:rPr>
          <w:sz w:val="28"/>
          <w:szCs w:val="28"/>
        </w:rPr>
      </w:pPr>
    </w:p>
    <w:p w:rsidR="00F96BFA" w:rsidRPr="00F96BFA" w:rsidRDefault="00F96BFA" w:rsidP="00F96BFA">
      <w:pPr>
        <w:spacing w:line="360" w:lineRule="auto"/>
        <w:jc w:val="both"/>
        <w:rPr>
          <w:sz w:val="28"/>
          <w:szCs w:val="28"/>
        </w:rPr>
      </w:pPr>
      <w:r w:rsidRPr="00F96BFA">
        <w:rPr>
          <w:sz w:val="28"/>
          <w:szCs w:val="28"/>
        </w:rPr>
        <w:t>Бухгалтер</w:t>
      </w:r>
    </w:p>
    <w:p w:rsidR="00F96BFA" w:rsidRPr="00F96BFA" w:rsidRDefault="00F96BFA" w:rsidP="00F96BFA">
      <w:pPr>
        <w:spacing w:line="360" w:lineRule="auto"/>
        <w:jc w:val="both"/>
        <w:rPr>
          <w:sz w:val="28"/>
          <w:szCs w:val="28"/>
        </w:rPr>
      </w:pPr>
      <w:r w:rsidRPr="00F96BFA">
        <w:rPr>
          <w:sz w:val="28"/>
          <w:szCs w:val="28"/>
        </w:rPr>
        <w:t>Специалист</w:t>
      </w:r>
    </w:p>
    <w:p w:rsidR="00F96BFA" w:rsidRPr="00F96BFA" w:rsidRDefault="00F96BFA" w:rsidP="00F96BFA">
      <w:pPr>
        <w:spacing w:line="360" w:lineRule="auto"/>
        <w:jc w:val="both"/>
        <w:rPr>
          <w:sz w:val="28"/>
          <w:szCs w:val="28"/>
        </w:rPr>
      </w:pPr>
      <w:r w:rsidRPr="00F96BFA">
        <w:rPr>
          <w:sz w:val="28"/>
          <w:szCs w:val="28"/>
        </w:rPr>
        <w:t>Экономист</w:t>
      </w:r>
    </w:p>
    <w:p w:rsidR="00F96BFA" w:rsidRDefault="00F96BFA" w:rsidP="00F96BFA">
      <w:pPr>
        <w:spacing w:line="360" w:lineRule="auto"/>
        <w:jc w:val="both"/>
        <w:rPr>
          <w:sz w:val="28"/>
          <w:szCs w:val="28"/>
        </w:rPr>
      </w:pPr>
      <w:r w:rsidRPr="00F96BFA">
        <w:rPr>
          <w:sz w:val="28"/>
          <w:szCs w:val="28"/>
        </w:rPr>
        <w:t>Помимо должностей, указанных в настоящем Перечне, к основному персоналу также относятся должности, образованные путем добавления  слов «старший», «м</w:t>
      </w:r>
      <w:r w:rsidR="00885AC2">
        <w:rPr>
          <w:sz w:val="28"/>
          <w:szCs w:val="28"/>
        </w:rPr>
        <w:t>ладший», «главный», «ведущий» (</w:t>
      </w:r>
      <w:r w:rsidRPr="00F96BFA">
        <w:rPr>
          <w:sz w:val="28"/>
          <w:szCs w:val="28"/>
        </w:rPr>
        <w:t>в соответствующем падеже) к вышеперечисленным должностям.</w:t>
      </w:r>
    </w:p>
    <w:p w:rsidR="00F96BFA" w:rsidRDefault="00F96BFA" w:rsidP="00F96BFA">
      <w:pPr>
        <w:spacing w:line="360" w:lineRule="auto"/>
        <w:jc w:val="both"/>
        <w:rPr>
          <w:sz w:val="28"/>
          <w:szCs w:val="28"/>
        </w:rPr>
      </w:pPr>
    </w:p>
    <w:p w:rsidR="00F96BFA" w:rsidRDefault="00F96BFA" w:rsidP="00F96BFA">
      <w:pPr>
        <w:spacing w:line="360" w:lineRule="auto"/>
        <w:jc w:val="both"/>
        <w:rPr>
          <w:sz w:val="28"/>
          <w:szCs w:val="28"/>
        </w:rPr>
      </w:pPr>
    </w:p>
    <w:p w:rsidR="00F96BFA" w:rsidRDefault="00F96BFA" w:rsidP="00F96BFA">
      <w:pPr>
        <w:spacing w:line="360" w:lineRule="auto"/>
        <w:jc w:val="both"/>
        <w:rPr>
          <w:sz w:val="28"/>
          <w:szCs w:val="28"/>
        </w:rPr>
      </w:pPr>
    </w:p>
    <w:p w:rsidR="00F96BFA" w:rsidRDefault="00F96BFA" w:rsidP="00F96BFA">
      <w:pPr>
        <w:jc w:val="both"/>
        <w:rPr>
          <w:sz w:val="28"/>
          <w:szCs w:val="28"/>
        </w:rPr>
      </w:pPr>
      <w:r w:rsidRPr="00DF4EFD">
        <w:rPr>
          <w:sz w:val="28"/>
          <w:szCs w:val="28"/>
        </w:rPr>
        <w:t xml:space="preserve">Заместитель главы </w:t>
      </w:r>
      <w:r>
        <w:rPr>
          <w:sz w:val="28"/>
          <w:szCs w:val="28"/>
        </w:rPr>
        <w:t xml:space="preserve">Полысаевского </w:t>
      </w:r>
    </w:p>
    <w:p w:rsidR="00F96BFA" w:rsidRDefault="00F96BFA" w:rsidP="00F96BFA">
      <w:pPr>
        <w:jc w:val="both"/>
        <w:rPr>
          <w:sz w:val="28"/>
          <w:szCs w:val="28"/>
        </w:rPr>
      </w:pPr>
      <w:r>
        <w:rPr>
          <w:sz w:val="28"/>
          <w:szCs w:val="28"/>
        </w:rPr>
        <w:t xml:space="preserve">городского округа, руководитель </w:t>
      </w:r>
    </w:p>
    <w:p w:rsidR="00F96BFA" w:rsidRDefault="00F96BFA" w:rsidP="00F96BFA">
      <w:pPr>
        <w:jc w:val="both"/>
        <w:rPr>
          <w:sz w:val="28"/>
          <w:szCs w:val="28"/>
        </w:rPr>
      </w:pPr>
      <w:r>
        <w:rPr>
          <w:sz w:val="28"/>
          <w:szCs w:val="28"/>
        </w:rPr>
        <w:t>аппарата администрации</w:t>
      </w:r>
      <w:r w:rsidRPr="00DF4EFD">
        <w:rPr>
          <w:sz w:val="28"/>
          <w:szCs w:val="28"/>
        </w:rPr>
        <w:t xml:space="preserve">                                          </w:t>
      </w:r>
      <w:r>
        <w:rPr>
          <w:sz w:val="28"/>
          <w:szCs w:val="28"/>
        </w:rPr>
        <w:t xml:space="preserve">                          Е.Г.Березина</w:t>
      </w:r>
    </w:p>
    <w:p w:rsidR="00F96BFA" w:rsidRPr="00F96BFA" w:rsidRDefault="00F96BFA" w:rsidP="00F96BFA">
      <w:pPr>
        <w:spacing w:line="360" w:lineRule="auto"/>
        <w:jc w:val="both"/>
        <w:rPr>
          <w:sz w:val="28"/>
          <w:szCs w:val="28"/>
        </w:rPr>
      </w:pPr>
    </w:p>
    <w:sectPr w:rsidR="00F96BFA" w:rsidRPr="00F96BFA" w:rsidSect="00282C21">
      <w:headerReference w:type="default" r:id="rId10"/>
      <w:pgSz w:w="11907" w:h="16840" w:code="9"/>
      <w:pgMar w:top="1077" w:right="992" w:bottom="709"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DA" w:rsidRDefault="003605DA">
      <w:r>
        <w:separator/>
      </w:r>
    </w:p>
  </w:endnote>
  <w:endnote w:type="continuationSeparator" w:id="0">
    <w:p w:rsidR="003605DA" w:rsidRDefault="00360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DA" w:rsidRDefault="003605DA">
      <w:r>
        <w:separator/>
      </w:r>
    </w:p>
  </w:footnote>
  <w:footnote w:type="continuationSeparator" w:id="0">
    <w:p w:rsidR="003605DA" w:rsidRDefault="00360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D3" w:rsidRDefault="003365A5">
    <w:pPr>
      <w:pStyle w:val="a3"/>
      <w:jc w:val="center"/>
    </w:pPr>
    <w:fldSimple w:instr=" PAGE   \* MERGEFORMAT ">
      <w:r w:rsidR="00885AC2">
        <w:rPr>
          <w:noProof/>
        </w:rPr>
        <w:t>9</w:t>
      </w:r>
    </w:fldSimple>
  </w:p>
  <w:p w:rsidR="00FA1CD3" w:rsidRDefault="00FA1C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5">
    <w:nsid w:val="3E185211"/>
    <w:multiLevelType w:val="hybridMultilevel"/>
    <w:tmpl w:val="F43ADB08"/>
    <w:lvl w:ilvl="0" w:tplc="6A9E9F4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741BAB"/>
    <w:multiLevelType w:val="multilevel"/>
    <w:tmpl w:val="036C8A6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7">
    <w:nsid w:val="432238A2"/>
    <w:multiLevelType w:val="hybridMultilevel"/>
    <w:tmpl w:val="C14E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B7479"/>
    <w:multiLevelType w:val="multilevel"/>
    <w:tmpl w:val="4E7AFE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0">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CD478B9"/>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A36A59"/>
    <w:multiLevelType w:val="hybridMultilevel"/>
    <w:tmpl w:val="D87811E2"/>
    <w:lvl w:ilvl="0" w:tplc="CCBCF63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F124D90"/>
    <w:multiLevelType w:val="multilevel"/>
    <w:tmpl w:val="BBFE87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8AB05A6"/>
    <w:multiLevelType w:val="hybridMultilevel"/>
    <w:tmpl w:val="6E24DB4A"/>
    <w:lvl w:ilvl="0" w:tplc="DB8E85B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A137677"/>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3"/>
  </w:num>
  <w:num w:numId="3">
    <w:abstractNumId w:val="9"/>
  </w:num>
  <w:num w:numId="4">
    <w:abstractNumId w:val="10"/>
  </w:num>
  <w:num w:numId="5">
    <w:abstractNumId w:val="11"/>
  </w:num>
  <w:num w:numId="6">
    <w:abstractNumId w:val="16"/>
  </w:num>
  <w:num w:numId="7">
    <w:abstractNumId w:val="5"/>
  </w:num>
  <w:num w:numId="8">
    <w:abstractNumId w:val="6"/>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8"/>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4"/>
  </w:num>
  <w:num w:numId="19">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358"/>
    <w:rsid w:val="00000C28"/>
    <w:rsid w:val="00001BA6"/>
    <w:rsid w:val="00002A63"/>
    <w:rsid w:val="00003294"/>
    <w:rsid w:val="000035E2"/>
    <w:rsid w:val="00004BE7"/>
    <w:rsid w:val="0000515C"/>
    <w:rsid w:val="00006277"/>
    <w:rsid w:val="00006FBA"/>
    <w:rsid w:val="00010276"/>
    <w:rsid w:val="000105EA"/>
    <w:rsid w:val="00010D9A"/>
    <w:rsid w:val="00010E0E"/>
    <w:rsid w:val="00012414"/>
    <w:rsid w:val="00012CBD"/>
    <w:rsid w:val="00013CDA"/>
    <w:rsid w:val="000148F8"/>
    <w:rsid w:val="00014A0F"/>
    <w:rsid w:val="00015370"/>
    <w:rsid w:val="00015F8A"/>
    <w:rsid w:val="000165ED"/>
    <w:rsid w:val="000178C5"/>
    <w:rsid w:val="0002051A"/>
    <w:rsid w:val="00021627"/>
    <w:rsid w:val="00021C6B"/>
    <w:rsid w:val="00022070"/>
    <w:rsid w:val="000228C0"/>
    <w:rsid w:val="000231AA"/>
    <w:rsid w:val="00023AD3"/>
    <w:rsid w:val="00025106"/>
    <w:rsid w:val="000253DC"/>
    <w:rsid w:val="000259B0"/>
    <w:rsid w:val="0002641B"/>
    <w:rsid w:val="00026EB8"/>
    <w:rsid w:val="00027D45"/>
    <w:rsid w:val="00027D63"/>
    <w:rsid w:val="00027F6A"/>
    <w:rsid w:val="00030003"/>
    <w:rsid w:val="00031B2D"/>
    <w:rsid w:val="00032341"/>
    <w:rsid w:val="0003253B"/>
    <w:rsid w:val="000327C3"/>
    <w:rsid w:val="00033510"/>
    <w:rsid w:val="000335F2"/>
    <w:rsid w:val="00034831"/>
    <w:rsid w:val="00034A03"/>
    <w:rsid w:val="0003654C"/>
    <w:rsid w:val="00036A6A"/>
    <w:rsid w:val="0003733D"/>
    <w:rsid w:val="0004021B"/>
    <w:rsid w:val="00040F1E"/>
    <w:rsid w:val="0004168E"/>
    <w:rsid w:val="00046D9A"/>
    <w:rsid w:val="000473D6"/>
    <w:rsid w:val="000478D6"/>
    <w:rsid w:val="00047F47"/>
    <w:rsid w:val="00050BF5"/>
    <w:rsid w:val="00050DAB"/>
    <w:rsid w:val="00051D61"/>
    <w:rsid w:val="00051F99"/>
    <w:rsid w:val="00052F8F"/>
    <w:rsid w:val="00054C2F"/>
    <w:rsid w:val="00055187"/>
    <w:rsid w:val="000551F7"/>
    <w:rsid w:val="0005648C"/>
    <w:rsid w:val="000569FC"/>
    <w:rsid w:val="00060CF2"/>
    <w:rsid w:val="00061E0A"/>
    <w:rsid w:val="0006367D"/>
    <w:rsid w:val="00065195"/>
    <w:rsid w:val="000656BF"/>
    <w:rsid w:val="00065D33"/>
    <w:rsid w:val="0006606B"/>
    <w:rsid w:val="00067169"/>
    <w:rsid w:val="00072103"/>
    <w:rsid w:val="00072C62"/>
    <w:rsid w:val="000732A2"/>
    <w:rsid w:val="000737C8"/>
    <w:rsid w:val="0007476C"/>
    <w:rsid w:val="000763BE"/>
    <w:rsid w:val="00076E5C"/>
    <w:rsid w:val="00076EF6"/>
    <w:rsid w:val="000775B1"/>
    <w:rsid w:val="00077F01"/>
    <w:rsid w:val="0008126C"/>
    <w:rsid w:val="00081AC7"/>
    <w:rsid w:val="00082E5A"/>
    <w:rsid w:val="00083381"/>
    <w:rsid w:val="000833FF"/>
    <w:rsid w:val="000835C7"/>
    <w:rsid w:val="0008375F"/>
    <w:rsid w:val="00084478"/>
    <w:rsid w:val="00084C2A"/>
    <w:rsid w:val="00085D5E"/>
    <w:rsid w:val="0008625F"/>
    <w:rsid w:val="0008637E"/>
    <w:rsid w:val="00087CE2"/>
    <w:rsid w:val="00090630"/>
    <w:rsid w:val="00090D92"/>
    <w:rsid w:val="00091759"/>
    <w:rsid w:val="00091CE4"/>
    <w:rsid w:val="000921CC"/>
    <w:rsid w:val="0009227E"/>
    <w:rsid w:val="00093AC1"/>
    <w:rsid w:val="00094FED"/>
    <w:rsid w:val="00096EE4"/>
    <w:rsid w:val="000970E8"/>
    <w:rsid w:val="00097A55"/>
    <w:rsid w:val="00097A95"/>
    <w:rsid w:val="00097AB1"/>
    <w:rsid w:val="00097BB0"/>
    <w:rsid w:val="000A16FB"/>
    <w:rsid w:val="000A1F1B"/>
    <w:rsid w:val="000A270E"/>
    <w:rsid w:val="000A333B"/>
    <w:rsid w:val="000A4328"/>
    <w:rsid w:val="000A67C4"/>
    <w:rsid w:val="000A6900"/>
    <w:rsid w:val="000A6BF4"/>
    <w:rsid w:val="000A7542"/>
    <w:rsid w:val="000B1DB1"/>
    <w:rsid w:val="000B2035"/>
    <w:rsid w:val="000B2782"/>
    <w:rsid w:val="000B2F46"/>
    <w:rsid w:val="000B3166"/>
    <w:rsid w:val="000B356A"/>
    <w:rsid w:val="000B4758"/>
    <w:rsid w:val="000C071D"/>
    <w:rsid w:val="000C1053"/>
    <w:rsid w:val="000C292D"/>
    <w:rsid w:val="000C30D6"/>
    <w:rsid w:val="000C37E7"/>
    <w:rsid w:val="000C3FC1"/>
    <w:rsid w:val="000C4572"/>
    <w:rsid w:val="000C45E4"/>
    <w:rsid w:val="000C4689"/>
    <w:rsid w:val="000C4812"/>
    <w:rsid w:val="000C5803"/>
    <w:rsid w:val="000C6343"/>
    <w:rsid w:val="000C6592"/>
    <w:rsid w:val="000C6889"/>
    <w:rsid w:val="000C76C6"/>
    <w:rsid w:val="000D023E"/>
    <w:rsid w:val="000D0C6D"/>
    <w:rsid w:val="000D1798"/>
    <w:rsid w:val="000D1890"/>
    <w:rsid w:val="000D3140"/>
    <w:rsid w:val="000D3347"/>
    <w:rsid w:val="000D3D5B"/>
    <w:rsid w:val="000D437D"/>
    <w:rsid w:val="000D4B0C"/>
    <w:rsid w:val="000D4FA0"/>
    <w:rsid w:val="000D6502"/>
    <w:rsid w:val="000D7263"/>
    <w:rsid w:val="000D75AD"/>
    <w:rsid w:val="000D7892"/>
    <w:rsid w:val="000E14B4"/>
    <w:rsid w:val="000E3557"/>
    <w:rsid w:val="000E3E28"/>
    <w:rsid w:val="000E3F34"/>
    <w:rsid w:val="000E404B"/>
    <w:rsid w:val="000E406D"/>
    <w:rsid w:val="000E5B38"/>
    <w:rsid w:val="000E621E"/>
    <w:rsid w:val="000E6BCD"/>
    <w:rsid w:val="000F05AE"/>
    <w:rsid w:val="000F0EAF"/>
    <w:rsid w:val="000F3F07"/>
    <w:rsid w:val="000F525B"/>
    <w:rsid w:val="000F6E02"/>
    <w:rsid w:val="000F7756"/>
    <w:rsid w:val="00100291"/>
    <w:rsid w:val="001006B2"/>
    <w:rsid w:val="00101D6D"/>
    <w:rsid w:val="00101FCA"/>
    <w:rsid w:val="00102C97"/>
    <w:rsid w:val="0010419A"/>
    <w:rsid w:val="00107355"/>
    <w:rsid w:val="0010799B"/>
    <w:rsid w:val="001079C8"/>
    <w:rsid w:val="00107A70"/>
    <w:rsid w:val="00107C1B"/>
    <w:rsid w:val="00110BB7"/>
    <w:rsid w:val="00110D63"/>
    <w:rsid w:val="00111008"/>
    <w:rsid w:val="0011109A"/>
    <w:rsid w:val="00111A8E"/>
    <w:rsid w:val="00111EA1"/>
    <w:rsid w:val="001131B6"/>
    <w:rsid w:val="001134B9"/>
    <w:rsid w:val="00113D59"/>
    <w:rsid w:val="00113D66"/>
    <w:rsid w:val="00114272"/>
    <w:rsid w:val="00115D05"/>
    <w:rsid w:val="0011779D"/>
    <w:rsid w:val="0012018B"/>
    <w:rsid w:val="001204F9"/>
    <w:rsid w:val="00120B86"/>
    <w:rsid w:val="001215D8"/>
    <w:rsid w:val="00121B0C"/>
    <w:rsid w:val="00121DE9"/>
    <w:rsid w:val="00121E1E"/>
    <w:rsid w:val="0012342E"/>
    <w:rsid w:val="00125A6B"/>
    <w:rsid w:val="001270FB"/>
    <w:rsid w:val="00127F2D"/>
    <w:rsid w:val="00130053"/>
    <w:rsid w:val="001317CE"/>
    <w:rsid w:val="00132DE4"/>
    <w:rsid w:val="00133359"/>
    <w:rsid w:val="001339D1"/>
    <w:rsid w:val="001361F5"/>
    <w:rsid w:val="0013621D"/>
    <w:rsid w:val="00136FD5"/>
    <w:rsid w:val="00137371"/>
    <w:rsid w:val="00137C18"/>
    <w:rsid w:val="001407B9"/>
    <w:rsid w:val="00141329"/>
    <w:rsid w:val="00141E87"/>
    <w:rsid w:val="001421FE"/>
    <w:rsid w:val="00144928"/>
    <w:rsid w:val="00144C1F"/>
    <w:rsid w:val="001452BC"/>
    <w:rsid w:val="001453A8"/>
    <w:rsid w:val="00150E1B"/>
    <w:rsid w:val="0015182B"/>
    <w:rsid w:val="00151F59"/>
    <w:rsid w:val="001526A6"/>
    <w:rsid w:val="00152AAA"/>
    <w:rsid w:val="001533DA"/>
    <w:rsid w:val="0015373A"/>
    <w:rsid w:val="00155663"/>
    <w:rsid w:val="00155C83"/>
    <w:rsid w:val="001566E0"/>
    <w:rsid w:val="001567B4"/>
    <w:rsid w:val="00157020"/>
    <w:rsid w:val="00157951"/>
    <w:rsid w:val="00157D42"/>
    <w:rsid w:val="0016011C"/>
    <w:rsid w:val="00160273"/>
    <w:rsid w:val="00160B2C"/>
    <w:rsid w:val="00161AA2"/>
    <w:rsid w:val="0016269E"/>
    <w:rsid w:val="00162826"/>
    <w:rsid w:val="00163B10"/>
    <w:rsid w:val="00163CDB"/>
    <w:rsid w:val="00164B45"/>
    <w:rsid w:val="00164EDE"/>
    <w:rsid w:val="00164EFF"/>
    <w:rsid w:val="001650CB"/>
    <w:rsid w:val="00165331"/>
    <w:rsid w:val="00165F00"/>
    <w:rsid w:val="001663E0"/>
    <w:rsid w:val="001665B8"/>
    <w:rsid w:val="001670E1"/>
    <w:rsid w:val="00167DA5"/>
    <w:rsid w:val="00167EED"/>
    <w:rsid w:val="00170C5A"/>
    <w:rsid w:val="00171449"/>
    <w:rsid w:val="0017292D"/>
    <w:rsid w:val="00172FD4"/>
    <w:rsid w:val="001730A1"/>
    <w:rsid w:val="00173863"/>
    <w:rsid w:val="00173A5F"/>
    <w:rsid w:val="001759D6"/>
    <w:rsid w:val="00175A1A"/>
    <w:rsid w:val="00177674"/>
    <w:rsid w:val="00180ABB"/>
    <w:rsid w:val="00182D2F"/>
    <w:rsid w:val="001846A0"/>
    <w:rsid w:val="00184E4B"/>
    <w:rsid w:val="00184FCF"/>
    <w:rsid w:val="0018543B"/>
    <w:rsid w:val="00186684"/>
    <w:rsid w:val="0018680D"/>
    <w:rsid w:val="00186A72"/>
    <w:rsid w:val="001874AC"/>
    <w:rsid w:val="00187F26"/>
    <w:rsid w:val="00190D7C"/>
    <w:rsid w:val="00192599"/>
    <w:rsid w:val="00192D44"/>
    <w:rsid w:val="001934F6"/>
    <w:rsid w:val="00193A44"/>
    <w:rsid w:val="00194164"/>
    <w:rsid w:val="00195CEC"/>
    <w:rsid w:val="001963A7"/>
    <w:rsid w:val="00196EFD"/>
    <w:rsid w:val="001A1C5C"/>
    <w:rsid w:val="001A3A0B"/>
    <w:rsid w:val="001A4556"/>
    <w:rsid w:val="001A4C39"/>
    <w:rsid w:val="001A65E4"/>
    <w:rsid w:val="001A7597"/>
    <w:rsid w:val="001B00E5"/>
    <w:rsid w:val="001B06BD"/>
    <w:rsid w:val="001B0C48"/>
    <w:rsid w:val="001B0C9D"/>
    <w:rsid w:val="001B175A"/>
    <w:rsid w:val="001B28DB"/>
    <w:rsid w:val="001B3285"/>
    <w:rsid w:val="001B3925"/>
    <w:rsid w:val="001B4578"/>
    <w:rsid w:val="001B4832"/>
    <w:rsid w:val="001B51E5"/>
    <w:rsid w:val="001B7345"/>
    <w:rsid w:val="001B7D91"/>
    <w:rsid w:val="001C0CA8"/>
    <w:rsid w:val="001C159A"/>
    <w:rsid w:val="001C22E1"/>
    <w:rsid w:val="001C23CD"/>
    <w:rsid w:val="001C264E"/>
    <w:rsid w:val="001C4719"/>
    <w:rsid w:val="001C53C4"/>
    <w:rsid w:val="001C554C"/>
    <w:rsid w:val="001C5744"/>
    <w:rsid w:val="001C6715"/>
    <w:rsid w:val="001D3334"/>
    <w:rsid w:val="001D3617"/>
    <w:rsid w:val="001D3899"/>
    <w:rsid w:val="001D45B5"/>
    <w:rsid w:val="001D48CB"/>
    <w:rsid w:val="001D557D"/>
    <w:rsid w:val="001D5926"/>
    <w:rsid w:val="001D5F10"/>
    <w:rsid w:val="001D61A4"/>
    <w:rsid w:val="001D6300"/>
    <w:rsid w:val="001D6F06"/>
    <w:rsid w:val="001E0770"/>
    <w:rsid w:val="001E0A73"/>
    <w:rsid w:val="001E115D"/>
    <w:rsid w:val="001E17E7"/>
    <w:rsid w:val="001E2179"/>
    <w:rsid w:val="001E21BD"/>
    <w:rsid w:val="001E2F3B"/>
    <w:rsid w:val="001E2FA5"/>
    <w:rsid w:val="001E389B"/>
    <w:rsid w:val="001E5165"/>
    <w:rsid w:val="001E535B"/>
    <w:rsid w:val="001E5D79"/>
    <w:rsid w:val="001E6E06"/>
    <w:rsid w:val="001E7164"/>
    <w:rsid w:val="001F02EF"/>
    <w:rsid w:val="001F1081"/>
    <w:rsid w:val="001F1568"/>
    <w:rsid w:val="001F18C4"/>
    <w:rsid w:val="001F22D1"/>
    <w:rsid w:val="001F379B"/>
    <w:rsid w:val="001F3A7D"/>
    <w:rsid w:val="001F4C53"/>
    <w:rsid w:val="001F5763"/>
    <w:rsid w:val="001F667C"/>
    <w:rsid w:val="002005EB"/>
    <w:rsid w:val="00200689"/>
    <w:rsid w:val="00200912"/>
    <w:rsid w:val="002023E4"/>
    <w:rsid w:val="0020248D"/>
    <w:rsid w:val="00203769"/>
    <w:rsid w:val="00203B7D"/>
    <w:rsid w:val="00203FD9"/>
    <w:rsid w:val="00204A00"/>
    <w:rsid w:val="00206361"/>
    <w:rsid w:val="0021159C"/>
    <w:rsid w:val="00211901"/>
    <w:rsid w:val="0021451F"/>
    <w:rsid w:val="0021456D"/>
    <w:rsid w:val="00214931"/>
    <w:rsid w:val="00216F28"/>
    <w:rsid w:val="00220DC8"/>
    <w:rsid w:val="00224095"/>
    <w:rsid w:val="002248B8"/>
    <w:rsid w:val="00226483"/>
    <w:rsid w:val="00226E19"/>
    <w:rsid w:val="00227251"/>
    <w:rsid w:val="002276DA"/>
    <w:rsid w:val="00227CF2"/>
    <w:rsid w:val="002323D6"/>
    <w:rsid w:val="00233CF9"/>
    <w:rsid w:val="00233EB5"/>
    <w:rsid w:val="00234DED"/>
    <w:rsid w:val="002351DF"/>
    <w:rsid w:val="00236444"/>
    <w:rsid w:val="00237B21"/>
    <w:rsid w:val="0024030E"/>
    <w:rsid w:val="00240906"/>
    <w:rsid w:val="002411C4"/>
    <w:rsid w:val="00243457"/>
    <w:rsid w:val="002435B9"/>
    <w:rsid w:val="002437DE"/>
    <w:rsid w:val="00243F45"/>
    <w:rsid w:val="00245471"/>
    <w:rsid w:val="002457C5"/>
    <w:rsid w:val="00246931"/>
    <w:rsid w:val="00246CB8"/>
    <w:rsid w:val="00250EF2"/>
    <w:rsid w:val="0025115F"/>
    <w:rsid w:val="002514D8"/>
    <w:rsid w:val="00254436"/>
    <w:rsid w:val="00254A9E"/>
    <w:rsid w:val="00254D38"/>
    <w:rsid w:val="002556A2"/>
    <w:rsid w:val="0025652E"/>
    <w:rsid w:val="00257B06"/>
    <w:rsid w:val="00263E8D"/>
    <w:rsid w:val="002641DC"/>
    <w:rsid w:val="00265B83"/>
    <w:rsid w:val="002669B2"/>
    <w:rsid w:val="002674D8"/>
    <w:rsid w:val="00267CC3"/>
    <w:rsid w:val="0027018E"/>
    <w:rsid w:val="00270201"/>
    <w:rsid w:val="002710FA"/>
    <w:rsid w:val="0027185B"/>
    <w:rsid w:val="0027220E"/>
    <w:rsid w:val="00272F32"/>
    <w:rsid w:val="002742DE"/>
    <w:rsid w:val="00274D46"/>
    <w:rsid w:val="00275090"/>
    <w:rsid w:val="002757C8"/>
    <w:rsid w:val="00275BF5"/>
    <w:rsid w:val="002766D0"/>
    <w:rsid w:val="00276915"/>
    <w:rsid w:val="00276E09"/>
    <w:rsid w:val="00276EB9"/>
    <w:rsid w:val="00277A3A"/>
    <w:rsid w:val="00277E05"/>
    <w:rsid w:val="0028029E"/>
    <w:rsid w:val="00280CA3"/>
    <w:rsid w:val="00280E1E"/>
    <w:rsid w:val="0028125B"/>
    <w:rsid w:val="0028155E"/>
    <w:rsid w:val="002816FF"/>
    <w:rsid w:val="00282C21"/>
    <w:rsid w:val="002832BE"/>
    <w:rsid w:val="00286716"/>
    <w:rsid w:val="00287683"/>
    <w:rsid w:val="002906A1"/>
    <w:rsid w:val="00290878"/>
    <w:rsid w:val="002908EE"/>
    <w:rsid w:val="00290AA6"/>
    <w:rsid w:val="00290F3E"/>
    <w:rsid w:val="00291B58"/>
    <w:rsid w:val="00291C09"/>
    <w:rsid w:val="00292029"/>
    <w:rsid w:val="00292154"/>
    <w:rsid w:val="00292350"/>
    <w:rsid w:val="00292826"/>
    <w:rsid w:val="00292997"/>
    <w:rsid w:val="00292B60"/>
    <w:rsid w:val="0029317A"/>
    <w:rsid w:val="002937F9"/>
    <w:rsid w:val="00293893"/>
    <w:rsid w:val="00294077"/>
    <w:rsid w:val="0029472C"/>
    <w:rsid w:val="00294EAB"/>
    <w:rsid w:val="00296196"/>
    <w:rsid w:val="002961EC"/>
    <w:rsid w:val="0029689B"/>
    <w:rsid w:val="0029713A"/>
    <w:rsid w:val="002A08E8"/>
    <w:rsid w:val="002A11E0"/>
    <w:rsid w:val="002A14C5"/>
    <w:rsid w:val="002A155C"/>
    <w:rsid w:val="002A26F8"/>
    <w:rsid w:val="002A2CF5"/>
    <w:rsid w:val="002A2CF6"/>
    <w:rsid w:val="002A4056"/>
    <w:rsid w:val="002A49A4"/>
    <w:rsid w:val="002A5B58"/>
    <w:rsid w:val="002A5DE2"/>
    <w:rsid w:val="002A6C52"/>
    <w:rsid w:val="002A6E03"/>
    <w:rsid w:val="002A6F4E"/>
    <w:rsid w:val="002B090C"/>
    <w:rsid w:val="002B36CA"/>
    <w:rsid w:val="002B49ED"/>
    <w:rsid w:val="002B5755"/>
    <w:rsid w:val="002B5EA3"/>
    <w:rsid w:val="002B67CD"/>
    <w:rsid w:val="002B74F9"/>
    <w:rsid w:val="002C01E6"/>
    <w:rsid w:val="002C2383"/>
    <w:rsid w:val="002C2EE2"/>
    <w:rsid w:val="002C335B"/>
    <w:rsid w:val="002C3B0F"/>
    <w:rsid w:val="002C3C44"/>
    <w:rsid w:val="002C3D3E"/>
    <w:rsid w:val="002C54A9"/>
    <w:rsid w:val="002C688F"/>
    <w:rsid w:val="002C718A"/>
    <w:rsid w:val="002C7335"/>
    <w:rsid w:val="002D0832"/>
    <w:rsid w:val="002D20C0"/>
    <w:rsid w:val="002D3A3F"/>
    <w:rsid w:val="002D49CB"/>
    <w:rsid w:val="002D62F6"/>
    <w:rsid w:val="002D6ADE"/>
    <w:rsid w:val="002D6BAF"/>
    <w:rsid w:val="002D74DF"/>
    <w:rsid w:val="002D7672"/>
    <w:rsid w:val="002D79C4"/>
    <w:rsid w:val="002D7A48"/>
    <w:rsid w:val="002E027B"/>
    <w:rsid w:val="002E102E"/>
    <w:rsid w:val="002E198A"/>
    <w:rsid w:val="002E32C2"/>
    <w:rsid w:val="002E40D9"/>
    <w:rsid w:val="002E5D68"/>
    <w:rsid w:val="002E6155"/>
    <w:rsid w:val="002F0A04"/>
    <w:rsid w:val="002F0E94"/>
    <w:rsid w:val="002F1492"/>
    <w:rsid w:val="002F2615"/>
    <w:rsid w:val="002F397E"/>
    <w:rsid w:val="002F3A6B"/>
    <w:rsid w:val="002F4FC5"/>
    <w:rsid w:val="002F6E70"/>
    <w:rsid w:val="002F7F73"/>
    <w:rsid w:val="00300658"/>
    <w:rsid w:val="003006DA"/>
    <w:rsid w:val="00302262"/>
    <w:rsid w:val="00303905"/>
    <w:rsid w:val="00303CE3"/>
    <w:rsid w:val="003041CE"/>
    <w:rsid w:val="00304683"/>
    <w:rsid w:val="0030523E"/>
    <w:rsid w:val="003064EB"/>
    <w:rsid w:val="00306A3C"/>
    <w:rsid w:val="00306CE2"/>
    <w:rsid w:val="0030713B"/>
    <w:rsid w:val="00310588"/>
    <w:rsid w:val="00311DCC"/>
    <w:rsid w:val="00312450"/>
    <w:rsid w:val="00312773"/>
    <w:rsid w:val="0031320B"/>
    <w:rsid w:val="003142A4"/>
    <w:rsid w:val="00315563"/>
    <w:rsid w:val="00315930"/>
    <w:rsid w:val="00317488"/>
    <w:rsid w:val="00320264"/>
    <w:rsid w:val="003221EA"/>
    <w:rsid w:val="00323531"/>
    <w:rsid w:val="003238DA"/>
    <w:rsid w:val="003238FC"/>
    <w:rsid w:val="00323FEF"/>
    <w:rsid w:val="003245D6"/>
    <w:rsid w:val="00331231"/>
    <w:rsid w:val="00331587"/>
    <w:rsid w:val="00331D5A"/>
    <w:rsid w:val="0033242F"/>
    <w:rsid w:val="00332BFA"/>
    <w:rsid w:val="003346BC"/>
    <w:rsid w:val="003350F4"/>
    <w:rsid w:val="003353F5"/>
    <w:rsid w:val="003365A5"/>
    <w:rsid w:val="00336B9D"/>
    <w:rsid w:val="00337031"/>
    <w:rsid w:val="0033776E"/>
    <w:rsid w:val="00340955"/>
    <w:rsid w:val="00340C1C"/>
    <w:rsid w:val="003410CC"/>
    <w:rsid w:val="00341F41"/>
    <w:rsid w:val="00342F16"/>
    <w:rsid w:val="003435F1"/>
    <w:rsid w:val="00343D81"/>
    <w:rsid w:val="00343F5A"/>
    <w:rsid w:val="00344AA6"/>
    <w:rsid w:val="003462B9"/>
    <w:rsid w:val="00350EE2"/>
    <w:rsid w:val="00351164"/>
    <w:rsid w:val="003527F0"/>
    <w:rsid w:val="00352E23"/>
    <w:rsid w:val="00354BFB"/>
    <w:rsid w:val="00354EA0"/>
    <w:rsid w:val="00355DB1"/>
    <w:rsid w:val="00355F22"/>
    <w:rsid w:val="00356460"/>
    <w:rsid w:val="003605DA"/>
    <w:rsid w:val="0036062B"/>
    <w:rsid w:val="00360673"/>
    <w:rsid w:val="00360BC0"/>
    <w:rsid w:val="00360C1E"/>
    <w:rsid w:val="00361DD7"/>
    <w:rsid w:val="003630F1"/>
    <w:rsid w:val="00364F83"/>
    <w:rsid w:val="0036513B"/>
    <w:rsid w:val="003654AB"/>
    <w:rsid w:val="00365B21"/>
    <w:rsid w:val="0036602D"/>
    <w:rsid w:val="00366509"/>
    <w:rsid w:val="003670DB"/>
    <w:rsid w:val="00370139"/>
    <w:rsid w:val="00370C52"/>
    <w:rsid w:val="003715DD"/>
    <w:rsid w:val="00371964"/>
    <w:rsid w:val="00371FEF"/>
    <w:rsid w:val="003726F5"/>
    <w:rsid w:val="0037294B"/>
    <w:rsid w:val="00372D53"/>
    <w:rsid w:val="00372E2A"/>
    <w:rsid w:val="00372EB6"/>
    <w:rsid w:val="00373876"/>
    <w:rsid w:val="00373D55"/>
    <w:rsid w:val="003750A7"/>
    <w:rsid w:val="00375D31"/>
    <w:rsid w:val="00376004"/>
    <w:rsid w:val="00376846"/>
    <w:rsid w:val="00377513"/>
    <w:rsid w:val="0038023D"/>
    <w:rsid w:val="00380A15"/>
    <w:rsid w:val="003831FA"/>
    <w:rsid w:val="003835C0"/>
    <w:rsid w:val="00383794"/>
    <w:rsid w:val="003839CE"/>
    <w:rsid w:val="00384965"/>
    <w:rsid w:val="00384AB0"/>
    <w:rsid w:val="00387E6C"/>
    <w:rsid w:val="003901E2"/>
    <w:rsid w:val="00392519"/>
    <w:rsid w:val="0039325B"/>
    <w:rsid w:val="003932BB"/>
    <w:rsid w:val="00393384"/>
    <w:rsid w:val="003933BD"/>
    <w:rsid w:val="003937B4"/>
    <w:rsid w:val="00393EF0"/>
    <w:rsid w:val="003948F3"/>
    <w:rsid w:val="00395128"/>
    <w:rsid w:val="003958C5"/>
    <w:rsid w:val="003959E8"/>
    <w:rsid w:val="00395B42"/>
    <w:rsid w:val="00396B3C"/>
    <w:rsid w:val="003A04D7"/>
    <w:rsid w:val="003A0E95"/>
    <w:rsid w:val="003A1862"/>
    <w:rsid w:val="003A337E"/>
    <w:rsid w:val="003A3647"/>
    <w:rsid w:val="003A4FA8"/>
    <w:rsid w:val="003A558A"/>
    <w:rsid w:val="003A601E"/>
    <w:rsid w:val="003A7179"/>
    <w:rsid w:val="003A76B2"/>
    <w:rsid w:val="003A786D"/>
    <w:rsid w:val="003B22B4"/>
    <w:rsid w:val="003B2C64"/>
    <w:rsid w:val="003B3856"/>
    <w:rsid w:val="003B50F1"/>
    <w:rsid w:val="003B55A7"/>
    <w:rsid w:val="003B61AC"/>
    <w:rsid w:val="003B6230"/>
    <w:rsid w:val="003B6C57"/>
    <w:rsid w:val="003B7054"/>
    <w:rsid w:val="003B70D0"/>
    <w:rsid w:val="003C01F4"/>
    <w:rsid w:val="003C0E11"/>
    <w:rsid w:val="003C18AD"/>
    <w:rsid w:val="003C1D86"/>
    <w:rsid w:val="003C2295"/>
    <w:rsid w:val="003C35F9"/>
    <w:rsid w:val="003C55E9"/>
    <w:rsid w:val="003C636C"/>
    <w:rsid w:val="003C63BC"/>
    <w:rsid w:val="003C6F85"/>
    <w:rsid w:val="003D0502"/>
    <w:rsid w:val="003D1123"/>
    <w:rsid w:val="003D1F7A"/>
    <w:rsid w:val="003D5982"/>
    <w:rsid w:val="003D72CE"/>
    <w:rsid w:val="003E0212"/>
    <w:rsid w:val="003E02D5"/>
    <w:rsid w:val="003E18A5"/>
    <w:rsid w:val="003E2675"/>
    <w:rsid w:val="003E5DB6"/>
    <w:rsid w:val="003E6D34"/>
    <w:rsid w:val="003E6DC1"/>
    <w:rsid w:val="003E7D9C"/>
    <w:rsid w:val="003F046D"/>
    <w:rsid w:val="003F0572"/>
    <w:rsid w:val="003F27D2"/>
    <w:rsid w:val="003F2CF4"/>
    <w:rsid w:val="003F3436"/>
    <w:rsid w:val="003F346B"/>
    <w:rsid w:val="003F5084"/>
    <w:rsid w:val="003F56BF"/>
    <w:rsid w:val="003F67E9"/>
    <w:rsid w:val="003F7CB1"/>
    <w:rsid w:val="004014BA"/>
    <w:rsid w:val="004033F3"/>
    <w:rsid w:val="00403FF4"/>
    <w:rsid w:val="00406EB0"/>
    <w:rsid w:val="00407760"/>
    <w:rsid w:val="00411501"/>
    <w:rsid w:val="00411DF9"/>
    <w:rsid w:val="00414E2D"/>
    <w:rsid w:val="0041693B"/>
    <w:rsid w:val="0042008B"/>
    <w:rsid w:val="004219E3"/>
    <w:rsid w:val="00421FF1"/>
    <w:rsid w:val="004223AC"/>
    <w:rsid w:val="00424E14"/>
    <w:rsid w:val="00425416"/>
    <w:rsid w:val="00425656"/>
    <w:rsid w:val="004265AD"/>
    <w:rsid w:val="0042662E"/>
    <w:rsid w:val="00426AB7"/>
    <w:rsid w:val="00427568"/>
    <w:rsid w:val="00430C2D"/>
    <w:rsid w:val="00431443"/>
    <w:rsid w:val="004316E7"/>
    <w:rsid w:val="00431F8F"/>
    <w:rsid w:val="00432A3B"/>
    <w:rsid w:val="00432CD4"/>
    <w:rsid w:val="00432CF8"/>
    <w:rsid w:val="00434AC0"/>
    <w:rsid w:val="00435239"/>
    <w:rsid w:val="00435DA6"/>
    <w:rsid w:val="00435F5A"/>
    <w:rsid w:val="00437122"/>
    <w:rsid w:val="00437889"/>
    <w:rsid w:val="00437D3D"/>
    <w:rsid w:val="00441275"/>
    <w:rsid w:val="00442684"/>
    <w:rsid w:val="004450CA"/>
    <w:rsid w:val="0044589E"/>
    <w:rsid w:val="00446850"/>
    <w:rsid w:val="004471A6"/>
    <w:rsid w:val="00447440"/>
    <w:rsid w:val="004474A3"/>
    <w:rsid w:val="00452B54"/>
    <w:rsid w:val="00453105"/>
    <w:rsid w:val="00453468"/>
    <w:rsid w:val="00453A66"/>
    <w:rsid w:val="0045539D"/>
    <w:rsid w:val="004553A2"/>
    <w:rsid w:val="004556EE"/>
    <w:rsid w:val="00460C99"/>
    <w:rsid w:val="00462E2A"/>
    <w:rsid w:val="004644C7"/>
    <w:rsid w:val="00465E3E"/>
    <w:rsid w:val="00466051"/>
    <w:rsid w:val="00467426"/>
    <w:rsid w:val="00470CF5"/>
    <w:rsid w:val="004720B3"/>
    <w:rsid w:val="0047574F"/>
    <w:rsid w:val="004766CB"/>
    <w:rsid w:val="00477343"/>
    <w:rsid w:val="00480316"/>
    <w:rsid w:val="0048228F"/>
    <w:rsid w:val="00482E0B"/>
    <w:rsid w:val="00482F42"/>
    <w:rsid w:val="004847C0"/>
    <w:rsid w:val="004849B7"/>
    <w:rsid w:val="004864F8"/>
    <w:rsid w:val="00486A23"/>
    <w:rsid w:val="0048745E"/>
    <w:rsid w:val="00490636"/>
    <w:rsid w:val="0049155C"/>
    <w:rsid w:val="00491AC7"/>
    <w:rsid w:val="00493A61"/>
    <w:rsid w:val="00493C0E"/>
    <w:rsid w:val="00494622"/>
    <w:rsid w:val="00496B39"/>
    <w:rsid w:val="00497EA5"/>
    <w:rsid w:val="004A2AD3"/>
    <w:rsid w:val="004A6383"/>
    <w:rsid w:val="004A7394"/>
    <w:rsid w:val="004A7941"/>
    <w:rsid w:val="004B00B9"/>
    <w:rsid w:val="004B0AA8"/>
    <w:rsid w:val="004B1354"/>
    <w:rsid w:val="004B1EA3"/>
    <w:rsid w:val="004B3BCF"/>
    <w:rsid w:val="004B3E32"/>
    <w:rsid w:val="004B40DB"/>
    <w:rsid w:val="004B5486"/>
    <w:rsid w:val="004B5795"/>
    <w:rsid w:val="004B6B11"/>
    <w:rsid w:val="004B7C0A"/>
    <w:rsid w:val="004C1F9F"/>
    <w:rsid w:val="004C30CE"/>
    <w:rsid w:val="004C33F9"/>
    <w:rsid w:val="004C4076"/>
    <w:rsid w:val="004C40FE"/>
    <w:rsid w:val="004C427C"/>
    <w:rsid w:val="004C428A"/>
    <w:rsid w:val="004C50F4"/>
    <w:rsid w:val="004C5A2A"/>
    <w:rsid w:val="004C5C59"/>
    <w:rsid w:val="004C6165"/>
    <w:rsid w:val="004D0448"/>
    <w:rsid w:val="004D13A2"/>
    <w:rsid w:val="004D3198"/>
    <w:rsid w:val="004D3668"/>
    <w:rsid w:val="004D57F5"/>
    <w:rsid w:val="004D5A8D"/>
    <w:rsid w:val="004D5FAD"/>
    <w:rsid w:val="004D64DD"/>
    <w:rsid w:val="004D712B"/>
    <w:rsid w:val="004E0789"/>
    <w:rsid w:val="004E2639"/>
    <w:rsid w:val="004E4F08"/>
    <w:rsid w:val="004F0064"/>
    <w:rsid w:val="004F0424"/>
    <w:rsid w:val="004F046A"/>
    <w:rsid w:val="004F07BA"/>
    <w:rsid w:val="004F1030"/>
    <w:rsid w:val="004F264D"/>
    <w:rsid w:val="004F3304"/>
    <w:rsid w:val="004F6071"/>
    <w:rsid w:val="004F6785"/>
    <w:rsid w:val="004F6AB9"/>
    <w:rsid w:val="004F6F45"/>
    <w:rsid w:val="004F71B5"/>
    <w:rsid w:val="004F7B0C"/>
    <w:rsid w:val="00500212"/>
    <w:rsid w:val="005012B0"/>
    <w:rsid w:val="00501621"/>
    <w:rsid w:val="00501702"/>
    <w:rsid w:val="00501B5E"/>
    <w:rsid w:val="005025BB"/>
    <w:rsid w:val="00502682"/>
    <w:rsid w:val="00502C8E"/>
    <w:rsid w:val="00503C27"/>
    <w:rsid w:val="00505B21"/>
    <w:rsid w:val="005110F9"/>
    <w:rsid w:val="0051217F"/>
    <w:rsid w:val="00512DCC"/>
    <w:rsid w:val="00513C81"/>
    <w:rsid w:val="00515261"/>
    <w:rsid w:val="00516506"/>
    <w:rsid w:val="00516ED2"/>
    <w:rsid w:val="005179BD"/>
    <w:rsid w:val="00517A5E"/>
    <w:rsid w:val="00521634"/>
    <w:rsid w:val="00522556"/>
    <w:rsid w:val="00522976"/>
    <w:rsid w:val="00523E37"/>
    <w:rsid w:val="00524C09"/>
    <w:rsid w:val="0052517B"/>
    <w:rsid w:val="00525930"/>
    <w:rsid w:val="00527DF4"/>
    <w:rsid w:val="00530189"/>
    <w:rsid w:val="005303F2"/>
    <w:rsid w:val="00530785"/>
    <w:rsid w:val="00530860"/>
    <w:rsid w:val="00530B03"/>
    <w:rsid w:val="00530D03"/>
    <w:rsid w:val="00530D09"/>
    <w:rsid w:val="005312A8"/>
    <w:rsid w:val="00531C6D"/>
    <w:rsid w:val="00531C80"/>
    <w:rsid w:val="005337A7"/>
    <w:rsid w:val="00534E64"/>
    <w:rsid w:val="005353D4"/>
    <w:rsid w:val="0053588D"/>
    <w:rsid w:val="0053589F"/>
    <w:rsid w:val="00535CA4"/>
    <w:rsid w:val="00536D69"/>
    <w:rsid w:val="00536DA5"/>
    <w:rsid w:val="00537006"/>
    <w:rsid w:val="005414F4"/>
    <w:rsid w:val="00542AAF"/>
    <w:rsid w:val="005431D7"/>
    <w:rsid w:val="00544589"/>
    <w:rsid w:val="005445D4"/>
    <w:rsid w:val="00547B0B"/>
    <w:rsid w:val="00547FAC"/>
    <w:rsid w:val="005503C4"/>
    <w:rsid w:val="00552053"/>
    <w:rsid w:val="00552057"/>
    <w:rsid w:val="005523A7"/>
    <w:rsid w:val="00552D11"/>
    <w:rsid w:val="00552D49"/>
    <w:rsid w:val="00553EC0"/>
    <w:rsid w:val="0055467E"/>
    <w:rsid w:val="00554F13"/>
    <w:rsid w:val="0055521A"/>
    <w:rsid w:val="00556A5E"/>
    <w:rsid w:val="00556A90"/>
    <w:rsid w:val="005573F5"/>
    <w:rsid w:val="0055788C"/>
    <w:rsid w:val="00557B7A"/>
    <w:rsid w:val="00560204"/>
    <w:rsid w:val="0056091C"/>
    <w:rsid w:val="0056119D"/>
    <w:rsid w:val="00561C51"/>
    <w:rsid w:val="0056359C"/>
    <w:rsid w:val="00571A88"/>
    <w:rsid w:val="0057232A"/>
    <w:rsid w:val="005724C4"/>
    <w:rsid w:val="00572DA9"/>
    <w:rsid w:val="005737E0"/>
    <w:rsid w:val="00575E10"/>
    <w:rsid w:val="00575F98"/>
    <w:rsid w:val="00575FEB"/>
    <w:rsid w:val="005766C8"/>
    <w:rsid w:val="00576B52"/>
    <w:rsid w:val="00577E95"/>
    <w:rsid w:val="00580495"/>
    <w:rsid w:val="00580CF8"/>
    <w:rsid w:val="00580EA2"/>
    <w:rsid w:val="00581621"/>
    <w:rsid w:val="00581CC1"/>
    <w:rsid w:val="00582DAB"/>
    <w:rsid w:val="00583FBF"/>
    <w:rsid w:val="0058406C"/>
    <w:rsid w:val="00586113"/>
    <w:rsid w:val="0058626B"/>
    <w:rsid w:val="005869ED"/>
    <w:rsid w:val="00587227"/>
    <w:rsid w:val="00587236"/>
    <w:rsid w:val="005873B7"/>
    <w:rsid w:val="005873D3"/>
    <w:rsid w:val="00587E19"/>
    <w:rsid w:val="00590134"/>
    <w:rsid w:val="005914BC"/>
    <w:rsid w:val="00591CB5"/>
    <w:rsid w:val="00591D60"/>
    <w:rsid w:val="00593A9A"/>
    <w:rsid w:val="00593E44"/>
    <w:rsid w:val="00594321"/>
    <w:rsid w:val="00594BF2"/>
    <w:rsid w:val="00597080"/>
    <w:rsid w:val="005A171C"/>
    <w:rsid w:val="005A194F"/>
    <w:rsid w:val="005A1BF6"/>
    <w:rsid w:val="005A3709"/>
    <w:rsid w:val="005A4507"/>
    <w:rsid w:val="005A4D74"/>
    <w:rsid w:val="005A55A0"/>
    <w:rsid w:val="005A6BA1"/>
    <w:rsid w:val="005B0798"/>
    <w:rsid w:val="005B1280"/>
    <w:rsid w:val="005B179B"/>
    <w:rsid w:val="005B20ED"/>
    <w:rsid w:val="005B22E6"/>
    <w:rsid w:val="005B27A2"/>
    <w:rsid w:val="005B2967"/>
    <w:rsid w:val="005B3586"/>
    <w:rsid w:val="005B42FF"/>
    <w:rsid w:val="005C09EB"/>
    <w:rsid w:val="005C0A49"/>
    <w:rsid w:val="005C0B99"/>
    <w:rsid w:val="005C1445"/>
    <w:rsid w:val="005C1999"/>
    <w:rsid w:val="005C1D51"/>
    <w:rsid w:val="005C23C0"/>
    <w:rsid w:val="005C309D"/>
    <w:rsid w:val="005C3AD2"/>
    <w:rsid w:val="005C4360"/>
    <w:rsid w:val="005C5939"/>
    <w:rsid w:val="005C5AC1"/>
    <w:rsid w:val="005D0015"/>
    <w:rsid w:val="005D08F3"/>
    <w:rsid w:val="005D1CD7"/>
    <w:rsid w:val="005D21AC"/>
    <w:rsid w:val="005D2867"/>
    <w:rsid w:val="005D481E"/>
    <w:rsid w:val="005D570E"/>
    <w:rsid w:val="005D6C93"/>
    <w:rsid w:val="005E077F"/>
    <w:rsid w:val="005E0A26"/>
    <w:rsid w:val="005E0F9F"/>
    <w:rsid w:val="005E26EE"/>
    <w:rsid w:val="005E2C87"/>
    <w:rsid w:val="005E2D04"/>
    <w:rsid w:val="005E30C4"/>
    <w:rsid w:val="005E3156"/>
    <w:rsid w:val="005E3AD2"/>
    <w:rsid w:val="005E4109"/>
    <w:rsid w:val="005E4E57"/>
    <w:rsid w:val="005E50F3"/>
    <w:rsid w:val="005E53CD"/>
    <w:rsid w:val="005E59DD"/>
    <w:rsid w:val="005E61B4"/>
    <w:rsid w:val="005E6C44"/>
    <w:rsid w:val="005E728F"/>
    <w:rsid w:val="005F1A18"/>
    <w:rsid w:val="005F27E9"/>
    <w:rsid w:val="005F2C7B"/>
    <w:rsid w:val="005F2EA8"/>
    <w:rsid w:val="005F352C"/>
    <w:rsid w:val="005F35BD"/>
    <w:rsid w:val="005F4BDD"/>
    <w:rsid w:val="005F4DD7"/>
    <w:rsid w:val="005F4F4A"/>
    <w:rsid w:val="005F51C5"/>
    <w:rsid w:val="005F5A80"/>
    <w:rsid w:val="005F60F1"/>
    <w:rsid w:val="005F68F2"/>
    <w:rsid w:val="005F71DF"/>
    <w:rsid w:val="00600648"/>
    <w:rsid w:val="006030AC"/>
    <w:rsid w:val="00603C22"/>
    <w:rsid w:val="006041B7"/>
    <w:rsid w:val="00604827"/>
    <w:rsid w:val="00605699"/>
    <w:rsid w:val="00606720"/>
    <w:rsid w:val="00607A70"/>
    <w:rsid w:val="00607B8C"/>
    <w:rsid w:val="00611F5E"/>
    <w:rsid w:val="00612674"/>
    <w:rsid w:val="00614C30"/>
    <w:rsid w:val="0061630E"/>
    <w:rsid w:val="00616D5C"/>
    <w:rsid w:val="00617FA8"/>
    <w:rsid w:val="006200B9"/>
    <w:rsid w:val="00623593"/>
    <w:rsid w:val="00623B38"/>
    <w:rsid w:val="00623C20"/>
    <w:rsid w:val="006251E1"/>
    <w:rsid w:val="00627361"/>
    <w:rsid w:val="006302CD"/>
    <w:rsid w:val="00631E1F"/>
    <w:rsid w:val="00633E26"/>
    <w:rsid w:val="0063404C"/>
    <w:rsid w:val="00634BCC"/>
    <w:rsid w:val="006359A2"/>
    <w:rsid w:val="00635B8E"/>
    <w:rsid w:val="00635C77"/>
    <w:rsid w:val="006379BF"/>
    <w:rsid w:val="00637A53"/>
    <w:rsid w:val="00637BBE"/>
    <w:rsid w:val="00640848"/>
    <w:rsid w:val="00640A94"/>
    <w:rsid w:val="00640BA6"/>
    <w:rsid w:val="006439FB"/>
    <w:rsid w:val="00643CFF"/>
    <w:rsid w:val="006446AF"/>
    <w:rsid w:val="00645545"/>
    <w:rsid w:val="00645724"/>
    <w:rsid w:val="00646F60"/>
    <w:rsid w:val="00647448"/>
    <w:rsid w:val="00647C2A"/>
    <w:rsid w:val="00650244"/>
    <w:rsid w:val="006506CC"/>
    <w:rsid w:val="0065473E"/>
    <w:rsid w:val="00654A98"/>
    <w:rsid w:val="00655879"/>
    <w:rsid w:val="006604CC"/>
    <w:rsid w:val="006624FC"/>
    <w:rsid w:val="00662B8C"/>
    <w:rsid w:val="00662C61"/>
    <w:rsid w:val="00662CD5"/>
    <w:rsid w:val="006637AC"/>
    <w:rsid w:val="006637E3"/>
    <w:rsid w:val="00663B26"/>
    <w:rsid w:val="00663CF5"/>
    <w:rsid w:val="006650EA"/>
    <w:rsid w:val="006667C4"/>
    <w:rsid w:val="00666E46"/>
    <w:rsid w:val="0066701E"/>
    <w:rsid w:val="0067109E"/>
    <w:rsid w:val="006725FA"/>
    <w:rsid w:val="00673FA2"/>
    <w:rsid w:val="006741BE"/>
    <w:rsid w:val="0067495A"/>
    <w:rsid w:val="00674F08"/>
    <w:rsid w:val="00675F4C"/>
    <w:rsid w:val="00676A06"/>
    <w:rsid w:val="006776A8"/>
    <w:rsid w:val="00680753"/>
    <w:rsid w:val="00681847"/>
    <w:rsid w:val="00683DAC"/>
    <w:rsid w:val="00684076"/>
    <w:rsid w:val="00685D5E"/>
    <w:rsid w:val="00685DBE"/>
    <w:rsid w:val="0068602E"/>
    <w:rsid w:val="006902BD"/>
    <w:rsid w:val="006903AC"/>
    <w:rsid w:val="006905D6"/>
    <w:rsid w:val="00691C39"/>
    <w:rsid w:val="0069225F"/>
    <w:rsid w:val="00692947"/>
    <w:rsid w:val="00692A74"/>
    <w:rsid w:val="0069411D"/>
    <w:rsid w:val="00695490"/>
    <w:rsid w:val="00695A57"/>
    <w:rsid w:val="00695F85"/>
    <w:rsid w:val="006960B8"/>
    <w:rsid w:val="0069687F"/>
    <w:rsid w:val="0069689E"/>
    <w:rsid w:val="00697C28"/>
    <w:rsid w:val="006A03F8"/>
    <w:rsid w:val="006A1A26"/>
    <w:rsid w:val="006A1C65"/>
    <w:rsid w:val="006A2ED2"/>
    <w:rsid w:val="006A5E5C"/>
    <w:rsid w:val="006A7332"/>
    <w:rsid w:val="006A76EE"/>
    <w:rsid w:val="006A7B79"/>
    <w:rsid w:val="006B1463"/>
    <w:rsid w:val="006B303F"/>
    <w:rsid w:val="006B3A62"/>
    <w:rsid w:val="006B3F7B"/>
    <w:rsid w:val="006B4203"/>
    <w:rsid w:val="006B4612"/>
    <w:rsid w:val="006B488A"/>
    <w:rsid w:val="006B544B"/>
    <w:rsid w:val="006C00E0"/>
    <w:rsid w:val="006C05F8"/>
    <w:rsid w:val="006C0B55"/>
    <w:rsid w:val="006C2FF4"/>
    <w:rsid w:val="006C5883"/>
    <w:rsid w:val="006C5AE8"/>
    <w:rsid w:val="006C64C8"/>
    <w:rsid w:val="006C6F8E"/>
    <w:rsid w:val="006C74E3"/>
    <w:rsid w:val="006C7B51"/>
    <w:rsid w:val="006D0A5E"/>
    <w:rsid w:val="006D1639"/>
    <w:rsid w:val="006D3BF8"/>
    <w:rsid w:val="006D4B7C"/>
    <w:rsid w:val="006D6197"/>
    <w:rsid w:val="006E063A"/>
    <w:rsid w:val="006E0673"/>
    <w:rsid w:val="006E08C2"/>
    <w:rsid w:val="006E20A5"/>
    <w:rsid w:val="006E3074"/>
    <w:rsid w:val="006E587F"/>
    <w:rsid w:val="006E5937"/>
    <w:rsid w:val="006E793E"/>
    <w:rsid w:val="006E7B33"/>
    <w:rsid w:val="006F034B"/>
    <w:rsid w:val="006F09B6"/>
    <w:rsid w:val="006F2FBD"/>
    <w:rsid w:val="006F3836"/>
    <w:rsid w:val="006F387D"/>
    <w:rsid w:val="006F3B86"/>
    <w:rsid w:val="006F4EF9"/>
    <w:rsid w:val="006F5508"/>
    <w:rsid w:val="006F7C5B"/>
    <w:rsid w:val="00700819"/>
    <w:rsid w:val="0070149C"/>
    <w:rsid w:val="007015C4"/>
    <w:rsid w:val="0070277B"/>
    <w:rsid w:val="00702C69"/>
    <w:rsid w:val="00702FF6"/>
    <w:rsid w:val="0070447C"/>
    <w:rsid w:val="007045D9"/>
    <w:rsid w:val="00704D5E"/>
    <w:rsid w:val="00705D96"/>
    <w:rsid w:val="00705FE5"/>
    <w:rsid w:val="00706232"/>
    <w:rsid w:val="00706236"/>
    <w:rsid w:val="007102A9"/>
    <w:rsid w:val="007124A0"/>
    <w:rsid w:val="00712922"/>
    <w:rsid w:val="00713411"/>
    <w:rsid w:val="00713509"/>
    <w:rsid w:val="00717447"/>
    <w:rsid w:val="00720A67"/>
    <w:rsid w:val="00721509"/>
    <w:rsid w:val="00721945"/>
    <w:rsid w:val="0072316A"/>
    <w:rsid w:val="007232E9"/>
    <w:rsid w:val="00723BBC"/>
    <w:rsid w:val="007240CB"/>
    <w:rsid w:val="007256E7"/>
    <w:rsid w:val="00726E7F"/>
    <w:rsid w:val="007276EE"/>
    <w:rsid w:val="0072795F"/>
    <w:rsid w:val="007304C4"/>
    <w:rsid w:val="00730510"/>
    <w:rsid w:val="007307E0"/>
    <w:rsid w:val="007325E6"/>
    <w:rsid w:val="00732FFE"/>
    <w:rsid w:val="00733A62"/>
    <w:rsid w:val="007343DB"/>
    <w:rsid w:val="00734C9C"/>
    <w:rsid w:val="00734CBB"/>
    <w:rsid w:val="00734D60"/>
    <w:rsid w:val="00735947"/>
    <w:rsid w:val="00735E6F"/>
    <w:rsid w:val="00736085"/>
    <w:rsid w:val="007363F4"/>
    <w:rsid w:val="007365A8"/>
    <w:rsid w:val="007400E5"/>
    <w:rsid w:val="0074115C"/>
    <w:rsid w:val="00743C4B"/>
    <w:rsid w:val="00744330"/>
    <w:rsid w:val="007443C9"/>
    <w:rsid w:val="00744B20"/>
    <w:rsid w:val="007469DA"/>
    <w:rsid w:val="0074795B"/>
    <w:rsid w:val="00747CE4"/>
    <w:rsid w:val="0075143C"/>
    <w:rsid w:val="0075175C"/>
    <w:rsid w:val="00751BEC"/>
    <w:rsid w:val="00751E23"/>
    <w:rsid w:val="00753117"/>
    <w:rsid w:val="00754026"/>
    <w:rsid w:val="00754360"/>
    <w:rsid w:val="00754ECF"/>
    <w:rsid w:val="00754FDB"/>
    <w:rsid w:val="007569E8"/>
    <w:rsid w:val="00757666"/>
    <w:rsid w:val="007576C8"/>
    <w:rsid w:val="0075782C"/>
    <w:rsid w:val="00757D63"/>
    <w:rsid w:val="00760374"/>
    <w:rsid w:val="00760A04"/>
    <w:rsid w:val="00761785"/>
    <w:rsid w:val="00761CAD"/>
    <w:rsid w:val="00762C21"/>
    <w:rsid w:val="00762DCB"/>
    <w:rsid w:val="00762E47"/>
    <w:rsid w:val="00763AA3"/>
    <w:rsid w:val="00764346"/>
    <w:rsid w:val="00764770"/>
    <w:rsid w:val="007647FC"/>
    <w:rsid w:val="007670BA"/>
    <w:rsid w:val="007676D4"/>
    <w:rsid w:val="007711F2"/>
    <w:rsid w:val="00773CE7"/>
    <w:rsid w:val="00774E6A"/>
    <w:rsid w:val="007759A4"/>
    <w:rsid w:val="00776CFF"/>
    <w:rsid w:val="0077710A"/>
    <w:rsid w:val="00777321"/>
    <w:rsid w:val="00777DFB"/>
    <w:rsid w:val="00780562"/>
    <w:rsid w:val="00780873"/>
    <w:rsid w:val="00780E31"/>
    <w:rsid w:val="00782429"/>
    <w:rsid w:val="00782E37"/>
    <w:rsid w:val="0078346C"/>
    <w:rsid w:val="007851D5"/>
    <w:rsid w:val="007865A0"/>
    <w:rsid w:val="00786792"/>
    <w:rsid w:val="00787144"/>
    <w:rsid w:val="0078788D"/>
    <w:rsid w:val="00787C27"/>
    <w:rsid w:val="00790AC2"/>
    <w:rsid w:val="007919F5"/>
    <w:rsid w:val="00791E84"/>
    <w:rsid w:val="00791ED0"/>
    <w:rsid w:val="00792113"/>
    <w:rsid w:val="007929E8"/>
    <w:rsid w:val="00793407"/>
    <w:rsid w:val="00795712"/>
    <w:rsid w:val="00796139"/>
    <w:rsid w:val="0079655F"/>
    <w:rsid w:val="007966FA"/>
    <w:rsid w:val="007971B3"/>
    <w:rsid w:val="007A137F"/>
    <w:rsid w:val="007A27BB"/>
    <w:rsid w:val="007A2A9C"/>
    <w:rsid w:val="007A38A7"/>
    <w:rsid w:val="007A483E"/>
    <w:rsid w:val="007A4E14"/>
    <w:rsid w:val="007A6058"/>
    <w:rsid w:val="007A74E4"/>
    <w:rsid w:val="007A7BEF"/>
    <w:rsid w:val="007B05EF"/>
    <w:rsid w:val="007B114B"/>
    <w:rsid w:val="007B1418"/>
    <w:rsid w:val="007B1D42"/>
    <w:rsid w:val="007B20E0"/>
    <w:rsid w:val="007B2CD7"/>
    <w:rsid w:val="007B31DD"/>
    <w:rsid w:val="007B37D4"/>
    <w:rsid w:val="007B4506"/>
    <w:rsid w:val="007B4798"/>
    <w:rsid w:val="007B5532"/>
    <w:rsid w:val="007B6141"/>
    <w:rsid w:val="007B7014"/>
    <w:rsid w:val="007B70E8"/>
    <w:rsid w:val="007C04AA"/>
    <w:rsid w:val="007C053C"/>
    <w:rsid w:val="007C09F0"/>
    <w:rsid w:val="007C0A41"/>
    <w:rsid w:val="007C1D94"/>
    <w:rsid w:val="007C4DBE"/>
    <w:rsid w:val="007C530F"/>
    <w:rsid w:val="007C600D"/>
    <w:rsid w:val="007C6083"/>
    <w:rsid w:val="007C60EF"/>
    <w:rsid w:val="007C6136"/>
    <w:rsid w:val="007C79B6"/>
    <w:rsid w:val="007C7DDA"/>
    <w:rsid w:val="007D0F95"/>
    <w:rsid w:val="007D270B"/>
    <w:rsid w:val="007D37BD"/>
    <w:rsid w:val="007D3A7A"/>
    <w:rsid w:val="007D3A96"/>
    <w:rsid w:val="007D4BAA"/>
    <w:rsid w:val="007D5839"/>
    <w:rsid w:val="007D70BB"/>
    <w:rsid w:val="007E0344"/>
    <w:rsid w:val="007E0581"/>
    <w:rsid w:val="007E0A93"/>
    <w:rsid w:val="007E197E"/>
    <w:rsid w:val="007E1D0F"/>
    <w:rsid w:val="007E22F7"/>
    <w:rsid w:val="007E2505"/>
    <w:rsid w:val="007E2AF4"/>
    <w:rsid w:val="007E4D47"/>
    <w:rsid w:val="007E51B0"/>
    <w:rsid w:val="007E5209"/>
    <w:rsid w:val="007E6351"/>
    <w:rsid w:val="007E7632"/>
    <w:rsid w:val="007F1470"/>
    <w:rsid w:val="007F1595"/>
    <w:rsid w:val="007F30FF"/>
    <w:rsid w:val="007F4834"/>
    <w:rsid w:val="007F4C0C"/>
    <w:rsid w:val="007F4C5A"/>
    <w:rsid w:val="007F5022"/>
    <w:rsid w:val="007F68B7"/>
    <w:rsid w:val="007F6BC7"/>
    <w:rsid w:val="007F6EA7"/>
    <w:rsid w:val="007F75B7"/>
    <w:rsid w:val="007F770E"/>
    <w:rsid w:val="007F7C8C"/>
    <w:rsid w:val="007F7FD9"/>
    <w:rsid w:val="0080013D"/>
    <w:rsid w:val="008005EE"/>
    <w:rsid w:val="0080077C"/>
    <w:rsid w:val="008014ED"/>
    <w:rsid w:val="00801FCA"/>
    <w:rsid w:val="008033A8"/>
    <w:rsid w:val="0080340D"/>
    <w:rsid w:val="008040CB"/>
    <w:rsid w:val="008058A5"/>
    <w:rsid w:val="00806259"/>
    <w:rsid w:val="008063B7"/>
    <w:rsid w:val="00806780"/>
    <w:rsid w:val="00807276"/>
    <w:rsid w:val="008073DA"/>
    <w:rsid w:val="008079E7"/>
    <w:rsid w:val="00811C68"/>
    <w:rsid w:val="00811EEB"/>
    <w:rsid w:val="00811F5A"/>
    <w:rsid w:val="0081224A"/>
    <w:rsid w:val="008133BF"/>
    <w:rsid w:val="008141E1"/>
    <w:rsid w:val="0081430D"/>
    <w:rsid w:val="008143EC"/>
    <w:rsid w:val="00814D9E"/>
    <w:rsid w:val="00815F68"/>
    <w:rsid w:val="008160B3"/>
    <w:rsid w:val="00816A98"/>
    <w:rsid w:val="00822622"/>
    <w:rsid w:val="00824AD4"/>
    <w:rsid w:val="00824FA1"/>
    <w:rsid w:val="00825002"/>
    <w:rsid w:val="008253C6"/>
    <w:rsid w:val="00826998"/>
    <w:rsid w:val="00827DA5"/>
    <w:rsid w:val="0083284B"/>
    <w:rsid w:val="0083331B"/>
    <w:rsid w:val="00833831"/>
    <w:rsid w:val="00833ABD"/>
    <w:rsid w:val="0083554F"/>
    <w:rsid w:val="008361AC"/>
    <w:rsid w:val="00840584"/>
    <w:rsid w:val="00840FCF"/>
    <w:rsid w:val="00843608"/>
    <w:rsid w:val="0084414A"/>
    <w:rsid w:val="0084419B"/>
    <w:rsid w:val="008469D6"/>
    <w:rsid w:val="008512AD"/>
    <w:rsid w:val="008516A7"/>
    <w:rsid w:val="008542D7"/>
    <w:rsid w:val="00854C91"/>
    <w:rsid w:val="00856338"/>
    <w:rsid w:val="00856CB5"/>
    <w:rsid w:val="00856DD9"/>
    <w:rsid w:val="00860225"/>
    <w:rsid w:val="008602B9"/>
    <w:rsid w:val="00860D9B"/>
    <w:rsid w:val="00860F94"/>
    <w:rsid w:val="00861884"/>
    <w:rsid w:val="0086198B"/>
    <w:rsid w:val="008619CE"/>
    <w:rsid w:val="00864BEC"/>
    <w:rsid w:val="00866B72"/>
    <w:rsid w:val="00866FE5"/>
    <w:rsid w:val="0086734C"/>
    <w:rsid w:val="0087077E"/>
    <w:rsid w:val="008709D8"/>
    <w:rsid w:val="00870E47"/>
    <w:rsid w:val="008711B7"/>
    <w:rsid w:val="00871CA7"/>
    <w:rsid w:val="00871EAB"/>
    <w:rsid w:val="00873908"/>
    <w:rsid w:val="00874E23"/>
    <w:rsid w:val="008751B0"/>
    <w:rsid w:val="00875902"/>
    <w:rsid w:val="00875EBF"/>
    <w:rsid w:val="0087639E"/>
    <w:rsid w:val="008767A7"/>
    <w:rsid w:val="0088054B"/>
    <w:rsid w:val="00880823"/>
    <w:rsid w:val="00881573"/>
    <w:rsid w:val="008833CE"/>
    <w:rsid w:val="00885AC2"/>
    <w:rsid w:val="00885B20"/>
    <w:rsid w:val="00885B64"/>
    <w:rsid w:val="00885B83"/>
    <w:rsid w:val="008863BB"/>
    <w:rsid w:val="00886B4F"/>
    <w:rsid w:val="00886E6D"/>
    <w:rsid w:val="00887A52"/>
    <w:rsid w:val="00887B89"/>
    <w:rsid w:val="008905C3"/>
    <w:rsid w:val="0089118A"/>
    <w:rsid w:val="00891FF0"/>
    <w:rsid w:val="0089429E"/>
    <w:rsid w:val="008942E7"/>
    <w:rsid w:val="00894CC3"/>
    <w:rsid w:val="00894E8E"/>
    <w:rsid w:val="00895454"/>
    <w:rsid w:val="0089574B"/>
    <w:rsid w:val="00895A24"/>
    <w:rsid w:val="00895CDD"/>
    <w:rsid w:val="008A0DDA"/>
    <w:rsid w:val="008A108F"/>
    <w:rsid w:val="008A2610"/>
    <w:rsid w:val="008A2DC9"/>
    <w:rsid w:val="008A40D5"/>
    <w:rsid w:val="008A4238"/>
    <w:rsid w:val="008A48BA"/>
    <w:rsid w:val="008A4C69"/>
    <w:rsid w:val="008A54B6"/>
    <w:rsid w:val="008A55CD"/>
    <w:rsid w:val="008A6F00"/>
    <w:rsid w:val="008A771C"/>
    <w:rsid w:val="008B07A5"/>
    <w:rsid w:val="008B07FE"/>
    <w:rsid w:val="008B19DE"/>
    <w:rsid w:val="008B2521"/>
    <w:rsid w:val="008B25CF"/>
    <w:rsid w:val="008B2898"/>
    <w:rsid w:val="008B37B8"/>
    <w:rsid w:val="008B3B91"/>
    <w:rsid w:val="008B4114"/>
    <w:rsid w:val="008B533B"/>
    <w:rsid w:val="008B5873"/>
    <w:rsid w:val="008B6DDB"/>
    <w:rsid w:val="008B70C6"/>
    <w:rsid w:val="008B7FCB"/>
    <w:rsid w:val="008C1250"/>
    <w:rsid w:val="008C177D"/>
    <w:rsid w:val="008C32AB"/>
    <w:rsid w:val="008C34FF"/>
    <w:rsid w:val="008C394E"/>
    <w:rsid w:val="008C5607"/>
    <w:rsid w:val="008C5EDD"/>
    <w:rsid w:val="008D003F"/>
    <w:rsid w:val="008D00D5"/>
    <w:rsid w:val="008D103C"/>
    <w:rsid w:val="008D16F3"/>
    <w:rsid w:val="008D1977"/>
    <w:rsid w:val="008D23CB"/>
    <w:rsid w:val="008D2BFE"/>
    <w:rsid w:val="008D2D08"/>
    <w:rsid w:val="008D2ECC"/>
    <w:rsid w:val="008D3A7C"/>
    <w:rsid w:val="008D4451"/>
    <w:rsid w:val="008D46DB"/>
    <w:rsid w:val="008D4D42"/>
    <w:rsid w:val="008D530D"/>
    <w:rsid w:val="008D6945"/>
    <w:rsid w:val="008D6C69"/>
    <w:rsid w:val="008D7FC1"/>
    <w:rsid w:val="008E0FFA"/>
    <w:rsid w:val="008E1331"/>
    <w:rsid w:val="008E21F6"/>
    <w:rsid w:val="008E28AD"/>
    <w:rsid w:val="008E2B12"/>
    <w:rsid w:val="008E2BFF"/>
    <w:rsid w:val="008E3E19"/>
    <w:rsid w:val="008E407A"/>
    <w:rsid w:val="008E4468"/>
    <w:rsid w:val="008E4A91"/>
    <w:rsid w:val="008E4E7A"/>
    <w:rsid w:val="008E60D1"/>
    <w:rsid w:val="008E770C"/>
    <w:rsid w:val="008F0480"/>
    <w:rsid w:val="008F0A8F"/>
    <w:rsid w:val="008F0B1E"/>
    <w:rsid w:val="008F1330"/>
    <w:rsid w:val="008F16CF"/>
    <w:rsid w:val="008F1731"/>
    <w:rsid w:val="008F2342"/>
    <w:rsid w:val="008F2B1F"/>
    <w:rsid w:val="008F3EAF"/>
    <w:rsid w:val="008F4289"/>
    <w:rsid w:val="008F4570"/>
    <w:rsid w:val="008F5579"/>
    <w:rsid w:val="008F67C6"/>
    <w:rsid w:val="00900EE9"/>
    <w:rsid w:val="0090114B"/>
    <w:rsid w:val="009014C4"/>
    <w:rsid w:val="00902846"/>
    <w:rsid w:val="0090292F"/>
    <w:rsid w:val="0090364A"/>
    <w:rsid w:val="00903A5B"/>
    <w:rsid w:val="00904303"/>
    <w:rsid w:val="00905A1B"/>
    <w:rsid w:val="009069B5"/>
    <w:rsid w:val="009077F7"/>
    <w:rsid w:val="009103B2"/>
    <w:rsid w:val="009113DE"/>
    <w:rsid w:val="00911D0C"/>
    <w:rsid w:val="009123EE"/>
    <w:rsid w:val="00912943"/>
    <w:rsid w:val="00912ED4"/>
    <w:rsid w:val="0091388C"/>
    <w:rsid w:val="00916640"/>
    <w:rsid w:val="00916E8C"/>
    <w:rsid w:val="00920248"/>
    <w:rsid w:val="009217EB"/>
    <w:rsid w:val="00921C10"/>
    <w:rsid w:val="00921CD4"/>
    <w:rsid w:val="00921E69"/>
    <w:rsid w:val="00922251"/>
    <w:rsid w:val="0092254C"/>
    <w:rsid w:val="0092504A"/>
    <w:rsid w:val="00925489"/>
    <w:rsid w:val="00926338"/>
    <w:rsid w:val="00926582"/>
    <w:rsid w:val="00927CAF"/>
    <w:rsid w:val="009304A8"/>
    <w:rsid w:val="00930720"/>
    <w:rsid w:val="00931015"/>
    <w:rsid w:val="00932244"/>
    <w:rsid w:val="00932A44"/>
    <w:rsid w:val="00932AEC"/>
    <w:rsid w:val="00934195"/>
    <w:rsid w:val="009344E3"/>
    <w:rsid w:val="0093474A"/>
    <w:rsid w:val="00935AEE"/>
    <w:rsid w:val="00935C3C"/>
    <w:rsid w:val="00936880"/>
    <w:rsid w:val="00936E0B"/>
    <w:rsid w:val="009371D9"/>
    <w:rsid w:val="00937A2A"/>
    <w:rsid w:val="00937B2B"/>
    <w:rsid w:val="009401AB"/>
    <w:rsid w:val="009414B4"/>
    <w:rsid w:val="00941714"/>
    <w:rsid w:val="00941E50"/>
    <w:rsid w:val="009425CD"/>
    <w:rsid w:val="00943D00"/>
    <w:rsid w:val="0094438B"/>
    <w:rsid w:val="00944429"/>
    <w:rsid w:val="00950197"/>
    <w:rsid w:val="00950A0D"/>
    <w:rsid w:val="0095188B"/>
    <w:rsid w:val="00952D3D"/>
    <w:rsid w:val="00953350"/>
    <w:rsid w:val="00953EA6"/>
    <w:rsid w:val="00956065"/>
    <w:rsid w:val="00956722"/>
    <w:rsid w:val="009572B0"/>
    <w:rsid w:val="0095754E"/>
    <w:rsid w:val="009600BD"/>
    <w:rsid w:val="00960209"/>
    <w:rsid w:val="00960D37"/>
    <w:rsid w:val="00961897"/>
    <w:rsid w:val="0096315D"/>
    <w:rsid w:val="0096375C"/>
    <w:rsid w:val="00964988"/>
    <w:rsid w:val="00965008"/>
    <w:rsid w:val="00965AD8"/>
    <w:rsid w:val="0096798E"/>
    <w:rsid w:val="009705F0"/>
    <w:rsid w:val="00970631"/>
    <w:rsid w:val="00970A00"/>
    <w:rsid w:val="00970B6A"/>
    <w:rsid w:val="009724CF"/>
    <w:rsid w:val="00972952"/>
    <w:rsid w:val="00972ECE"/>
    <w:rsid w:val="009741F0"/>
    <w:rsid w:val="00975CC1"/>
    <w:rsid w:val="00976386"/>
    <w:rsid w:val="00977BB4"/>
    <w:rsid w:val="00980410"/>
    <w:rsid w:val="009804B3"/>
    <w:rsid w:val="00985AB2"/>
    <w:rsid w:val="00986338"/>
    <w:rsid w:val="00990679"/>
    <w:rsid w:val="009906FB"/>
    <w:rsid w:val="00991F05"/>
    <w:rsid w:val="00992561"/>
    <w:rsid w:val="009939B8"/>
    <w:rsid w:val="00994158"/>
    <w:rsid w:val="009945A4"/>
    <w:rsid w:val="0099621E"/>
    <w:rsid w:val="0099750B"/>
    <w:rsid w:val="009975F4"/>
    <w:rsid w:val="0099784B"/>
    <w:rsid w:val="009A0D0A"/>
    <w:rsid w:val="009A0E9E"/>
    <w:rsid w:val="009A10E3"/>
    <w:rsid w:val="009A144A"/>
    <w:rsid w:val="009A1794"/>
    <w:rsid w:val="009A1EB2"/>
    <w:rsid w:val="009A2047"/>
    <w:rsid w:val="009A213F"/>
    <w:rsid w:val="009A22E8"/>
    <w:rsid w:val="009A5C02"/>
    <w:rsid w:val="009A6AAF"/>
    <w:rsid w:val="009A765B"/>
    <w:rsid w:val="009A7F8E"/>
    <w:rsid w:val="009B12F6"/>
    <w:rsid w:val="009B1916"/>
    <w:rsid w:val="009B2DD2"/>
    <w:rsid w:val="009B2FEA"/>
    <w:rsid w:val="009B3F9F"/>
    <w:rsid w:val="009B400A"/>
    <w:rsid w:val="009B419D"/>
    <w:rsid w:val="009B53E0"/>
    <w:rsid w:val="009B54B8"/>
    <w:rsid w:val="009B606A"/>
    <w:rsid w:val="009B673B"/>
    <w:rsid w:val="009B6CCB"/>
    <w:rsid w:val="009C0B68"/>
    <w:rsid w:val="009C0E31"/>
    <w:rsid w:val="009C0E3E"/>
    <w:rsid w:val="009C13DD"/>
    <w:rsid w:val="009C17E8"/>
    <w:rsid w:val="009C38CD"/>
    <w:rsid w:val="009C4CFE"/>
    <w:rsid w:val="009C56ED"/>
    <w:rsid w:val="009C57FA"/>
    <w:rsid w:val="009C6C42"/>
    <w:rsid w:val="009C7AC2"/>
    <w:rsid w:val="009C7AEE"/>
    <w:rsid w:val="009D05BE"/>
    <w:rsid w:val="009D0D8B"/>
    <w:rsid w:val="009D15B0"/>
    <w:rsid w:val="009D275D"/>
    <w:rsid w:val="009D37E7"/>
    <w:rsid w:val="009D5B8E"/>
    <w:rsid w:val="009D6064"/>
    <w:rsid w:val="009D6BC0"/>
    <w:rsid w:val="009D7354"/>
    <w:rsid w:val="009E0163"/>
    <w:rsid w:val="009E0D2E"/>
    <w:rsid w:val="009E161C"/>
    <w:rsid w:val="009E291C"/>
    <w:rsid w:val="009E2DB1"/>
    <w:rsid w:val="009E3481"/>
    <w:rsid w:val="009E5670"/>
    <w:rsid w:val="009E7413"/>
    <w:rsid w:val="009F009E"/>
    <w:rsid w:val="009F0F0E"/>
    <w:rsid w:val="009F1183"/>
    <w:rsid w:val="009F28A3"/>
    <w:rsid w:val="009F341B"/>
    <w:rsid w:val="009F3CCF"/>
    <w:rsid w:val="009F545D"/>
    <w:rsid w:val="009F56BC"/>
    <w:rsid w:val="009F586E"/>
    <w:rsid w:val="009F636C"/>
    <w:rsid w:val="009F65D5"/>
    <w:rsid w:val="009F69FC"/>
    <w:rsid w:val="00A005F0"/>
    <w:rsid w:val="00A01237"/>
    <w:rsid w:val="00A01FD0"/>
    <w:rsid w:val="00A02615"/>
    <w:rsid w:val="00A02BA6"/>
    <w:rsid w:val="00A0324D"/>
    <w:rsid w:val="00A03EB0"/>
    <w:rsid w:val="00A03F5C"/>
    <w:rsid w:val="00A04C20"/>
    <w:rsid w:val="00A1027C"/>
    <w:rsid w:val="00A102AF"/>
    <w:rsid w:val="00A1108D"/>
    <w:rsid w:val="00A118D5"/>
    <w:rsid w:val="00A12653"/>
    <w:rsid w:val="00A1346F"/>
    <w:rsid w:val="00A146EE"/>
    <w:rsid w:val="00A164B6"/>
    <w:rsid w:val="00A1677F"/>
    <w:rsid w:val="00A16BFD"/>
    <w:rsid w:val="00A16DCC"/>
    <w:rsid w:val="00A2129C"/>
    <w:rsid w:val="00A212A7"/>
    <w:rsid w:val="00A218F1"/>
    <w:rsid w:val="00A227A7"/>
    <w:rsid w:val="00A228E9"/>
    <w:rsid w:val="00A23A67"/>
    <w:rsid w:val="00A23E5B"/>
    <w:rsid w:val="00A23F88"/>
    <w:rsid w:val="00A25F45"/>
    <w:rsid w:val="00A30386"/>
    <w:rsid w:val="00A3072E"/>
    <w:rsid w:val="00A30877"/>
    <w:rsid w:val="00A30A03"/>
    <w:rsid w:val="00A30A7E"/>
    <w:rsid w:val="00A31944"/>
    <w:rsid w:val="00A31D4E"/>
    <w:rsid w:val="00A33880"/>
    <w:rsid w:val="00A347CC"/>
    <w:rsid w:val="00A361FE"/>
    <w:rsid w:val="00A363CB"/>
    <w:rsid w:val="00A3708B"/>
    <w:rsid w:val="00A3719B"/>
    <w:rsid w:val="00A37A36"/>
    <w:rsid w:val="00A406E4"/>
    <w:rsid w:val="00A42811"/>
    <w:rsid w:val="00A428D6"/>
    <w:rsid w:val="00A44AB0"/>
    <w:rsid w:val="00A44AC2"/>
    <w:rsid w:val="00A4612E"/>
    <w:rsid w:val="00A46EA1"/>
    <w:rsid w:val="00A47A18"/>
    <w:rsid w:val="00A50B32"/>
    <w:rsid w:val="00A50F33"/>
    <w:rsid w:val="00A51592"/>
    <w:rsid w:val="00A515A1"/>
    <w:rsid w:val="00A527A4"/>
    <w:rsid w:val="00A54B53"/>
    <w:rsid w:val="00A54D53"/>
    <w:rsid w:val="00A557A4"/>
    <w:rsid w:val="00A55FF1"/>
    <w:rsid w:val="00A56C12"/>
    <w:rsid w:val="00A61605"/>
    <w:rsid w:val="00A61993"/>
    <w:rsid w:val="00A63869"/>
    <w:rsid w:val="00A63E58"/>
    <w:rsid w:val="00A654E1"/>
    <w:rsid w:val="00A65EF5"/>
    <w:rsid w:val="00A66CA4"/>
    <w:rsid w:val="00A67132"/>
    <w:rsid w:val="00A67217"/>
    <w:rsid w:val="00A70743"/>
    <w:rsid w:val="00A72748"/>
    <w:rsid w:val="00A73961"/>
    <w:rsid w:val="00A73978"/>
    <w:rsid w:val="00A74023"/>
    <w:rsid w:val="00A753CD"/>
    <w:rsid w:val="00A75E8F"/>
    <w:rsid w:val="00A76702"/>
    <w:rsid w:val="00A77BF7"/>
    <w:rsid w:val="00A77DF2"/>
    <w:rsid w:val="00A80EF6"/>
    <w:rsid w:val="00A81775"/>
    <w:rsid w:val="00A81F2A"/>
    <w:rsid w:val="00A826E3"/>
    <w:rsid w:val="00A83081"/>
    <w:rsid w:val="00A8379B"/>
    <w:rsid w:val="00A8392C"/>
    <w:rsid w:val="00A84111"/>
    <w:rsid w:val="00A85733"/>
    <w:rsid w:val="00A85DC7"/>
    <w:rsid w:val="00A87011"/>
    <w:rsid w:val="00A87449"/>
    <w:rsid w:val="00A87CAB"/>
    <w:rsid w:val="00A903FC"/>
    <w:rsid w:val="00A9082D"/>
    <w:rsid w:val="00A90989"/>
    <w:rsid w:val="00A91064"/>
    <w:rsid w:val="00A91550"/>
    <w:rsid w:val="00A9187B"/>
    <w:rsid w:val="00A95362"/>
    <w:rsid w:val="00A95624"/>
    <w:rsid w:val="00A9666A"/>
    <w:rsid w:val="00A96717"/>
    <w:rsid w:val="00A96AD5"/>
    <w:rsid w:val="00A96C12"/>
    <w:rsid w:val="00A9742C"/>
    <w:rsid w:val="00AA05BC"/>
    <w:rsid w:val="00AA073B"/>
    <w:rsid w:val="00AA19AA"/>
    <w:rsid w:val="00AA3205"/>
    <w:rsid w:val="00AA320A"/>
    <w:rsid w:val="00AA3611"/>
    <w:rsid w:val="00AA46D9"/>
    <w:rsid w:val="00AA4F9E"/>
    <w:rsid w:val="00AA57EA"/>
    <w:rsid w:val="00AA5B90"/>
    <w:rsid w:val="00AA6AB8"/>
    <w:rsid w:val="00AA7BDC"/>
    <w:rsid w:val="00AA7DE2"/>
    <w:rsid w:val="00AB0008"/>
    <w:rsid w:val="00AB1D28"/>
    <w:rsid w:val="00AB266E"/>
    <w:rsid w:val="00AB2EA9"/>
    <w:rsid w:val="00AB3CFA"/>
    <w:rsid w:val="00AB4E2E"/>
    <w:rsid w:val="00AB4E8B"/>
    <w:rsid w:val="00AB51E1"/>
    <w:rsid w:val="00AB5C0C"/>
    <w:rsid w:val="00AB64CC"/>
    <w:rsid w:val="00AB64E6"/>
    <w:rsid w:val="00AB73C1"/>
    <w:rsid w:val="00AC0A91"/>
    <w:rsid w:val="00AC3CA2"/>
    <w:rsid w:val="00AC4738"/>
    <w:rsid w:val="00AC662A"/>
    <w:rsid w:val="00AC6F7D"/>
    <w:rsid w:val="00AC72C6"/>
    <w:rsid w:val="00AC77C8"/>
    <w:rsid w:val="00AC7D0C"/>
    <w:rsid w:val="00AC7E43"/>
    <w:rsid w:val="00AD06CB"/>
    <w:rsid w:val="00AD2B8F"/>
    <w:rsid w:val="00AD37B4"/>
    <w:rsid w:val="00AD5C76"/>
    <w:rsid w:val="00AD61F5"/>
    <w:rsid w:val="00AD624D"/>
    <w:rsid w:val="00AD761E"/>
    <w:rsid w:val="00AE01E7"/>
    <w:rsid w:val="00AE2363"/>
    <w:rsid w:val="00AE2515"/>
    <w:rsid w:val="00AE3778"/>
    <w:rsid w:val="00AE4004"/>
    <w:rsid w:val="00AE425B"/>
    <w:rsid w:val="00AE54A7"/>
    <w:rsid w:val="00AE5B4D"/>
    <w:rsid w:val="00AE5E23"/>
    <w:rsid w:val="00AE64B2"/>
    <w:rsid w:val="00AE77C9"/>
    <w:rsid w:val="00AF065B"/>
    <w:rsid w:val="00AF087A"/>
    <w:rsid w:val="00AF1933"/>
    <w:rsid w:val="00AF1C84"/>
    <w:rsid w:val="00AF1D80"/>
    <w:rsid w:val="00AF1DEF"/>
    <w:rsid w:val="00AF30B8"/>
    <w:rsid w:val="00AF41CC"/>
    <w:rsid w:val="00AF50A5"/>
    <w:rsid w:val="00AF60C5"/>
    <w:rsid w:val="00AF749C"/>
    <w:rsid w:val="00AF7916"/>
    <w:rsid w:val="00AF7B10"/>
    <w:rsid w:val="00B00DE3"/>
    <w:rsid w:val="00B0167F"/>
    <w:rsid w:val="00B02086"/>
    <w:rsid w:val="00B02931"/>
    <w:rsid w:val="00B02CFB"/>
    <w:rsid w:val="00B035C9"/>
    <w:rsid w:val="00B03611"/>
    <w:rsid w:val="00B0437F"/>
    <w:rsid w:val="00B04662"/>
    <w:rsid w:val="00B06D9E"/>
    <w:rsid w:val="00B07EAB"/>
    <w:rsid w:val="00B10483"/>
    <w:rsid w:val="00B10A20"/>
    <w:rsid w:val="00B12766"/>
    <w:rsid w:val="00B12A94"/>
    <w:rsid w:val="00B147F4"/>
    <w:rsid w:val="00B15971"/>
    <w:rsid w:val="00B16295"/>
    <w:rsid w:val="00B169F3"/>
    <w:rsid w:val="00B17077"/>
    <w:rsid w:val="00B17100"/>
    <w:rsid w:val="00B1759F"/>
    <w:rsid w:val="00B17CFA"/>
    <w:rsid w:val="00B201C0"/>
    <w:rsid w:val="00B21E97"/>
    <w:rsid w:val="00B22105"/>
    <w:rsid w:val="00B22996"/>
    <w:rsid w:val="00B23EAD"/>
    <w:rsid w:val="00B24799"/>
    <w:rsid w:val="00B247BA"/>
    <w:rsid w:val="00B24ACA"/>
    <w:rsid w:val="00B25F73"/>
    <w:rsid w:val="00B26A7B"/>
    <w:rsid w:val="00B27B3F"/>
    <w:rsid w:val="00B302E4"/>
    <w:rsid w:val="00B30D63"/>
    <w:rsid w:val="00B315C6"/>
    <w:rsid w:val="00B32108"/>
    <w:rsid w:val="00B34A32"/>
    <w:rsid w:val="00B35995"/>
    <w:rsid w:val="00B363BB"/>
    <w:rsid w:val="00B36DBD"/>
    <w:rsid w:val="00B3704B"/>
    <w:rsid w:val="00B372E5"/>
    <w:rsid w:val="00B37540"/>
    <w:rsid w:val="00B37DCC"/>
    <w:rsid w:val="00B40D2E"/>
    <w:rsid w:val="00B415B7"/>
    <w:rsid w:val="00B417F6"/>
    <w:rsid w:val="00B41F75"/>
    <w:rsid w:val="00B41F96"/>
    <w:rsid w:val="00B431BC"/>
    <w:rsid w:val="00B43457"/>
    <w:rsid w:val="00B44B1E"/>
    <w:rsid w:val="00B45118"/>
    <w:rsid w:val="00B4514C"/>
    <w:rsid w:val="00B45349"/>
    <w:rsid w:val="00B45EE9"/>
    <w:rsid w:val="00B46238"/>
    <w:rsid w:val="00B46C00"/>
    <w:rsid w:val="00B505FA"/>
    <w:rsid w:val="00B51D82"/>
    <w:rsid w:val="00B51DAF"/>
    <w:rsid w:val="00B52D18"/>
    <w:rsid w:val="00B540A8"/>
    <w:rsid w:val="00B54F2A"/>
    <w:rsid w:val="00B54FC5"/>
    <w:rsid w:val="00B5597C"/>
    <w:rsid w:val="00B55DB4"/>
    <w:rsid w:val="00B56BFF"/>
    <w:rsid w:val="00B606BC"/>
    <w:rsid w:val="00B60FB5"/>
    <w:rsid w:val="00B61965"/>
    <w:rsid w:val="00B61B60"/>
    <w:rsid w:val="00B63E78"/>
    <w:rsid w:val="00B63FC3"/>
    <w:rsid w:val="00B652D5"/>
    <w:rsid w:val="00B662BA"/>
    <w:rsid w:val="00B676FF"/>
    <w:rsid w:val="00B7015F"/>
    <w:rsid w:val="00B70252"/>
    <w:rsid w:val="00B703BE"/>
    <w:rsid w:val="00B72CD1"/>
    <w:rsid w:val="00B72E7D"/>
    <w:rsid w:val="00B73D98"/>
    <w:rsid w:val="00B73E65"/>
    <w:rsid w:val="00B742CB"/>
    <w:rsid w:val="00B759F0"/>
    <w:rsid w:val="00B7630C"/>
    <w:rsid w:val="00B77036"/>
    <w:rsid w:val="00B77D4D"/>
    <w:rsid w:val="00B80127"/>
    <w:rsid w:val="00B811BD"/>
    <w:rsid w:val="00B8132E"/>
    <w:rsid w:val="00B81350"/>
    <w:rsid w:val="00B817B5"/>
    <w:rsid w:val="00B81C8B"/>
    <w:rsid w:val="00B81FDC"/>
    <w:rsid w:val="00B83842"/>
    <w:rsid w:val="00B83E7A"/>
    <w:rsid w:val="00B83FD9"/>
    <w:rsid w:val="00B8406D"/>
    <w:rsid w:val="00B841E5"/>
    <w:rsid w:val="00B85048"/>
    <w:rsid w:val="00B859DE"/>
    <w:rsid w:val="00B863FE"/>
    <w:rsid w:val="00B873EE"/>
    <w:rsid w:val="00B87894"/>
    <w:rsid w:val="00B9004D"/>
    <w:rsid w:val="00B91E5C"/>
    <w:rsid w:val="00B92162"/>
    <w:rsid w:val="00B9229B"/>
    <w:rsid w:val="00B9313A"/>
    <w:rsid w:val="00B93F40"/>
    <w:rsid w:val="00B96EF7"/>
    <w:rsid w:val="00B971E8"/>
    <w:rsid w:val="00BA0F64"/>
    <w:rsid w:val="00BA1435"/>
    <w:rsid w:val="00BA1947"/>
    <w:rsid w:val="00BA2497"/>
    <w:rsid w:val="00BA493C"/>
    <w:rsid w:val="00BA77BC"/>
    <w:rsid w:val="00BB0433"/>
    <w:rsid w:val="00BB0899"/>
    <w:rsid w:val="00BB0EE3"/>
    <w:rsid w:val="00BB0EFB"/>
    <w:rsid w:val="00BB11E1"/>
    <w:rsid w:val="00BB154F"/>
    <w:rsid w:val="00BB2689"/>
    <w:rsid w:val="00BB339B"/>
    <w:rsid w:val="00BB57D1"/>
    <w:rsid w:val="00BB5E9A"/>
    <w:rsid w:val="00BB639C"/>
    <w:rsid w:val="00BB6EF7"/>
    <w:rsid w:val="00BB7EB3"/>
    <w:rsid w:val="00BC0101"/>
    <w:rsid w:val="00BC01AC"/>
    <w:rsid w:val="00BC2235"/>
    <w:rsid w:val="00BC2C33"/>
    <w:rsid w:val="00BC311C"/>
    <w:rsid w:val="00BC353D"/>
    <w:rsid w:val="00BC3593"/>
    <w:rsid w:val="00BC3815"/>
    <w:rsid w:val="00BC5EB8"/>
    <w:rsid w:val="00BC6E8A"/>
    <w:rsid w:val="00BD05A6"/>
    <w:rsid w:val="00BD0AE4"/>
    <w:rsid w:val="00BD35A5"/>
    <w:rsid w:val="00BD427A"/>
    <w:rsid w:val="00BD4A03"/>
    <w:rsid w:val="00BD5EE3"/>
    <w:rsid w:val="00BD6370"/>
    <w:rsid w:val="00BD6505"/>
    <w:rsid w:val="00BD6D94"/>
    <w:rsid w:val="00BD724E"/>
    <w:rsid w:val="00BE0B25"/>
    <w:rsid w:val="00BE245A"/>
    <w:rsid w:val="00BE28A5"/>
    <w:rsid w:val="00BE36D9"/>
    <w:rsid w:val="00BE474D"/>
    <w:rsid w:val="00BE4DAB"/>
    <w:rsid w:val="00BE5621"/>
    <w:rsid w:val="00BE5B01"/>
    <w:rsid w:val="00BE738B"/>
    <w:rsid w:val="00BE7399"/>
    <w:rsid w:val="00BE79AC"/>
    <w:rsid w:val="00BF0BAE"/>
    <w:rsid w:val="00BF1297"/>
    <w:rsid w:val="00BF24D3"/>
    <w:rsid w:val="00BF2CBA"/>
    <w:rsid w:val="00BF408C"/>
    <w:rsid w:val="00BF45BF"/>
    <w:rsid w:val="00BF5BFE"/>
    <w:rsid w:val="00BF6683"/>
    <w:rsid w:val="00BF676A"/>
    <w:rsid w:val="00BF79CF"/>
    <w:rsid w:val="00C00423"/>
    <w:rsid w:val="00C00A96"/>
    <w:rsid w:val="00C02041"/>
    <w:rsid w:val="00C02E00"/>
    <w:rsid w:val="00C0486E"/>
    <w:rsid w:val="00C04CA6"/>
    <w:rsid w:val="00C05019"/>
    <w:rsid w:val="00C052E1"/>
    <w:rsid w:val="00C073A9"/>
    <w:rsid w:val="00C107D2"/>
    <w:rsid w:val="00C10D36"/>
    <w:rsid w:val="00C118FB"/>
    <w:rsid w:val="00C11AB7"/>
    <w:rsid w:val="00C128E0"/>
    <w:rsid w:val="00C130E1"/>
    <w:rsid w:val="00C135C0"/>
    <w:rsid w:val="00C142D1"/>
    <w:rsid w:val="00C15042"/>
    <w:rsid w:val="00C15E01"/>
    <w:rsid w:val="00C1619D"/>
    <w:rsid w:val="00C16CF2"/>
    <w:rsid w:val="00C171B4"/>
    <w:rsid w:val="00C17A15"/>
    <w:rsid w:val="00C17B4A"/>
    <w:rsid w:val="00C204C5"/>
    <w:rsid w:val="00C21069"/>
    <w:rsid w:val="00C211D6"/>
    <w:rsid w:val="00C229B0"/>
    <w:rsid w:val="00C22CE9"/>
    <w:rsid w:val="00C22E6A"/>
    <w:rsid w:val="00C239E6"/>
    <w:rsid w:val="00C23B5F"/>
    <w:rsid w:val="00C2464D"/>
    <w:rsid w:val="00C24B55"/>
    <w:rsid w:val="00C24CD7"/>
    <w:rsid w:val="00C267C3"/>
    <w:rsid w:val="00C26A6F"/>
    <w:rsid w:val="00C26A81"/>
    <w:rsid w:val="00C26AAA"/>
    <w:rsid w:val="00C2722B"/>
    <w:rsid w:val="00C272AF"/>
    <w:rsid w:val="00C27436"/>
    <w:rsid w:val="00C316E2"/>
    <w:rsid w:val="00C32AE6"/>
    <w:rsid w:val="00C32F41"/>
    <w:rsid w:val="00C33B2C"/>
    <w:rsid w:val="00C34073"/>
    <w:rsid w:val="00C345DF"/>
    <w:rsid w:val="00C35C9D"/>
    <w:rsid w:val="00C42811"/>
    <w:rsid w:val="00C43053"/>
    <w:rsid w:val="00C439CD"/>
    <w:rsid w:val="00C43CFA"/>
    <w:rsid w:val="00C4489A"/>
    <w:rsid w:val="00C44991"/>
    <w:rsid w:val="00C4518F"/>
    <w:rsid w:val="00C4519A"/>
    <w:rsid w:val="00C45E1A"/>
    <w:rsid w:val="00C46EE5"/>
    <w:rsid w:val="00C5099F"/>
    <w:rsid w:val="00C51549"/>
    <w:rsid w:val="00C53201"/>
    <w:rsid w:val="00C53E74"/>
    <w:rsid w:val="00C55999"/>
    <w:rsid w:val="00C55EA9"/>
    <w:rsid w:val="00C57C3A"/>
    <w:rsid w:val="00C61D8E"/>
    <w:rsid w:val="00C6320B"/>
    <w:rsid w:val="00C63BAA"/>
    <w:rsid w:val="00C6401A"/>
    <w:rsid w:val="00C64576"/>
    <w:rsid w:val="00C65BB3"/>
    <w:rsid w:val="00C66E65"/>
    <w:rsid w:val="00C70832"/>
    <w:rsid w:val="00C709D9"/>
    <w:rsid w:val="00C74345"/>
    <w:rsid w:val="00C758E0"/>
    <w:rsid w:val="00C765AE"/>
    <w:rsid w:val="00C768B2"/>
    <w:rsid w:val="00C771A7"/>
    <w:rsid w:val="00C77BCD"/>
    <w:rsid w:val="00C80EDA"/>
    <w:rsid w:val="00C81A33"/>
    <w:rsid w:val="00C81C02"/>
    <w:rsid w:val="00C81CED"/>
    <w:rsid w:val="00C81FD2"/>
    <w:rsid w:val="00C8267B"/>
    <w:rsid w:val="00C82E72"/>
    <w:rsid w:val="00C83338"/>
    <w:rsid w:val="00C8434E"/>
    <w:rsid w:val="00C84F11"/>
    <w:rsid w:val="00C8601E"/>
    <w:rsid w:val="00C86346"/>
    <w:rsid w:val="00C87AA5"/>
    <w:rsid w:val="00C9194D"/>
    <w:rsid w:val="00C93A06"/>
    <w:rsid w:val="00C9469C"/>
    <w:rsid w:val="00C946B3"/>
    <w:rsid w:val="00C94766"/>
    <w:rsid w:val="00C94989"/>
    <w:rsid w:val="00C95029"/>
    <w:rsid w:val="00C96673"/>
    <w:rsid w:val="00C96885"/>
    <w:rsid w:val="00C977E2"/>
    <w:rsid w:val="00CA1813"/>
    <w:rsid w:val="00CA31A6"/>
    <w:rsid w:val="00CA48DF"/>
    <w:rsid w:val="00CA576C"/>
    <w:rsid w:val="00CA5BA9"/>
    <w:rsid w:val="00CA7775"/>
    <w:rsid w:val="00CB0372"/>
    <w:rsid w:val="00CB0B9F"/>
    <w:rsid w:val="00CB146F"/>
    <w:rsid w:val="00CB1E82"/>
    <w:rsid w:val="00CB227F"/>
    <w:rsid w:val="00CB244E"/>
    <w:rsid w:val="00CB25F2"/>
    <w:rsid w:val="00CB2B7D"/>
    <w:rsid w:val="00CB3093"/>
    <w:rsid w:val="00CB3BD4"/>
    <w:rsid w:val="00CB4E12"/>
    <w:rsid w:val="00CB4F75"/>
    <w:rsid w:val="00CB5367"/>
    <w:rsid w:val="00CB6442"/>
    <w:rsid w:val="00CB64F1"/>
    <w:rsid w:val="00CB6DFE"/>
    <w:rsid w:val="00CB6E25"/>
    <w:rsid w:val="00CC051E"/>
    <w:rsid w:val="00CC156C"/>
    <w:rsid w:val="00CC2CAF"/>
    <w:rsid w:val="00CC3357"/>
    <w:rsid w:val="00CC3439"/>
    <w:rsid w:val="00CC43E5"/>
    <w:rsid w:val="00CC6482"/>
    <w:rsid w:val="00CC6BE7"/>
    <w:rsid w:val="00CD08C6"/>
    <w:rsid w:val="00CD1484"/>
    <w:rsid w:val="00CD367C"/>
    <w:rsid w:val="00CD44E4"/>
    <w:rsid w:val="00CD4D78"/>
    <w:rsid w:val="00CD59EE"/>
    <w:rsid w:val="00CD6202"/>
    <w:rsid w:val="00CD68C1"/>
    <w:rsid w:val="00CD6F54"/>
    <w:rsid w:val="00CD728E"/>
    <w:rsid w:val="00CD7A52"/>
    <w:rsid w:val="00CE010D"/>
    <w:rsid w:val="00CE0353"/>
    <w:rsid w:val="00CE058F"/>
    <w:rsid w:val="00CE15B3"/>
    <w:rsid w:val="00CE1E1D"/>
    <w:rsid w:val="00CE2856"/>
    <w:rsid w:val="00CE2E93"/>
    <w:rsid w:val="00CE32D4"/>
    <w:rsid w:val="00CE3686"/>
    <w:rsid w:val="00CE3B35"/>
    <w:rsid w:val="00CE58EA"/>
    <w:rsid w:val="00CE637E"/>
    <w:rsid w:val="00CE6678"/>
    <w:rsid w:val="00CE7856"/>
    <w:rsid w:val="00CF0774"/>
    <w:rsid w:val="00CF07E1"/>
    <w:rsid w:val="00CF15C6"/>
    <w:rsid w:val="00CF1602"/>
    <w:rsid w:val="00CF1F4E"/>
    <w:rsid w:val="00CF301F"/>
    <w:rsid w:val="00CF42BC"/>
    <w:rsid w:val="00CF5081"/>
    <w:rsid w:val="00CF56F6"/>
    <w:rsid w:val="00CF5E9D"/>
    <w:rsid w:val="00CF651B"/>
    <w:rsid w:val="00CF6BA9"/>
    <w:rsid w:val="00CF7928"/>
    <w:rsid w:val="00CF79B7"/>
    <w:rsid w:val="00D010B0"/>
    <w:rsid w:val="00D020A2"/>
    <w:rsid w:val="00D024DF"/>
    <w:rsid w:val="00D02CCC"/>
    <w:rsid w:val="00D039F2"/>
    <w:rsid w:val="00D05A0A"/>
    <w:rsid w:val="00D05EB7"/>
    <w:rsid w:val="00D07563"/>
    <w:rsid w:val="00D07A2C"/>
    <w:rsid w:val="00D10AAE"/>
    <w:rsid w:val="00D10FE1"/>
    <w:rsid w:val="00D12DAF"/>
    <w:rsid w:val="00D13FC2"/>
    <w:rsid w:val="00D147F0"/>
    <w:rsid w:val="00D15985"/>
    <w:rsid w:val="00D15A77"/>
    <w:rsid w:val="00D15E15"/>
    <w:rsid w:val="00D16721"/>
    <w:rsid w:val="00D16FA3"/>
    <w:rsid w:val="00D17375"/>
    <w:rsid w:val="00D1793D"/>
    <w:rsid w:val="00D17F8E"/>
    <w:rsid w:val="00D20967"/>
    <w:rsid w:val="00D20BFE"/>
    <w:rsid w:val="00D218E3"/>
    <w:rsid w:val="00D22BB7"/>
    <w:rsid w:val="00D22F3C"/>
    <w:rsid w:val="00D24B7E"/>
    <w:rsid w:val="00D257DA"/>
    <w:rsid w:val="00D271AE"/>
    <w:rsid w:val="00D2782D"/>
    <w:rsid w:val="00D27CDB"/>
    <w:rsid w:val="00D302C6"/>
    <w:rsid w:val="00D31EF7"/>
    <w:rsid w:val="00D33BB5"/>
    <w:rsid w:val="00D34661"/>
    <w:rsid w:val="00D34757"/>
    <w:rsid w:val="00D353A6"/>
    <w:rsid w:val="00D374C7"/>
    <w:rsid w:val="00D40F50"/>
    <w:rsid w:val="00D434BC"/>
    <w:rsid w:val="00D43B4C"/>
    <w:rsid w:val="00D44A10"/>
    <w:rsid w:val="00D44AB3"/>
    <w:rsid w:val="00D44F49"/>
    <w:rsid w:val="00D452C1"/>
    <w:rsid w:val="00D455A6"/>
    <w:rsid w:val="00D4608E"/>
    <w:rsid w:val="00D478BC"/>
    <w:rsid w:val="00D5052D"/>
    <w:rsid w:val="00D51DE6"/>
    <w:rsid w:val="00D529A5"/>
    <w:rsid w:val="00D529B1"/>
    <w:rsid w:val="00D53B14"/>
    <w:rsid w:val="00D54E0D"/>
    <w:rsid w:val="00D54F2B"/>
    <w:rsid w:val="00D55413"/>
    <w:rsid w:val="00D5557C"/>
    <w:rsid w:val="00D55A32"/>
    <w:rsid w:val="00D5682D"/>
    <w:rsid w:val="00D57243"/>
    <w:rsid w:val="00D5783A"/>
    <w:rsid w:val="00D60001"/>
    <w:rsid w:val="00D60367"/>
    <w:rsid w:val="00D62751"/>
    <w:rsid w:val="00D637C5"/>
    <w:rsid w:val="00D640D3"/>
    <w:rsid w:val="00D648FC"/>
    <w:rsid w:val="00D66649"/>
    <w:rsid w:val="00D66DBD"/>
    <w:rsid w:val="00D6758E"/>
    <w:rsid w:val="00D677A5"/>
    <w:rsid w:val="00D71BD9"/>
    <w:rsid w:val="00D72477"/>
    <w:rsid w:val="00D729F3"/>
    <w:rsid w:val="00D72D30"/>
    <w:rsid w:val="00D74442"/>
    <w:rsid w:val="00D7466C"/>
    <w:rsid w:val="00D74D5F"/>
    <w:rsid w:val="00D753A5"/>
    <w:rsid w:val="00D7587D"/>
    <w:rsid w:val="00D75F5E"/>
    <w:rsid w:val="00D805E3"/>
    <w:rsid w:val="00D81283"/>
    <w:rsid w:val="00D83418"/>
    <w:rsid w:val="00D83B40"/>
    <w:rsid w:val="00D83D87"/>
    <w:rsid w:val="00D84523"/>
    <w:rsid w:val="00D8459D"/>
    <w:rsid w:val="00D85205"/>
    <w:rsid w:val="00D85FC2"/>
    <w:rsid w:val="00D86E3C"/>
    <w:rsid w:val="00D879E6"/>
    <w:rsid w:val="00D90254"/>
    <w:rsid w:val="00D90747"/>
    <w:rsid w:val="00D90A2B"/>
    <w:rsid w:val="00D90B24"/>
    <w:rsid w:val="00D91A41"/>
    <w:rsid w:val="00D91ACB"/>
    <w:rsid w:val="00D91CDA"/>
    <w:rsid w:val="00D91F1E"/>
    <w:rsid w:val="00D9222F"/>
    <w:rsid w:val="00D9227A"/>
    <w:rsid w:val="00D92CD5"/>
    <w:rsid w:val="00D92DD0"/>
    <w:rsid w:val="00D93074"/>
    <w:rsid w:val="00D957E3"/>
    <w:rsid w:val="00D97965"/>
    <w:rsid w:val="00DA1122"/>
    <w:rsid w:val="00DA2A26"/>
    <w:rsid w:val="00DA3F46"/>
    <w:rsid w:val="00DA4467"/>
    <w:rsid w:val="00DA5355"/>
    <w:rsid w:val="00DA6631"/>
    <w:rsid w:val="00DA6C2A"/>
    <w:rsid w:val="00DA6D73"/>
    <w:rsid w:val="00DA6DF2"/>
    <w:rsid w:val="00DA7AD0"/>
    <w:rsid w:val="00DB0980"/>
    <w:rsid w:val="00DB114A"/>
    <w:rsid w:val="00DB13DD"/>
    <w:rsid w:val="00DB1B7F"/>
    <w:rsid w:val="00DB1D87"/>
    <w:rsid w:val="00DB2469"/>
    <w:rsid w:val="00DB2819"/>
    <w:rsid w:val="00DB2E26"/>
    <w:rsid w:val="00DB3053"/>
    <w:rsid w:val="00DB35F0"/>
    <w:rsid w:val="00DB4103"/>
    <w:rsid w:val="00DB4635"/>
    <w:rsid w:val="00DB5C0E"/>
    <w:rsid w:val="00DB5FF1"/>
    <w:rsid w:val="00DB6673"/>
    <w:rsid w:val="00DB74E9"/>
    <w:rsid w:val="00DB78F5"/>
    <w:rsid w:val="00DB7C0D"/>
    <w:rsid w:val="00DB7DC7"/>
    <w:rsid w:val="00DC0135"/>
    <w:rsid w:val="00DC065F"/>
    <w:rsid w:val="00DC0AE0"/>
    <w:rsid w:val="00DC114B"/>
    <w:rsid w:val="00DC1E03"/>
    <w:rsid w:val="00DC28C5"/>
    <w:rsid w:val="00DC29DE"/>
    <w:rsid w:val="00DC309B"/>
    <w:rsid w:val="00DC39C6"/>
    <w:rsid w:val="00DC46D4"/>
    <w:rsid w:val="00DC4B5B"/>
    <w:rsid w:val="00DC55D8"/>
    <w:rsid w:val="00DC578E"/>
    <w:rsid w:val="00DC6084"/>
    <w:rsid w:val="00DC6355"/>
    <w:rsid w:val="00DC7365"/>
    <w:rsid w:val="00DD090C"/>
    <w:rsid w:val="00DD173F"/>
    <w:rsid w:val="00DD3076"/>
    <w:rsid w:val="00DD36A7"/>
    <w:rsid w:val="00DD3C42"/>
    <w:rsid w:val="00DD4501"/>
    <w:rsid w:val="00DD4E42"/>
    <w:rsid w:val="00DD4E9C"/>
    <w:rsid w:val="00DD5363"/>
    <w:rsid w:val="00DD567B"/>
    <w:rsid w:val="00DD659B"/>
    <w:rsid w:val="00DE0A24"/>
    <w:rsid w:val="00DE2B2F"/>
    <w:rsid w:val="00DE2E18"/>
    <w:rsid w:val="00DE2EED"/>
    <w:rsid w:val="00DE357F"/>
    <w:rsid w:val="00DE39D0"/>
    <w:rsid w:val="00DE538E"/>
    <w:rsid w:val="00DE691E"/>
    <w:rsid w:val="00DE701C"/>
    <w:rsid w:val="00DF04CC"/>
    <w:rsid w:val="00DF0B55"/>
    <w:rsid w:val="00DF10AD"/>
    <w:rsid w:val="00DF1873"/>
    <w:rsid w:val="00DF18E4"/>
    <w:rsid w:val="00DF1963"/>
    <w:rsid w:val="00DF1AC5"/>
    <w:rsid w:val="00DF1F7F"/>
    <w:rsid w:val="00DF2C23"/>
    <w:rsid w:val="00DF2E92"/>
    <w:rsid w:val="00DF4B1D"/>
    <w:rsid w:val="00DF5109"/>
    <w:rsid w:val="00DF5278"/>
    <w:rsid w:val="00DF5654"/>
    <w:rsid w:val="00DF5703"/>
    <w:rsid w:val="00DF62CE"/>
    <w:rsid w:val="00DF634C"/>
    <w:rsid w:val="00E000F5"/>
    <w:rsid w:val="00E001AA"/>
    <w:rsid w:val="00E00537"/>
    <w:rsid w:val="00E00DDF"/>
    <w:rsid w:val="00E02180"/>
    <w:rsid w:val="00E0219D"/>
    <w:rsid w:val="00E02BD1"/>
    <w:rsid w:val="00E03287"/>
    <w:rsid w:val="00E042B3"/>
    <w:rsid w:val="00E044BF"/>
    <w:rsid w:val="00E048F5"/>
    <w:rsid w:val="00E07661"/>
    <w:rsid w:val="00E076A8"/>
    <w:rsid w:val="00E07E25"/>
    <w:rsid w:val="00E11BAF"/>
    <w:rsid w:val="00E11C1C"/>
    <w:rsid w:val="00E11DE0"/>
    <w:rsid w:val="00E120BA"/>
    <w:rsid w:val="00E1212A"/>
    <w:rsid w:val="00E13133"/>
    <w:rsid w:val="00E1421F"/>
    <w:rsid w:val="00E1688E"/>
    <w:rsid w:val="00E17C91"/>
    <w:rsid w:val="00E17D1B"/>
    <w:rsid w:val="00E219E4"/>
    <w:rsid w:val="00E21FCB"/>
    <w:rsid w:val="00E2262A"/>
    <w:rsid w:val="00E233D5"/>
    <w:rsid w:val="00E24788"/>
    <w:rsid w:val="00E24C18"/>
    <w:rsid w:val="00E2533B"/>
    <w:rsid w:val="00E31870"/>
    <w:rsid w:val="00E34B32"/>
    <w:rsid w:val="00E360FF"/>
    <w:rsid w:val="00E3657C"/>
    <w:rsid w:val="00E3691A"/>
    <w:rsid w:val="00E372DB"/>
    <w:rsid w:val="00E4184B"/>
    <w:rsid w:val="00E4245B"/>
    <w:rsid w:val="00E42953"/>
    <w:rsid w:val="00E43DCC"/>
    <w:rsid w:val="00E452BE"/>
    <w:rsid w:val="00E45E8C"/>
    <w:rsid w:val="00E46442"/>
    <w:rsid w:val="00E46443"/>
    <w:rsid w:val="00E465D0"/>
    <w:rsid w:val="00E4738E"/>
    <w:rsid w:val="00E47DC9"/>
    <w:rsid w:val="00E47EE9"/>
    <w:rsid w:val="00E50620"/>
    <w:rsid w:val="00E508F1"/>
    <w:rsid w:val="00E52177"/>
    <w:rsid w:val="00E5228A"/>
    <w:rsid w:val="00E53FF8"/>
    <w:rsid w:val="00E56734"/>
    <w:rsid w:val="00E56DEE"/>
    <w:rsid w:val="00E60D94"/>
    <w:rsid w:val="00E61815"/>
    <w:rsid w:val="00E620C8"/>
    <w:rsid w:val="00E6211E"/>
    <w:rsid w:val="00E62587"/>
    <w:rsid w:val="00E6282D"/>
    <w:rsid w:val="00E62EEC"/>
    <w:rsid w:val="00E63098"/>
    <w:rsid w:val="00E63587"/>
    <w:rsid w:val="00E64EC6"/>
    <w:rsid w:val="00E64FA3"/>
    <w:rsid w:val="00E65A1D"/>
    <w:rsid w:val="00E66B3A"/>
    <w:rsid w:val="00E66D03"/>
    <w:rsid w:val="00E672F3"/>
    <w:rsid w:val="00E7009D"/>
    <w:rsid w:val="00E701C9"/>
    <w:rsid w:val="00E7034D"/>
    <w:rsid w:val="00E711AB"/>
    <w:rsid w:val="00E72E56"/>
    <w:rsid w:val="00E72E95"/>
    <w:rsid w:val="00E7350C"/>
    <w:rsid w:val="00E73540"/>
    <w:rsid w:val="00E7376C"/>
    <w:rsid w:val="00E75C45"/>
    <w:rsid w:val="00E768AF"/>
    <w:rsid w:val="00E77FA4"/>
    <w:rsid w:val="00E80CFB"/>
    <w:rsid w:val="00E813AC"/>
    <w:rsid w:val="00E81E6C"/>
    <w:rsid w:val="00E82A2D"/>
    <w:rsid w:val="00E83106"/>
    <w:rsid w:val="00E83E21"/>
    <w:rsid w:val="00E840E3"/>
    <w:rsid w:val="00E84432"/>
    <w:rsid w:val="00E84990"/>
    <w:rsid w:val="00E849F1"/>
    <w:rsid w:val="00E856DD"/>
    <w:rsid w:val="00E87383"/>
    <w:rsid w:val="00E879A0"/>
    <w:rsid w:val="00E9066D"/>
    <w:rsid w:val="00E90D8C"/>
    <w:rsid w:val="00E9202B"/>
    <w:rsid w:val="00E93B32"/>
    <w:rsid w:val="00E9402D"/>
    <w:rsid w:val="00E942D8"/>
    <w:rsid w:val="00E943BD"/>
    <w:rsid w:val="00E946B7"/>
    <w:rsid w:val="00E95395"/>
    <w:rsid w:val="00E96084"/>
    <w:rsid w:val="00E968B8"/>
    <w:rsid w:val="00E96DBF"/>
    <w:rsid w:val="00E97BE0"/>
    <w:rsid w:val="00EA0255"/>
    <w:rsid w:val="00EA11CD"/>
    <w:rsid w:val="00EA21FF"/>
    <w:rsid w:val="00EA2601"/>
    <w:rsid w:val="00EA2DA3"/>
    <w:rsid w:val="00EA3211"/>
    <w:rsid w:val="00EA538B"/>
    <w:rsid w:val="00EA589E"/>
    <w:rsid w:val="00EA5E18"/>
    <w:rsid w:val="00EA60A7"/>
    <w:rsid w:val="00EA7415"/>
    <w:rsid w:val="00EB026F"/>
    <w:rsid w:val="00EB2AF3"/>
    <w:rsid w:val="00EB499D"/>
    <w:rsid w:val="00EB58F0"/>
    <w:rsid w:val="00EB70B5"/>
    <w:rsid w:val="00EB7550"/>
    <w:rsid w:val="00EB7563"/>
    <w:rsid w:val="00EC0681"/>
    <w:rsid w:val="00EC0B97"/>
    <w:rsid w:val="00EC3CAC"/>
    <w:rsid w:val="00EC4B0C"/>
    <w:rsid w:val="00EC4B28"/>
    <w:rsid w:val="00EC5480"/>
    <w:rsid w:val="00EC5962"/>
    <w:rsid w:val="00EC662A"/>
    <w:rsid w:val="00EC66DB"/>
    <w:rsid w:val="00EC7917"/>
    <w:rsid w:val="00ED0027"/>
    <w:rsid w:val="00ED0623"/>
    <w:rsid w:val="00ED0BC7"/>
    <w:rsid w:val="00ED0D8D"/>
    <w:rsid w:val="00ED1182"/>
    <w:rsid w:val="00ED1FC9"/>
    <w:rsid w:val="00ED35B2"/>
    <w:rsid w:val="00ED3EDA"/>
    <w:rsid w:val="00ED4396"/>
    <w:rsid w:val="00ED5945"/>
    <w:rsid w:val="00ED5B0D"/>
    <w:rsid w:val="00ED7221"/>
    <w:rsid w:val="00ED7C6D"/>
    <w:rsid w:val="00EE2BC2"/>
    <w:rsid w:val="00EE341B"/>
    <w:rsid w:val="00EE4556"/>
    <w:rsid w:val="00EE593D"/>
    <w:rsid w:val="00EE6796"/>
    <w:rsid w:val="00EE6AA0"/>
    <w:rsid w:val="00EE6C7B"/>
    <w:rsid w:val="00EE7501"/>
    <w:rsid w:val="00EE7E95"/>
    <w:rsid w:val="00EF1293"/>
    <w:rsid w:val="00EF341B"/>
    <w:rsid w:val="00EF40C8"/>
    <w:rsid w:val="00EF6B5F"/>
    <w:rsid w:val="00EF7D45"/>
    <w:rsid w:val="00F029C8"/>
    <w:rsid w:val="00F03807"/>
    <w:rsid w:val="00F04D13"/>
    <w:rsid w:val="00F050EE"/>
    <w:rsid w:val="00F0744E"/>
    <w:rsid w:val="00F10551"/>
    <w:rsid w:val="00F1093F"/>
    <w:rsid w:val="00F10C32"/>
    <w:rsid w:val="00F11160"/>
    <w:rsid w:val="00F129F8"/>
    <w:rsid w:val="00F132C4"/>
    <w:rsid w:val="00F13323"/>
    <w:rsid w:val="00F146AA"/>
    <w:rsid w:val="00F148C0"/>
    <w:rsid w:val="00F14DC2"/>
    <w:rsid w:val="00F15FBA"/>
    <w:rsid w:val="00F16200"/>
    <w:rsid w:val="00F177A5"/>
    <w:rsid w:val="00F17E17"/>
    <w:rsid w:val="00F205B9"/>
    <w:rsid w:val="00F20A2A"/>
    <w:rsid w:val="00F213E6"/>
    <w:rsid w:val="00F23059"/>
    <w:rsid w:val="00F23EEB"/>
    <w:rsid w:val="00F24AF0"/>
    <w:rsid w:val="00F25AE2"/>
    <w:rsid w:val="00F25F8F"/>
    <w:rsid w:val="00F275F8"/>
    <w:rsid w:val="00F30140"/>
    <w:rsid w:val="00F3067F"/>
    <w:rsid w:val="00F312B5"/>
    <w:rsid w:val="00F31888"/>
    <w:rsid w:val="00F31906"/>
    <w:rsid w:val="00F31A2C"/>
    <w:rsid w:val="00F32378"/>
    <w:rsid w:val="00F35EF2"/>
    <w:rsid w:val="00F362F7"/>
    <w:rsid w:val="00F36F25"/>
    <w:rsid w:val="00F404DF"/>
    <w:rsid w:val="00F430D2"/>
    <w:rsid w:val="00F44B3A"/>
    <w:rsid w:val="00F46CE9"/>
    <w:rsid w:val="00F4713D"/>
    <w:rsid w:val="00F51467"/>
    <w:rsid w:val="00F53729"/>
    <w:rsid w:val="00F554AA"/>
    <w:rsid w:val="00F568C3"/>
    <w:rsid w:val="00F574A1"/>
    <w:rsid w:val="00F57642"/>
    <w:rsid w:val="00F60811"/>
    <w:rsid w:val="00F60CFF"/>
    <w:rsid w:val="00F61602"/>
    <w:rsid w:val="00F63815"/>
    <w:rsid w:val="00F651FD"/>
    <w:rsid w:val="00F66F35"/>
    <w:rsid w:val="00F67A6B"/>
    <w:rsid w:val="00F70472"/>
    <w:rsid w:val="00F75059"/>
    <w:rsid w:val="00F750EE"/>
    <w:rsid w:val="00F75224"/>
    <w:rsid w:val="00F7549B"/>
    <w:rsid w:val="00F7549F"/>
    <w:rsid w:val="00F764BF"/>
    <w:rsid w:val="00F76AC3"/>
    <w:rsid w:val="00F80BF6"/>
    <w:rsid w:val="00F81024"/>
    <w:rsid w:val="00F8219C"/>
    <w:rsid w:val="00F823FE"/>
    <w:rsid w:val="00F82D6A"/>
    <w:rsid w:val="00F833AD"/>
    <w:rsid w:val="00F83A24"/>
    <w:rsid w:val="00F83B6B"/>
    <w:rsid w:val="00F8617D"/>
    <w:rsid w:val="00F86D46"/>
    <w:rsid w:val="00F902D6"/>
    <w:rsid w:val="00F930A5"/>
    <w:rsid w:val="00F935CC"/>
    <w:rsid w:val="00F93A58"/>
    <w:rsid w:val="00F954DC"/>
    <w:rsid w:val="00F957F3"/>
    <w:rsid w:val="00F95F0A"/>
    <w:rsid w:val="00F96BFA"/>
    <w:rsid w:val="00F9713C"/>
    <w:rsid w:val="00F97412"/>
    <w:rsid w:val="00F97D79"/>
    <w:rsid w:val="00F97F21"/>
    <w:rsid w:val="00FA0038"/>
    <w:rsid w:val="00FA03B4"/>
    <w:rsid w:val="00FA0BF0"/>
    <w:rsid w:val="00FA143D"/>
    <w:rsid w:val="00FA1CD3"/>
    <w:rsid w:val="00FA270F"/>
    <w:rsid w:val="00FA2C51"/>
    <w:rsid w:val="00FA4027"/>
    <w:rsid w:val="00FA42FE"/>
    <w:rsid w:val="00FA5603"/>
    <w:rsid w:val="00FA5925"/>
    <w:rsid w:val="00FA5C49"/>
    <w:rsid w:val="00FA5D5C"/>
    <w:rsid w:val="00FA5E98"/>
    <w:rsid w:val="00FA635C"/>
    <w:rsid w:val="00FA64B9"/>
    <w:rsid w:val="00FA6638"/>
    <w:rsid w:val="00FA674C"/>
    <w:rsid w:val="00FA6A77"/>
    <w:rsid w:val="00FA6BEA"/>
    <w:rsid w:val="00FA7835"/>
    <w:rsid w:val="00FB0005"/>
    <w:rsid w:val="00FB0E5B"/>
    <w:rsid w:val="00FB0F43"/>
    <w:rsid w:val="00FB0FB3"/>
    <w:rsid w:val="00FB1099"/>
    <w:rsid w:val="00FB1921"/>
    <w:rsid w:val="00FB4A12"/>
    <w:rsid w:val="00FB4F8C"/>
    <w:rsid w:val="00FB601A"/>
    <w:rsid w:val="00FB630E"/>
    <w:rsid w:val="00FB6381"/>
    <w:rsid w:val="00FB6AE0"/>
    <w:rsid w:val="00FB7757"/>
    <w:rsid w:val="00FC2BDD"/>
    <w:rsid w:val="00FC34CE"/>
    <w:rsid w:val="00FC4DA7"/>
    <w:rsid w:val="00FC6DC7"/>
    <w:rsid w:val="00FC79FE"/>
    <w:rsid w:val="00FD08A0"/>
    <w:rsid w:val="00FD08EA"/>
    <w:rsid w:val="00FD40DE"/>
    <w:rsid w:val="00FD4373"/>
    <w:rsid w:val="00FD4CDE"/>
    <w:rsid w:val="00FD567C"/>
    <w:rsid w:val="00FD6188"/>
    <w:rsid w:val="00FD6212"/>
    <w:rsid w:val="00FD6363"/>
    <w:rsid w:val="00FD75F5"/>
    <w:rsid w:val="00FD7A2B"/>
    <w:rsid w:val="00FD7C69"/>
    <w:rsid w:val="00FE08EE"/>
    <w:rsid w:val="00FE1E68"/>
    <w:rsid w:val="00FE3A3D"/>
    <w:rsid w:val="00FE40C1"/>
    <w:rsid w:val="00FE520B"/>
    <w:rsid w:val="00FE591B"/>
    <w:rsid w:val="00FE7236"/>
    <w:rsid w:val="00FE73B1"/>
    <w:rsid w:val="00FE74E2"/>
    <w:rsid w:val="00FF050B"/>
    <w:rsid w:val="00FF0959"/>
    <w:rsid w:val="00FF2A6D"/>
    <w:rsid w:val="00FF34A6"/>
    <w:rsid w:val="00FF40EB"/>
    <w:rsid w:val="00FF5CB5"/>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89"/>
  </w:style>
  <w:style w:type="paragraph" w:styleId="1">
    <w:name w:val="heading 1"/>
    <w:basedOn w:val="a"/>
    <w:next w:val="a"/>
    <w:qFormat/>
    <w:rsid w:val="00200689"/>
    <w:pPr>
      <w:keepNext/>
      <w:jc w:val="both"/>
      <w:outlineLvl w:val="0"/>
    </w:pPr>
    <w:rPr>
      <w:sz w:val="24"/>
      <w:szCs w:val="24"/>
    </w:rPr>
  </w:style>
  <w:style w:type="paragraph" w:styleId="2">
    <w:name w:val="heading 2"/>
    <w:basedOn w:val="a"/>
    <w:next w:val="a"/>
    <w:qFormat/>
    <w:rsid w:val="00200689"/>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689"/>
    <w:pPr>
      <w:tabs>
        <w:tab w:val="center" w:pos="4536"/>
        <w:tab w:val="right" w:pos="9072"/>
      </w:tabs>
    </w:pPr>
  </w:style>
  <w:style w:type="character" w:styleId="a5">
    <w:name w:val="page number"/>
    <w:basedOn w:val="a0"/>
    <w:rsid w:val="00200689"/>
  </w:style>
  <w:style w:type="paragraph" w:styleId="a6">
    <w:name w:val="footer"/>
    <w:basedOn w:val="a"/>
    <w:rsid w:val="00200689"/>
    <w:pPr>
      <w:tabs>
        <w:tab w:val="center" w:pos="4536"/>
        <w:tab w:val="right" w:pos="9072"/>
      </w:tabs>
    </w:pPr>
  </w:style>
  <w:style w:type="paragraph" w:customStyle="1" w:styleId="4">
    <w:name w:val="Стиль4"/>
    <w:basedOn w:val="a"/>
    <w:rsid w:val="00200689"/>
    <w:pPr>
      <w:widowControl w:val="0"/>
    </w:pPr>
  </w:style>
  <w:style w:type="paragraph" w:styleId="a7">
    <w:name w:val="Body Text"/>
    <w:basedOn w:val="a"/>
    <w:link w:val="a8"/>
    <w:rsid w:val="00200689"/>
    <w:pPr>
      <w:jc w:val="both"/>
    </w:pPr>
    <w:rPr>
      <w:sz w:val="24"/>
      <w:szCs w:val="24"/>
    </w:rPr>
  </w:style>
  <w:style w:type="paragraph" w:styleId="a9">
    <w:name w:val="Body Text Indent"/>
    <w:basedOn w:val="a"/>
    <w:rsid w:val="00200689"/>
    <w:pPr>
      <w:jc w:val="both"/>
    </w:pPr>
    <w:rPr>
      <w:sz w:val="24"/>
      <w:szCs w:val="24"/>
    </w:rPr>
  </w:style>
  <w:style w:type="paragraph" w:styleId="20">
    <w:name w:val="Body Text Indent 2"/>
    <w:basedOn w:val="a"/>
    <w:rsid w:val="00200689"/>
    <w:pPr>
      <w:ind w:firstLine="720"/>
    </w:pPr>
    <w:rPr>
      <w:sz w:val="28"/>
    </w:rPr>
  </w:style>
  <w:style w:type="paragraph" w:customStyle="1" w:styleId="FR1">
    <w:name w:val="FR1"/>
    <w:rsid w:val="00200689"/>
    <w:pPr>
      <w:widowControl w:val="0"/>
      <w:autoSpaceDE w:val="0"/>
      <w:autoSpaceDN w:val="0"/>
      <w:adjustRightInd w:val="0"/>
      <w:ind w:left="4840"/>
    </w:pPr>
    <w:rPr>
      <w:rFonts w:ascii="Arial" w:hAnsi="Arial"/>
      <w:noProof/>
    </w:rPr>
  </w:style>
  <w:style w:type="table" w:styleId="aa">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c">
    <w:name w:val="???????"/>
    <w:rsid w:val="00290F3E"/>
  </w:style>
  <w:style w:type="paragraph" w:styleId="ad">
    <w:name w:val="Balloon Text"/>
    <w:basedOn w:val="a"/>
    <w:link w:val="ae"/>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af">
    <w:name w:val="Title"/>
    <w:basedOn w:val="a"/>
    <w:qFormat/>
    <w:rsid w:val="00013CDA"/>
    <w:pPr>
      <w:jc w:val="center"/>
    </w:pPr>
    <w:rPr>
      <w:sz w:val="28"/>
      <w:szCs w:val="24"/>
    </w:rPr>
  </w:style>
  <w:style w:type="character" w:styleId="af0">
    <w:name w:val="Hyperlink"/>
    <w:basedOn w:val="a0"/>
    <w:rsid w:val="00013CDA"/>
    <w:rPr>
      <w:color w:val="0000FF"/>
      <w:u w:val="single"/>
    </w:rPr>
  </w:style>
  <w:style w:type="character" w:styleId="af1">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2">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3">
    <w:name w:val="No Spacing"/>
    <w:link w:val="af4"/>
    <w:uiPriority w:val="1"/>
    <w:qFormat/>
    <w:rsid w:val="00E31870"/>
    <w:rPr>
      <w:rFonts w:ascii="Calibri" w:hAnsi="Calibri"/>
      <w:sz w:val="22"/>
      <w:szCs w:val="22"/>
    </w:rPr>
  </w:style>
  <w:style w:type="character" w:styleId="af5">
    <w:name w:val="Emphasis"/>
    <w:basedOn w:val="a0"/>
    <w:qFormat/>
    <w:rsid w:val="000105EA"/>
    <w:rPr>
      <w:i/>
      <w:iCs/>
    </w:rPr>
  </w:style>
  <w:style w:type="paragraph" w:styleId="af6">
    <w:name w:val="List Paragraph"/>
    <w:basedOn w:val="a"/>
    <w:uiPriority w:val="34"/>
    <w:qFormat/>
    <w:rsid w:val="000105EA"/>
    <w:pPr>
      <w:ind w:left="720"/>
      <w:contextualSpacing/>
      <w:jc w:val="both"/>
    </w:pPr>
  </w:style>
  <w:style w:type="character" w:customStyle="1" w:styleId="a8">
    <w:name w:val="Основной текст Знак"/>
    <w:basedOn w:val="a0"/>
    <w:link w:val="a7"/>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7">
    <w:name w:val="Основной текст_"/>
    <w:rsid w:val="000D4B0C"/>
    <w:rPr>
      <w:rFonts w:ascii="Times New Roman" w:hAnsi="Times New Roman" w:cs="Times New Roman"/>
      <w:spacing w:val="-5"/>
      <w:sz w:val="23"/>
      <w:szCs w:val="23"/>
      <w:u w:val="none"/>
    </w:rPr>
  </w:style>
  <w:style w:type="character" w:customStyle="1" w:styleId="af4">
    <w:name w:val="Без интервала Знак"/>
    <w:basedOn w:val="a0"/>
    <w:link w:val="af3"/>
    <w:uiPriority w:val="1"/>
    <w:rsid w:val="00E4245B"/>
    <w:rPr>
      <w:rFonts w:ascii="Calibri" w:hAnsi="Calibri"/>
      <w:sz w:val="22"/>
      <w:szCs w:val="22"/>
      <w:lang w:val="ru-RU" w:eastAsia="ru-RU" w:bidi="ar-SA"/>
    </w:rPr>
  </w:style>
  <w:style w:type="character" w:customStyle="1" w:styleId="ae">
    <w:name w:val="Текст выноски Знак"/>
    <w:basedOn w:val="a0"/>
    <w:link w:val="ad"/>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character" w:customStyle="1" w:styleId="FontStyle94">
    <w:name w:val="Font Style94"/>
    <w:uiPriority w:val="99"/>
    <w:rsid w:val="006E20A5"/>
    <w:rPr>
      <w:rFonts w:ascii="Times New Roman" w:hAnsi="Times New Roman" w:cs="Times New Roman"/>
      <w:sz w:val="22"/>
      <w:szCs w:val="22"/>
    </w:rPr>
  </w:style>
  <w:style w:type="character" w:customStyle="1" w:styleId="FontStyle19">
    <w:name w:val="Font Style19"/>
    <w:uiPriority w:val="99"/>
    <w:rsid w:val="002A08E8"/>
    <w:rPr>
      <w:rFonts w:ascii="Times New Roman" w:hAnsi="Times New Roman" w:cs="Times New Roman"/>
      <w:sz w:val="18"/>
      <w:szCs w:val="18"/>
    </w:rPr>
  </w:style>
  <w:style w:type="paragraph" w:customStyle="1" w:styleId="Style6">
    <w:name w:val="Style6"/>
    <w:basedOn w:val="a"/>
    <w:uiPriority w:val="99"/>
    <w:rsid w:val="002A08E8"/>
    <w:pPr>
      <w:widowControl w:val="0"/>
      <w:autoSpaceDE w:val="0"/>
      <w:autoSpaceDN w:val="0"/>
      <w:adjustRightInd w:val="0"/>
      <w:spacing w:line="230" w:lineRule="exact"/>
      <w:jc w:val="both"/>
    </w:pPr>
    <w:rPr>
      <w:sz w:val="24"/>
      <w:szCs w:val="24"/>
    </w:rPr>
  </w:style>
  <w:style w:type="paragraph" w:styleId="HTML">
    <w:name w:val="HTML Preformatted"/>
    <w:basedOn w:val="a"/>
    <w:link w:val="HTML0"/>
    <w:rsid w:val="0000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6FBA"/>
    <w:rPr>
      <w:rFonts w:ascii="Courier New" w:hAnsi="Courier New" w:cs="Courier New"/>
    </w:rPr>
  </w:style>
  <w:style w:type="paragraph" w:styleId="af8">
    <w:name w:val="Subtitle"/>
    <w:basedOn w:val="a"/>
    <w:link w:val="af9"/>
    <w:uiPriority w:val="11"/>
    <w:qFormat/>
    <w:rsid w:val="00B93F40"/>
    <w:pPr>
      <w:jc w:val="both"/>
    </w:pPr>
    <w:rPr>
      <w:sz w:val="28"/>
      <w:u w:color="FFFFFF"/>
    </w:rPr>
  </w:style>
  <w:style w:type="character" w:customStyle="1" w:styleId="af9">
    <w:name w:val="Подзаголовок Знак"/>
    <w:basedOn w:val="a0"/>
    <w:link w:val="af8"/>
    <w:uiPriority w:val="11"/>
    <w:rsid w:val="00B93F40"/>
    <w:rPr>
      <w:sz w:val="28"/>
      <w:u w:color="FFFFFF"/>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26445526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337A-2DB1-4B49-B280-4078F68E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Третьякова</cp:lastModifiedBy>
  <cp:revision>6</cp:revision>
  <cp:lastPrinted>2017-03-07T02:59:00Z</cp:lastPrinted>
  <dcterms:created xsi:type="dcterms:W3CDTF">2017-03-07T01:08:00Z</dcterms:created>
  <dcterms:modified xsi:type="dcterms:W3CDTF">2017-03-07T03:05:00Z</dcterms:modified>
</cp:coreProperties>
</file>