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F4" w:rsidRPr="00274D02" w:rsidRDefault="0046391D" w:rsidP="0030780A">
      <w:pPr>
        <w:ind w:left="-142"/>
        <w:jc w:val="center"/>
        <w:outlineLvl w:val="0"/>
        <w:rPr>
          <w:b/>
          <w:sz w:val="28"/>
        </w:rPr>
      </w:pPr>
      <w:r w:rsidRPr="0046391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5.05pt;margin-top:-36.05pt;width:70.95pt;height:76.1pt;z-index:251657728" wrapcoords="-89 0 -89 21334 21511 21334 21511 0 -89 0">
            <v:imagedata r:id="rId8" o:title=""/>
            <w10:wrap type="tight"/>
          </v:shape>
          <o:OLEObject Type="Embed" ProgID="Photoshop.Image.9" ShapeID="_x0000_s1028" DrawAspect="Content" ObjectID="_1559990204" r:id="rId9">
            <o:FieldCodes>\s</o:FieldCodes>
          </o:OLEObject>
        </w:pict>
      </w:r>
    </w:p>
    <w:p w:rsidR="007E2AF4" w:rsidRDefault="007E2AF4" w:rsidP="007E2AF4">
      <w:pPr>
        <w:ind w:right="566"/>
        <w:jc w:val="center"/>
        <w:rPr>
          <w:b/>
          <w:sz w:val="28"/>
        </w:rPr>
      </w:pPr>
    </w:p>
    <w:p w:rsidR="007E2AF4" w:rsidRPr="00323737" w:rsidRDefault="007E2AF4" w:rsidP="007E2AF4">
      <w:pPr>
        <w:ind w:right="566"/>
        <w:jc w:val="both"/>
        <w:rPr>
          <w:sz w:val="28"/>
        </w:rPr>
      </w:pPr>
    </w:p>
    <w:p w:rsidR="002556A2" w:rsidRDefault="002556A2" w:rsidP="002556A2">
      <w:pPr>
        <w:tabs>
          <w:tab w:val="left" w:pos="4260"/>
          <w:tab w:val="center" w:pos="4800"/>
        </w:tabs>
        <w:spacing w:line="360" w:lineRule="auto"/>
        <w:jc w:val="center"/>
        <w:outlineLvl w:val="0"/>
        <w:rPr>
          <w:b/>
          <w:sz w:val="28"/>
        </w:rPr>
      </w:pPr>
      <w:r>
        <w:rPr>
          <w:b/>
          <w:sz w:val="28"/>
        </w:rPr>
        <w:t>РОССИЙСКАЯ ФЕДЕРАЦИЯ</w:t>
      </w:r>
    </w:p>
    <w:p w:rsidR="002556A2" w:rsidRPr="002556A2" w:rsidRDefault="002556A2" w:rsidP="002556A2">
      <w:pPr>
        <w:tabs>
          <w:tab w:val="left" w:pos="4260"/>
          <w:tab w:val="center" w:pos="4800"/>
        </w:tabs>
        <w:spacing w:line="360" w:lineRule="auto"/>
        <w:jc w:val="center"/>
        <w:outlineLvl w:val="0"/>
        <w:rPr>
          <w:b/>
          <w:sz w:val="28"/>
        </w:rPr>
      </w:pPr>
      <w:r>
        <w:rPr>
          <w:b/>
          <w:sz w:val="28"/>
        </w:rPr>
        <w:t>КЕМЕРОВСКАЯ ОБЛАСТЬ</w:t>
      </w:r>
    </w:p>
    <w:p w:rsidR="00A527A4" w:rsidRDefault="002556A2" w:rsidP="00A527A4">
      <w:pPr>
        <w:spacing w:line="360" w:lineRule="auto"/>
        <w:jc w:val="center"/>
        <w:outlineLvl w:val="0"/>
        <w:rPr>
          <w:b/>
          <w:sz w:val="28"/>
        </w:rPr>
      </w:pPr>
      <w:r>
        <w:rPr>
          <w:b/>
          <w:sz w:val="28"/>
        </w:rPr>
        <w:t>ПОЛЫСАЕВСКИЙ ГОРОДСКОЙ ОКРУГ</w:t>
      </w:r>
    </w:p>
    <w:p w:rsidR="00FD08A0" w:rsidRDefault="002556A2" w:rsidP="002D74DF">
      <w:pPr>
        <w:spacing w:line="360" w:lineRule="auto"/>
        <w:jc w:val="center"/>
        <w:outlineLvl w:val="0"/>
        <w:rPr>
          <w:b/>
          <w:sz w:val="28"/>
        </w:rPr>
      </w:pPr>
      <w:r>
        <w:rPr>
          <w:b/>
          <w:sz w:val="28"/>
        </w:rPr>
        <w:t>АДМИНИСТРАЦИЯ ПОЛЫСАЕВСКОГО ГОРОДСКОГО ОКРУГА</w:t>
      </w:r>
    </w:p>
    <w:p w:rsidR="00CB227F" w:rsidRDefault="00CB227F" w:rsidP="00A527A4">
      <w:pPr>
        <w:ind w:right="566"/>
        <w:jc w:val="center"/>
        <w:outlineLvl w:val="0"/>
        <w:rPr>
          <w:b/>
          <w:sz w:val="28"/>
        </w:rPr>
      </w:pPr>
    </w:p>
    <w:p w:rsidR="00A527A4" w:rsidRDefault="00A527A4" w:rsidP="00A527A4">
      <w:pPr>
        <w:ind w:right="566"/>
        <w:jc w:val="center"/>
        <w:outlineLvl w:val="0"/>
        <w:rPr>
          <w:b/>
          <w:sz w:val="28"/>
        </w:rPr>
      </w:pPr>
      <w:r>
        <w:rPr>
          <w:b/>
          <w:sz w:val="28"/>
        </w:rPr>
        <w:t xml:space="preserve">ПОСТАНОВЛЕНИЕ </w:t>
      </w:r>
    </w:p>
    <w:p w:rsidR="00A527A4" w:rsidRPr="00E65A1D" w:rsidRDefault="00A527A4" w:rsidP="00A527A4">
      <w:pPr>
        <w:ind w:right="566"/>
        <w:jc w:val="center"/>
        <w:outlineLvl w:val="0"/>
        <w:rPr>
          <w:sz w:val="28"/>
        </w:rPr>
      </w:pPr>
    </w:p>
    <w:p w:rsidR="00DC578E" w:rsidRDefault="00E07661" w:rsidP="00E17C91">
      <w:pPr>
        <w:jc w:val="both"/>
        <w:rPr>
          <w:sz w:val="28"/>
          <w:szCs w:val="28"/>
        </w:rPr>
      </w:pPr>
      <w:r>
        <w:rPr>
          <w:sz w:val="28"/>
          <w:szCs w:val="28"/>
        </w:rPr>
        <w:t xml:space="preserve"> </w:t>
      </w:r>
      <w:r w:rsidR="009C0E31">
        <w:rPr>
          <w:sz w:val="28"/>
          <w:szCs w:val="28"/>
        </w:rPr>
        <w:t>о</w:t>
      </w:r>
      <w:r w:rsidR="00A527A4">
        <w:rPr>
          <w:sz w:val="28"/>
          <w:szCs w:val="28"/>
        </w:rPr>
        <w:t>т</w:t>
      </w:r>
      <w:r w:rsidR="008143EC">
        <w:rPr>
          <w:sz w:val="28"/>
          <w:szCs w:val="28"/>
        </w:rPr>
        <w:t xml:space="preserve"> </w:t>
      </w:r>
      <w:r w:rsidR="00936179">
        <w:rPr>
          <w:sz w:val="28"/>
          <w:szCs w:val="28"/>
        </w:rPr>
        <w:t>23.06</w:t>
      </w:r>
      <w:r w:rsidR="00A51DB2">
        <w:rPr>
          <w:sz w:val="28"/>
          <w:szCs w:val="28"/>
        </w:rPr>
        <w:t>.2017</w:t>
      </w:r>
      <w:r w:rsidR="00763AA3">
        <w:rPr>
          <w:sz w:val="28"/>
          <w:szCs w:val="28"/>
        </w:rPr>
        <w:t xml:space="preserve"> </w:t>
      </w:r>
      <w:r w:rsidR="00114272">
        <w:rPr>
          <w:sz w:val="28"/>
          <w:szCs w:val="28"/>
        </w:rPr>
        <w:t>№</w:t>
      </w:r>
      <w:r w:rsidR="00936179">
        <w:rPr>
          <w:sz w:val="28"/>
          <w:szCs w:val="28"/>
        </w:rPr>
        <w:t xml:space="preserve"> 865</w:t>
      </w:r>
    </w:p>
    <w:p w:rsidR="008D1977" w:rsidRDefault="00114272" w:rsidP="00E17C91">
      <w:pPr>
        <w:jc w:val="both"/>
      </w:pPr>
      <w:r w:rsidRPr="00114272">
        <w:t xml:space="preserve">       </w:t>
      </w:r>
      <w:r>
        <w:t xml:space="preserve">  </w:t>
      </w:r>
      <w:r w:rsidR="00A03F5C">
        <w:t xml:space="preserve">   </w:t>
      </w:r>
      <w:r w:rsidR="00311DCC">
        <w:t>г. Полысаево</w:t>
      </w:r>
      <w:r w:rsidR="00B37DC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372"/>
      </w:tblGrid>
      <w:tr w:rsidR="00160273" w:rsidRPr="006776A8" w:rsidTr="00400F48">
        <w:trPr>
          <w:trHeight w:val="402"/>
        </w:trPr>
        <w:tc>
          <w:tcPr>
            <w:tcW w:w="4644" w:type="dxa"/>
            <w:tcBorders>
              <w:top w:val="nil"/>
              <w:left w:val="nil"/>
              <w:bottom w:val="nil"/>
              <w:right w:val="nil"/>
            </w:tcBorders>
          </w:tcPr>
          <w:p w:rsidR="00960D37" w:rsidRPr="00CC480E" w:rsidRDefault="00936179" w:rsidP="00936179">
            <w:pPr>
              <w:jc w:val="both"/>
              <w:rPr>
                <w:sz w:val="28"/>
                <w:szCs w:val="28"/>
              </w:rPr>
            </w:pPr>
            <w:r w:rsidRPr="00936179">
              <w:rPr>
                <w:sz w:val="28"/>
                <w:szCs w:val="28"/>
              </w:rPr>
              <w:t>О внесении изменений в постановление</w:t>
            </w:r>
            <w:r>
              <w:rPr>
                <w:sz w:val="28"/>
                <w:szCs w:val="28"/>
              </w:rPr>
              <w:t xml:space="preserve"> </w:t>
            </w:r>
            <w:r w:rsidRPr="00936179">
              <w:rPr>
                <w:sz w:val="28"/>
                <w:szCs w:val="28"/>
              </w:rPr>
              <w:t>администрации Полысаевского городского округа</w:t>
            </w:r>
            <w:r>
              <w:rPr>
                <w:sz w:val="28"/>
                <w:szCs w:val="28"/>
              </w:rPr>
              <w:t xml:space="preserve"> </w:t>
            </w:r>
            <w:r w:rsidRPr="00936179">
              <w:rPr>
                <w:sz w:val="28"/>
                <w:szCs w:val="28"/>
              </w:rPr>
              <w:t>от 18.10.2016 №1556 «Об утверждении административного регламента осуществления</w:t>
            </w:r>
            <w:r>
              <w:rPr>
                <w:sz w:val="28"/>
                <w:szCs w:val="28"/>
              </w:rPr>
              <w:t xml:space="preserve"> </w:t>
            </w:r>
            <w:r w:rsidRPr="00936179">
              <w:rPr>
                <w:sz w:val="28"/>
                <w:szCs w:val="28"/>
              </w:rPr>
              <w:t>муниципального жилищного контроля</w:t>
            </w:r>
            <w:r>
              <w:rPr>
                <w:sz w:val="28"/>
                <w:szCs w:val="28"/>
              </w:rPr>
              <w:t xml:space="preserve"> </w:t>
            </w:r>
            <w:r w:rsidRPr="00936179">
              <w:rPr>
                <w:sz w:val="28"/>
                <w:szCs w:val="28"/>
              </w:rPr>
              <w:t>на территории Полысаевского городского округа»</w:t>
            </w:r>
          </w:p>
        </w:tc>
        <w:tc>
          <w:tcPr>
            <w:tcW w:w="4372" w:type="dxa"/>
            <w:tcBorders>
              <w:top w:val="nil"/>
              <w:left w:val="nil"/>
              <w:bottom w:val="nil"/>
              <w:right w:val="nil"/>
            </w:tcBorders>
          </w:tcPr>
          <w:p w:rsidR="00160273" w:rsidRPr="006776A8" w:rsidRDefault="00160273" w:rsidP="006776A8">
            <w:pPr>
              <w:jc w:val="both"/>
              <w:rPr>
                <w:sz w:val="28"/>
              </w:rPr>
            </w:pPr>
            <w:r w:rsidRPr="006776A8">
              <w:rPr>
                <w:sz w:val="28"/>
              </w:rPr>
              <w:t xml:space="preserve"> </w:t>
            </w:r>
          </w:p>
        </w:tc>
      </w:tr>
    </w:tbl>
    <w:p w:rsidR="00F55740" w:rsidRDefault="00F55740" w:rsidP="00936179">
      <w:pPr>
        <w:ind w:left="-142" w:firstLine="709"/>
        <w:jc w:val="both"/>
        <w:rPr>
          <w:color w:val="000000"/>
          <w:sz w:val="28"/>
          <w:szCs w:val="28"/>
        </w:rPr>
      </w:pPr>
    </w:p>
    <w:p w:rsidR="00F55740" w:rsidRDefault="00936179" w:rsidP="00936179">
      <w:pPr>
        <w:ind w:left="-142" w:firstLine="709"/>
        <w:jc w:val="both"/>
        <w:rPr>
          <w:color w:val="000000"/>
          <w:sz w:val="28"/>
          <w:szCs w:val="28"/>
        </w:rPr>
      </w:pPr>
      <w:r w:rsidRPr="00936179">
        <w:rPr>
          <w:color w:val="000000"/>
          <w:sz w:val="28"/>
          <w:szCs w:val="28"/>
        </w:rPr>
        <w:t xml:space="preserve">В соответствии со статьей 20 Жилищного кодекса Российской Федерации, Федеральным законом от 06.10.2003 </w:t>
      </w:r>
      <w:r w:rsidR="005A04AB">
        <w:rPr>
          <w:color w:val="000000"/>
          <w:sz w:val="28"/>
          <w:szCs w:val="28"/>
        </w:rPr>
        <w:t>№</w:t>
      </w:r>
      <w:r w:rsidRPr="00936179">
        <w:rPr>
          <w:color w:val="000000"/>
          <w:sz w:val="28"/>
          <w:szCs w:val="28"/>
        </w:rPr>
        <w:t xml:space="preserve"> 131-ФЗ "Об общих принципах организации местного самоуправления в Российской Федерации"</w:t>
      </w:r>
      <w:proofErr w:type="gramStart"/>
      <w:r w:rsidRPr="00936179">
        <w:rPr>
          <w:color w:val="000000"/>
          <w:sz w:val="28"/>
          <w:szCs w:val="28"/>
        </w:rPr>
        <w:t>,с</w:t>
      </w:r>
      <w:proofErr w:type="gramEnd"/>
      <w:r w:rsidRPr="00936179">
        <w:rPr>
          <w:color w:val="000000"/>
          <w:sz w:val="28"/>
          <w:szCs w:val="28"/>
        </w:rPr>
        <w:t>татьей 6 Федерального закона от</w:t>
      </w:r>
      <w:r w:rsidR="005A04AB">
        <w:rPr>
          <w:color w:val="000000"/>
          <w:sz w:val="28"/>
          <w:szCs w:val="28"/>
        </w:rPr>
        <w:t xml:space="preserve"> </w:t>
      </w:r>
      <w:r w:rsidRPr="00936179">
        <w:rPr>
          <w:color w:val="000000"/>
          <w:sz w:val="28"/>
          <w:szCs w:val="28"/>
        </w:rPr>
        <w:t xml:space="preserve"> 26.12.2008</w:t>
      </w:r>
      <w:r w:rsidR="005A04AB">
        <w:rPr>
          <w:color w:val="000000"/>
          <w:sz w:val="28"/>
          <w:szCs w:val="28"/>
        </w:rPr>
        <w:t xml:space="preserve"> №</w:t>
      </w:r>
      <w:r w:rsidRPr="00936179">
        <w:rPr>
          <w:color w:val="000000"/>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Кемеровской области от 02.11.2012 </w:t>
      </w:r>
      <w:r w:rsidR="005A04AB">
        <w:rPr>
          <w:color w:val="000000"/>
          <w:sz w:val="28"/>
          <w:szCs w:val="28"/>
        </w:rPr>
        <w:t>№</w:t>
      </w:r>
      <w:r w:rsidRPr="00936179">
        <w:rPr>
          <w:color w:val="000000"/>
          <w:sz w:val="28"/>
          <w:szCs w:val="28"/>
        </w:rPr>
        <w:t xml:space="preserve"> 102-ОЗ "О муниципальном жилищном контроле" администрация Полысаевского городского округа </w:t>
      </w:r>
      <w:proofErr w:type="spellStart"/>
      <w:proofErr w:type="gramStart"/>
      <w:r w:rsidRPr="00936179">
        <w:rPr>
          <w:color w:val="000000"/>
          <w:sz w:val="28"/>
          <w:szCs w:val="28"/>
        </w:rPr>
        <w:t>п</w:t>
      </w:r>
      <w:proofErr w:type="spellEnd"/>
      <w:proofErr w:type="gramEnd"/>
      <w:r w:rsidR="00FF012E">
        <w:rPr>
          <w:color w:val="000000"/>
          <w:sz w:val="28"/>
          <w:szCs w:val="28"/>
        </w:rPr>
        <w:t xml:space="preserve"> </w:t>
      </w:r>
      <w:r w:rsidRPr="00936179">
        <w:rPr>
          <w:color w:val="000000"/>
          <w:sz w:val="28"/>
          <w:szCs w:val="28"/>
        </w:rPr>
        <w:t>о</w:t>
      </w:r>
      <w:r w:rsidR="00FF012E">
        <w:rPr>
          <w:color w:val="000000"/>
          <w:sz w:val="28"/>
          <w:szCs w:val="28"/>
        </w:rPr>
        <w:t xml:space="preserve"> </w:t>
      </w:r>
      <w:r w:rsidRPr="00936179">
        <w:rPr>
          <w:color w:val="000000"/>
          <w:sz w:val="28"/>
          <w:szCs w:val="28"/>
        </w:rPr>
        <w:t>с</w:t>
      </w:r>
      <w:r w:rsidR="00FF012E">
        <w:rPr>
          <w:color w:val="000000"/>
          <w:sz w:val="28"/>
          <w:szCs w:val="28"/>
        </w:rPr>
        <w:t xml:space="preserve"> </w:t>
      </w:r>
      <w:r w:rsidRPr="00936179">
        <w:rPr>
          <w:color w:val="000000"/>
          <w:sz w:val="28"/>
          <w:szCs w:val="28"/>
        </w:rPr>
        <w:t>т</w:t>
      </w:r>
      <w:r w:rsidR="00FF012E">
        <w:rPr>
          <w:color w:val="000000"/>
          <w:sz w:val="28"/>
          <w:szCs w:val="28"/>
        </w:rPr>
        <w:t xml:space="preserve"> </w:t>
      </w:r>
      <w:r w:rsidRPr="00936179">
        <w:rPr>
          <w:color w:val="000000"/>
          <w:sz w:val="28"/>
          <w:szCs w:val="28"/>
        </w:rPr>
        <w:t>а</w:t>
      </w:r>
      <w:r w:rsidR="00FF012E">
        <w:rPr>
          <w:color w:val="000000"/>
          <w:sz w:val="28"/>
          <w:szCs w:val="28"/>
        </w:rPr>
        <w:t xml:space="preserve"> </w:t>
      </w:r>
      <w:proofErr w:type="spellStart"/>
      <w:r w:rsidRPr="00936179">
        <w:rPr>
          <w:color w:val="000000"/>
          <w:sz w:val="28"/>
          <w:szCs w:val="28"/>
        </w:rPr>
        <w:t>н</w:t>
      </w:r>
      <w:proofErr w:type="spellEnd"/>
      <w:r w:rsidR="00FF012E">
        <w:rPr>
          <w:color w:val="000000"/>
          <w:sz w:val="28"/>
          <w:szCs w:val="28"/>
        </w:rPr>
        <w:t xml:space="preserve"> </w:t>
      </w:r>
      <w:r w:rsidRPr="00936179">
        <w:rPr>
          <w:color w:val="000000"/>
          <w:sz w:val="28"/>
          <w:szCs w:val="28"/>
        </w:rPr>
        <w:t>о</w:t>
      </w:r>
      <w:r w:rsidR="00FF012E">
        <w:rPr>
          <w:color w:val="000000"/>
          <w:sz w:val="28"/>
          <w:szCs w:val="28"/>
        </w:rPr>
        <w:t xml:space="preserve"> </w:t>
      </w:r>
      <w:r w:rsidRPr="00936179">
        <w:rPr>
          <w:color w:val="000000"/>
          <w:sz w:val="28"/>
          <w:szCs w:val="28"/>
        </w:rPr>
        <w:t>в</w:t>
      </w:r>
      <w:r w:rsidR="00FF012E">
        <w:rPr>
          <w:color w:val="000000"/>
          <w:sz w:val="28"/>
          <w:szCs w:val="28"/>
        </w:rPr>
        <w:t xml:space="preserve"> </w:t>
      </w:r>
      <w:r w:rsidRPr="00936179">
        <w:rPr>
          <w:color w:val="000000"/>
          <w:sz w:val="28"/>
          <w:szCs w:val="28"/>
        </w:rPr>
        <w:t>л</w:t>
      </w:r>
      <w:r w:rsidR="00FF012E">
        <w:rPr>
          <w:color w:val="000000"/>
          <w:sz w:val="28"/>
          <w:szCs w:val="28"/>
        </w:rPr>
        <w:t xml:space="preserve"> </w:t>
      </w:r>
      <w:r w:rsidRPr="00936179">
        <w:rPr>
          <w:color w:val="000000"/>
          <w:sz w:val="28"/>
          <w:szCs w:val="28"/>
        </w:rPr>
        <w:t>я</w:t>
      </w:r>
      <w:r w:rsidR="00FF012E">
        <w:rPr>
          <w:color w:val="000000"/>
          <w:sz w:val="28"/>
          <w:szCs w:val="28"/>
        </w:rPr>
        <w:t xml:space="preserve"> </w:t>
      </w:r>
      <w:r w:rsidRPr="00936179">
        <w:rPr>
          <w:color w:val="000000"/>
          <w:sz w:val="28"/>
          <w:szCs w:val="28"/>
        </w:rPr>
        <w:t>е</w:t>
      </w:r>
      <w:r w:rsidR="00FF012E">
        <w:rPr>
          <w:color w:val="000000"/>
          <w:sz w:val="28"/>
          <w:szCs w:val="28"/>
        </w:rPr>
        <w:t xml:space="preserve"> </w:t>
      </w:r>
      <w:r w:rsidRPr="00936179">
        <w:rPr>
          <w:color w:val="000000"/>
          <w:sz w:val="28"/>
          <w:szCs w:val="28"/>
        </w:rPr>
        <w:t>т:</w:t>
      </w:r>
    </w:p>
    <w:p w:rsidR="00F55740" w:rsidRDefault="00F55740" w:rsidP="00936179">
      <w:pPr>
        <w:ind w:left="-142" w:firstLine="709"/>
        <w:jc w:val="both"/>
        <w:rPr>
          <w:color w:val="000000"/>
          <w:sz w:val="28"/>
          <w:szCs w:val="28"/>
        </w:rPr>
      </w:pPr>
      <w:r>
        <w:rPr>
          <w:color w:val="000000"/>
          <w:sz w:val="28"/>
          <w:szCs w:val="28"/>
        </w:rPr>
        <w:t xml:space="preserve">1. </w:t>
      </w:r>
      <w:r w:rsidR="00936179" w:rsidRPr="00936179">
        <w:rPr>
          <w:color w:val="000000"/>
          <w:sz w:val="28"/>
          <w:szCs w:val="28"/>
        </w:rPr>
        <w:t>Внести в административный регламент</w:t>
      </w:r>
      <w:r>
        <w:rPr>
          <w:color w:val="000000"/>
          <w:sz w:val="28"/>
          <w:szCs w:val="28"/>
        </w:rPr>
        <w:t>,</w:t>
      </w:r>
      <w:r w:rsidR="00936179" w:rsidRPr="00936179">
        <w:rPr>
          <w:color w:val="000000"/>
          <w:sz w:val="28"/>
          <w:szCs w:val="28"/>
        </w:rPr>
        <w:t xml:space="preserve"> утвержденный постановлением администрации Полысаевского городского  от 18.10.2016 №1556</w:t>
      </w:r>
      <w:r>
        <w:rPr>
          <w:color w:val="000000"/>
          <w:sz w:val="28"/>
          <w:szCs w:val="28"/>
        </w:rPr>
        <w:t>,</w:t>
      </w:r>
      <w:r w:rsidR="00936179" w:rsidRPr="00936179">
        <w:rPr>
          <w:color w:val="000000"/>
          <w:sz w:val="28"/>
          <w:szCs w:val="28"/>
        </w:rPr>
        <w:t xml:space="preserve"> следующие изменения и дополнения: </w:t>
      </w:r>
    </w:p>
    <w:p w:rsidR="00936179" w:rsidRPr="00936179" w:rsidRDefault="00936179" w:rsidP="00936179">
      <w:pPr>
        <w:ind w:left="-142" w:firstLine="709"/>
        <w:jc w:val="both"/>
        <w:rPr>
          <w:color w:val="000000"/>
          <w:sz w:val="28"/>
          <w:szCs w:val="28"/>
        </w:rPr>
      </w:pPr>
      <w:r w:rsidRPr="00936179">
        <w:rPr>
          <w:color w:val="000000"/>
          <w:sz w:val="28"/>
          <w:szCs w:val="28"/>
        </w:rPr>
        <w:t>1.1.Раздел 2 регламента дополнить</w:t>
      </w:r>
      <w:r w:rsidR="00F55740">
        <w:rPr>
          <w:color w:val="000000"/>
          <w:sz w:val="28"/>
          <w:szCs w:val="28"/>
        </w:rPr>
        <w:t xml:space="preserve"> </w:t>
      </w:r>
      <w:r w:rsidRPr="00936179">
        <w:rPr>
          <w:color w:val="000000"/>
          <w:sz w:val="28"/>
          <w:szCs w:val="28"/>
        </w:rPr>
        <w:t>подразделами 2.1.1,   2.1.2. и 2.1.3</w:t>
      </w:r>
      <w:r w:rsidR="005A04AB">
        <w:rPr>
          <w:color w:val="000000"/>
          <w:sz w:val="28"/>
          <w:szCs w:val="28"/>
        </w:rPr>
        <w:t xml:space="preserve"> </w:t>
      </w:r>
      <w:r w:rsidRPr="00936179">
        <w:rPr>
          <w:color w:val="000000"/>
          <w:sz w:val="28"/>
          <w:szCs w:val="28"/>
        </w:rPr>
        <w:t>следующего содержания:</w:t>
      </w:r>
    </w:p>
    <w:p w:rsidR="00936179" w:rsidRPr="00936179" w:rsidRDefault="00936179" w:rsidP="00936179">
      <w:pPr>
        <w:ind w:left="-142" w:firstLine="709"/>
        <w:jc w:val="both"/>
        <w:rPr>
          <w:color w:val="000000"/>
          <w:sz w:val="28"/>
          <w:szCs w:val="28"/>
        </w:rPr>
      </w:pPr>
      <w:r w:rsidRPr="00936179">
        <w:rPr>
          <w:color w:val="000000"/>
          <w:sz w:val="28"/>
          <w:szCs w:val="28"/>
        </w:rPr>
        <w:t>«2.1.1 Организация и проведение мероприятий, направленных на профилактику нарушений обязательных требований</w:t>
      </w:r>
    </w:p>
    <w:p w:rsidR="00936179" w:rsidRPr="00936179" w:rsidRDefault="00936179" w:rsidP="00936179">
      <w:pPr>
        <w:ind w:left="-142" w:firstLine="709"/>
        <w:jc w:val="both"/>
        <w:rPr>
          <w:color w:val="000000"/>
          <w:sz w:val="28"/>
          <w:szCs w:val="28"/>
        </w:rPr>
      </w:pPr>
      <w:r w:rsidRPr="00936179">
        <w:rPr>
          <w:color w:val="000000"/>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36179" w:rsidRPr="00936179" w:rsidRDefault="00936179" w:rsidP="00936179">
      <w:pPr>
        <w:ind w:left="-142" w:firstLine="709"/>
        <w:jc w:val="both"/>
        <w:rPr>
          <w:color w:val="000000"/>
          <w:sz w:val="28"/>
          <w:szCs w:val="28"/>
        </w:rPr>
      </w:pPr>
      <w:r w:rsidRPr="00936179">
        <w:rPr>
          <w:color w:val="000000"/>
          <w:sz w:val="28"/>
          <w:szCs w:val="28"/>
        </w:rPr>
        <w:t>2. В целях профилактики нарушений органы муниципального контроля:</w:t>
      </w:r>
    </w:p>
    <w:p w:rsidR="00936179" w:rsidRPr="00936179" w:rsidRDefault="00936179" w:rsidP="00936179">
      <w:pPr>
        <w:ind w:left="-142" w:firstLine="709"/>
        <w:jc w:val="both"/>
        <w:rPr>
          <w:color w:val="000000"/>
          <w:sz w:val="28"/>
          <w:szCs w:val="28"/>
        </w:rPr>
      </w:pPr>
      <w:r w:rsidRPr="00936179">
        <w:rPr>
          <w:color w:val="000000"/>
          <w:sz w:val="28"/>
          <w:szCs w:val="28"/>
        </w:rPr>
        <w:lastRenderedPageBreak/>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36179" w:rsidRPr="00936179" w:rsidRDefault="00936179" w:rsidP="00936179">
      <w:pPr>
        <w:ind w:left="-142" w:firstLine="709"/>
        <w:jc w:val="both"/>
        <w:rPr>
          <w:color w:val="000000"/>
          <w:sz w:val="28"/>
          <w:szCs w:val="28"/>
        </w:rPr>
      </w:pPr>
      <w:r w:rsidRPr="00936179">
        <w:rPr>
          <w:color w:val="000000"/>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36179" w:rsidRPr="00936179" w:rsidRDefault="00936179" w:rsidP="00936179">
      <w:pPr>
        <w:ind w:left="-142" w:firstLine="709"/>
        <w:jc w:val="both"/>
        <w:rPr>
          <w:color w:val="000000"/>
          <w:sz w:val="28"/>
          <w:szCs w:val="28"/>
        </w:rPr>
      </w:pPr>
      <w:proofErr w:type="gramStart"/>
      <w:r w:rsidRPr="00936179">
        <w:rPr>
          <w:color w:val="000000"/>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36179" w:rsidRPr="00936179" w:rsidRDefault="00936179" w:rsidP="00936179">
      <w:pPr>
        <w:ind w:left="-142" w:firstLine="709"/>
        <w:jc w:val="both"/>
        <w:rPr>
          <w:color w:val="000000"/>
          <w:sz w:val="28"/>
          <w:szCs w:val="28"/>
        </w:rPr>
      </w:pPr>
      <w:r w:rsidRPr="00936179">
        <w:rPr>
          <w:color w:val="000000"/>
          <w:sz w:val="28"/>
          <w:szCs w:val="28"/>
        </w:rPr>
        <w:t>4) выдают предостережения о недопустимости нарушения обязательных требований в соответствии с пунктами 4-6 настоящего подраздела, если иной порядок не установлен Федеральным Законом.</w:t>
      </w:r>
    </w:p>
    <w:p w:rsidR="00936179" w:rsidRPr="00936179" w:rsidRDefault="00936179" w:rsidP="00936179">
      <w:pPr>
        <w:ind w:left="-142" w:firstLine="709"/>
        <w:jc w:val="both"/>
        <w:rPr>
          <w:color w:val="000000"/>
          <w:sz w:val="28"/>
          <w:szCs w:val="28"/>
        </w:rPr>
      </w:pPr>
      <w:r w:rsidRPr="00936179">
        <w:rPr>
          <w:color w:val="000000"/>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36179" w:rsidRPr="00936179" w:rsidRDefault="00936179" w:rsidP="00936179">
      <w:pPr>
        <w:ind w:left="-142" w:firstLine="709"/>
        <w:jc w:val="both"/>
        <w:rPr>
          <w:color w:val="000000"/>
          <w:sz w:val="28"/>
          <w:szCs w:val="28"/>
        </w:rPr>
      </w:pPr>
      <w:r w:rsidRPr="00936179">
        <w:rPr>
          <w:color w:val="000000"/>
          <w:sz w:val="28"/>
          <w:szCs w:val="28"/>
        </w:rPr>
        <w:t xml:space="preserve">4. </w:t>
      </w:r>
      <w:proofErr w:type="gramStart"/>
      <w:r w:rsidRPr="00936179">
        <w:rPr>
          <w:color w:val="000000"/>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w:t>
      </w:r>
      <w:proofErr w:type="gramEnd"/>
      <w:r w:rsidRPr="00936179">
        <w:rPr>
          <w:color w:val="000000"/>
          <w:sz w:val="28"/>
          <w:szCs w:val="28"/>
        </w:rPr>
        <w:t xml:space="preserve">, </w:t>
      </w:r>
      <w:proofErr w:type="gramStart"/>
      <w:r w:rsidRPr="00936179">
        <w:rPr>
          <w:color w:val="000000"/>
          <w:sz w:val="28"/>
          <w:szCs w:val="28"/>
        </w:rPr>
        <w:t xml:space="preserve">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w:t>
      </w:r>
      <w:r w:rsidRPr="00936179">
        <w:rPr>
          <w:color w:val="000000"/>
          <w:sz w:val="28"/>
          <w:szCs w:val="28"/>
        </w:rPr>
        <w:lastRenderedPageBreak/>
        <w:t>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roofErr w:type="gramEnd"/>
      <w:r w:rsidRPr="00936179">
        <w:rPr>
          <w:color w:val="000000"/>
          <w:sz w:val="28"/>
          <w:szCs w:val="28"/>
        </w:rPr>
        <w:t xml:space="preserve">, </w:t>
      </w:r>
      <w:proofErr w:type="gramStart"/>
      <w:r w:rsidRPr="00936179">
        <w:rPr>
          <w:color w:val="000000"/>
          <w:sz w:val="28"/>
          <w:szCs w:val="28"/>
        </w:rPr>
        <w:t>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w:t>
      </w:r>
      <w:proofErr w:type="gramEnd"/>
      <w:r w:rsidRPr="00936179">
        <w:rPr>
          <w:color w:val="000000"/>
          <w:sz w:val="28"/>
          <w:szCs w:val="28"/>
        </w:rPr>
        <w:t xml:space="preserve"> срок орган муниципального контроля.</w:t>
      </w:r>
    </w:p>
    <w:p w:rsidR="00936179" w:rsidRPr="00936179" w:rsidRDefault="00936179" w:rsidP="00936179">
      <w:pPr>
        <w:ind w:left="-142" w:firstLine="709"/>
        <w:jc w:val="both"/>
        <w:rPr>
          <w:color w:val="000000"/>
          <w:sz w:val="28"/>
          <w:szCs w:val="28"/>
        </w:rPr>
      </w:pPr>
      <w:r w:rsidRPr="00936179">
        <w:rPr>
          <w:color w:val="000000"/>
          <w:sz w:val="28"/>
          <w:szCs w:val="28"/>
        </w:rPr>
        <w:t>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36CE3" w:rsidRDefault="00936179" w:rsidP="00936179">
      <w:pPr>
        <w:ind w:left="-142" w:firstLine="709"/>
        <w:jc w:val="both"/>
        <w:rPr>
          <w:color w:val="000000"/>
          <w:sz w:val="28"/>
          <w:szCs w:val="28"/>
        </w:rPr>
      </w:pPr>
      <w:r w:rsidRPr="00936179">
        <w:rPr>
          <w:color w:val="000000"/>
          <w:sz w:val="28"/>
          <w:szCs w:val="28"/>
        </w:rPr>
        <w:t>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36CE3" w:rsidRDefault="00936179" w:rsidP="00936179">
      <w:pPr>
        <w:ind w:left="-142" w:firstLine="709"/>
        <w:jc w:val="both"/>
        <w:rPr>
          <w:color w:val="000000"/>
          <w:sz w:val="28"/>
          <w:szCs w:val="28"/>
        </w:rPr>
      </w:pPr>
      <w:r w:rsidRPr="00936179">
        <w:rPr>
          <w:color w:val="000000"/>
          <w:sz w:val="28"/>
          <w:szCs w:val="28"/>
        </w:rPr>
        <w:t xml:space="preserve">2.1.2. Порядок   составления   и направления  органом муниципального контроля предостережения о недопустимости  нарушения обязательных требований, требований </w:t>
      </w:r>
    </w:p>
    <w:p w:rsidR="00136CE3" w:rsidRDefault="00936179" w:rsidP="00936179">
      <w:pPr>
        <w:ind w:left="-142" w:firstLine="709"/>
        <w:jc w:val="both"/>
        <w:rPr>
          <w:color w:val="000000"/>
          <w:sz w:val="28"/>
          <w:szCs w:val="28"/>
        </w:rPr>
      </w:pPr>
      <w:proofErr w:type="gramStart"/>
      <w:r w:rsidRPr="00936179">
        <w:rPr>
          <w:color w:val="000000"/>
          <w:sz w:val="28"/>
          <w:szCs w:val="28"/>
        </w:rPr>
        <w:t>1.Настоящий  регламент   определяет   порядок   составления   и направления  органом муниципального контроля предостережения о недопустимости  нарушения обязательных требований, требований,  установленных  настоящим регламентом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муниципального контроля, порядок  уведомления  юридическим  лицом,  индивидуальным предпринимателем, органа муниципального контроля об исполнении предостережения.</w:t>
      </w:r>
      <w:proofErr w:type="gramEnd"/>
    </w:p>
    <w:p w:rsidR="00136CE3" w:rsidRDefault="00936179" w:rsidP="00936179">
      <w:pPr>
        <w:ind w:left="-142" w:firstLine="709"/>
        <w:jc w:val="both"/>
        <w:rPr>
          <w:color w:val="000000"/>
          <w:sz w:val="28"/>
          <w:szCs w:val="28"/>
        </w:rPr>
      </w:pPr>
      <w:r w:rsidRPr="00936179">
        <w:rPr>
          <w:color w:val="000000"/>
          <w:sz w:val="28"/>
          <w:szCs w:val="28"/>
        </w:rPr>
        <w:t>2. 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w:t>
      </w:r>
      <w:proofErr w:type="gramStart"/>
      <w:r w:rsidRPr="00936179">
        <w:rPr>
          <w:color w:val="000000"/>
          <w:sz w:val="28"/>
          <w:szCs w:val="28"/>
        </w:rPr>
        <w:t xml:space="preserve"> ,</w:t>
      </w:r>
      <w:proofErr w:type="gramEnd"/>
      <w:r w:rsidRPr="00936179">
        <w:rPr>
          <w:color w:val="000000"/>
          <w:sz w:val="28"/>
          <w:szCs w:val="28"/>
        </w:rPr>
        <w:t xml:space="preserve"> органа муниципального контроля на основании предложений должностного лица органа,  органа  муниципального  контроля  при  наличии указанных в части 5 статьи 8-2 Федерального закона  "О защите  </w:t>
      </w:r>
      <w:r w:rsidRPr="00936179">
        <w:rPr>
          <w:color w:val="000000"/>
          <w:sz w:val="28"/>
          <w:szCs w:val="28"/>
        </w:rPr>
        <w:lastRenderedPageBreak/>
        <w:t>прав юридических лиц и индивидуальных предпринимателей при осуществлении    муниципального  контроля" сведений.</w:t>
      </w:r>
    </w:p>
    <w:p w:rsidR="00136CE3" w:rsidRDefault="00936179" w:rsidP="00936179">
      <w:pPr>
        <w:ind w:left="-142" w:firstLine="709"/>
        <w:jc w:val="both"/>
        <w:rPr>
          <w:color w:val="000000"/>
          <w:sz w:val="28"/>
          <w:szCs w:val="28"/>
        </w:rPr>
      </w:pPr>
      <w:r w:rsidRPr="00936179">
        <w:rPr>
          <w:color w:val="000000"/>
          <w:sz w:val="28"/>
          <w:szCs w:val="28"/>
        </w:rPr>
        <w:t xml:space="preserve">3. </w:t>
      </w:r>
      <w:proofErr w:type="gramStart"/>
      <w:r w:rsidRPr="00936179">
        <w:rPr>
          <w:color w:val="000000"/>
          <w:sz w:val="28"/>
          <w:szCs w:val="28"/>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муниципального контроля.</w:t>
      </w:r>
      <w:proofErr w:type="gramEnd"/>
    </w:p>
    <w:p w:rsidR="00936179" w:rsidRPr="00936179" w:rsidRDefault="00936179" w:rsidP="00936179">
      <w:pPr>
        <w:ind w:left="-142" w:firstLine="709"/>
        <w:jc w:val="both"/>
        <w:rPr>
          <w:color w:val="000000"/>
          <w:sz w:val="28"/>
          <w:szCs w:val="28"/>
        </w:rPr>
      </w:pPr>
      <w:r w:rsidRPr="00936179">
        <w:rPr>
          <w:color w:val="000000"/>
          <w:sz w:val="28"/>
          <w:szCs w:val="28"/>
        </w:rPr>
        <w:t>4. В предостережении указываются:</w:t>
      </w:r>
    </w:p>
    <w:p w:rsidR="00936179" w:rsidRPr="00936179" w:rsidRDefault="00936179" w:rsidP="00936179">
      <w:pPr>
        <w:ind w:left="-142" w:firstLine="709"/>
        <w:jc w:val="both"/>
        <w:rPr>
          <w:color w:val="000000"/>
          <w:sz w:val="28"/>
          <w:szCs w:val="28"/>
        </w:rPr>
      </w:pPr>
      <w:r w:rsidRPr="00936179">
        <w:rPr>
          <w:color w:val="000000"/>
          <w:sz w:val="28"/>
          <w:szCs w:val="28"/>
        </w:rPr>
        <w:t>а) наименование органа муниципального контроля, который направляет предостережение;</w:t>
      </w:r>
    </w:p>
    <w:p w:rsidR="00936179" w:rsidRPr="00936179" w:rsidRDefault="00936179" w:rsidP="00936179">
      <w:pPr>
        <w:ind w:left="-142" w:firstLine="709"/>
        <w:jc w:val="both"/>
        <w:rPr>
          <w:color w:val="000000"/>
          <w:sz w:val="28"/>
          <w:szCs w:val="28"/>
        </w:rPr>
      </w:pPr>
      <w:r w:rsidRPr="00936179">
        <w:rPr>
          <w:color w:val="000000"/>
          <w:sz w:val="28"/>
          <w:szCs w:val="28"/>
        </w:rPr>
        <w:t>б) дата и номер предостережения;</w:t>
      </w:r>
    </w:p>
    <w:p w:rsidR="00936179" w:rsidRPr="00936179" w:rsidRDefault="00936179" w:rsidP="00936179">
      <w:pPr>
        <w:ind w:left="-142" w:firstLine="709"/>
        <w:jc w:val="both"/>
        <w:rPr>
          <w:color w:val="000000"/>
          <w:sz w:val="28"/>
          <w:szCs w:val="28"/>
        </w:rPr>
      </w:pPr>
      <w:r w:rsidRPr="00936179">
        <w:rPr>
          <w:color w:val="000000"/>
          <w:sz w:val="28"/>
          <w:szCs w:val="28"/>
        </w:rPr>
        <w:t>в) наименование юридического лица, фамилия, имя, отчество (при наличии) индивидуального предпринимателя;</w:t>
      </w:r>
    </w:p>
    <w:p w:rsidR="00136CE3" w:rsidRDefault="00936179" w:rsidP="00936179">
      <w:pPr>
        <w:ind w:left="-142" w:firstLine="709"/>
        <w:jc w:val="both"/>
        <w:rPr>
          <w:color w:val="000000"/>
          <w:sz w:val="28"/>
          <w:szCs w:val="28"/>
        </w:rPr>
      </w:pPr>
      <w:r w:rsidRPr="00936179">
        <w:rPr>
          <w:color w:val="000000"/>
          <w:sz w:val="28"/>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136CE3" w:rsidRDefault="00936179" w:rsidP="00936179">
      <w:pPr>
        <w:ind w:left="-142" w:firstLine="709"/>
        <w:jc w:val="both"/>
        <w:rPr>
          <w:color w:val="000000"/>
          <w:sz w:val="28"/>
          <w:szCs w:val="28"/>
        </w:rPr>
      </w:pPr>
      <w:proofErr w:type="spellStart"/>
      <w:r w:rsidRPr="00936179">
        <w:rPr>
          <w:color w:val="000000"/>
          <w:sz w:val="28"/>
          <w:szCs w:val="28"/>
        </w:rPr>
        <w:t>д</w:t>
      </w:r>
      <w:proofErr w:type="spellEnd"/>
      <w:r w:rsidRPr="00936179">
        <w:rPr>
          <w:color w:val="000000"/>
          <w:sz w:val="28"/>
          <w:szCs w:val="28"/>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936179" w:rsidRPr="00936179" w:rsidRDefault="00936179" w:rsidP="00936179">
      <w:pPr>
        <w:ind w:left="-142" w:firstLine="709"/>
        <w:jc w:val="both"/>
        <w:rPr>
          <w:color w:val="000000"/>
          <w:sz w:val="28"/>
          <w:szCs w:val="28"/>
        </w:rPr>
      </w:pPr>
      <w:r w:rsidRPr="00936179">
        <w:rPr>
          <w:color w:val="000000"/>
          <w:sz w:val="28"/>
          <w:szCs w:val="28"/>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936179" w:rsidRPr="00936179" w:rsidRDefault="00936179" w:rsidP="00936179">
      <w:pPr>
        <w:ind w:left="-142" w:firstLine="709"/>
        <w:jc w:val="both"/>
        <w:rPr>
          <w:color w:val="000000"/>
          <w:sz w:val="28"/>
          <w:szCs w:val="28"/>
        </w:rPr>
      </w:pPr>
      <w:r w:rsidRPr="00936179">
        <w:rPr>
          <w:color w:val="000000"/>
          <w:sz w:val="28"/>
          <w:szCs w:val="28"/>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136CE3" w:rsidRDefault="00936179" w:rsidP="00936179">
      <w:pPr>
        <w:ind w:left="-142" w:firstLine="709"/>
        <w:jc w:val="both"/>
        <w:rPr>
          <w:color w:val="000000"/>
          <w:sz w:val="28"/>
          <w:szCs w:val="28"/>
        </w:rPr>
      </w:pPr>
      <w:proofErr w:type="spellStart"/>
      <w:r w:rsidRPr="00936179">
        <w:rPr>
          <w:color w:val="000000"/>
          <w:sz w:val="28"/>
          <w:szCs w:val="28"/>
        </w:rPr>
        <w:t>з</w:t>
      </w:r>
      <w:proofErr w:type="spellEnd"/>
      <w:r w:rsidRPr="00936179">
        <w:rPr>
          <w:color w:val="000000"/>
          <w:sz w:val="28"/>
          <w:szCs w:val="28"/>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936179" w:rsidRPr="00936179" w:rsidRDefault="00936179" w:rsidP="00936179">
      <w:pPr>
        <w:ind w:left="-142" w:firstLine="709"/>
        <w:jc w:val="both"/>
        <w:rPr>
          <w:color w:val="000000"/>
          <w:sz w:val="28"/>
          <w:szCs w:val="28"/>
        </w:rPr>
      </w:pPr>
      <w:r w:rsidRPr="00936179">
        <w:rPr>
          <w:color w:val="000000"/>
          <w:sz w:val="28"/>
          <w:szCs w:val="28"/>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36CE3" w:rsidRDefault="00936179" w:rsidP="00936179">
      <w:pPr>
        <w:ind w:left="-142" w:firstLine="709"/>
        <w:jc w:val="both"/>
        <w:rPr>
          <w:color w:val="000000"/>
          <w:sz w:val="28"/>
          <w:szCs w:val="28"/>
        </w:rPr>
      </w:pPr>
      <w:r w:rsidRPr="00936179">
        <w:rPr>
          <w:color w:val="000000"/>
          <w:sz w:val="28"/>
          <w:szCs w:val="28"/>
        </w:rP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136CE3" w:rsidRDefault="00936179" w:rsidP="00936179">
      <w:pPr>
        <w:ind w:left="-142" w:firstLine="709"/>
        <w:jc w:val="both"/>
        <w:rPr>
          <w:color w:val="000000"/>
          <w:sz w:val="28"/>
          <w:szCs w:val="28"/>
        </w:rPr>
      </w:pPr>
      <w:r w:rsidRPr="00936179">
        <w:rPr>
          <w:color w:val="000000"/>
          <w:sz w:val="28"/>
          <w:szCs w:val="28"/>
        </w:rPr>
        <w:t xml:space="preserve">6. </w:t>
      </w:r>
      <w:proofErr w:type="gramStart"/>
      <w:r w:rsidRPr="00936179">
        <w:rPr>
          <w:color w:val="000000"/>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2 </w:t>
      </w:r>
      <w:r w:rsidRPr="00936179">
        <w:rPr>
          <w:color w:val="000000"/>
          <w:sz w:val="28"/>
          <w:szCs w:val="28"/>
        </w:rPr>
        <w:lastRenderedPageBreak/>
        <w:t>настоящего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sidRPr="00936179">
        <w:rPr>
          <w:color w:val="000000"/>
          <w:sz w:val="28"/>
          <w:szCs w:val="28"/>
        </w:rPr>
        <w:t xml:space="preserve">, </w:t>
      </w:r>
      <w:proofErr w:type="gramStart"/>
      <w:r w:rsidRPr="00936179">
        <w:rPr>
          <w:color w:val="000000"/>
          <w:sz w:val="28"/>
          <w:szCs w:val="28"/>
        </w:rPr>
        <w:t>указанному</w:t>
      </w:r>
      <w:proofErr w:type="gramEnd"/>
      <w:r w:rsidRPr="00936179">
        <w:rPr>
          <w:color w:val="000000"/>
          <w:sz w:val="28"/>
          <w:szCs w:val="28"/>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136CE3" w:rsidRDefault="00936179" w:rsidP="00936179">
      <w:pPr>
        <w:ind w:left="-142" w:firstLine="709"/>
        <w:jc w:val="both"/>
        <w:rPr>
          <w:color w:val="000000"/>
          <w:sz w:val="28"/>
          <w:szCs w:val="28"/>
        </w:rPr>
      </w:pPr>
      <w:r w:rsidRPr="00936179">
        <w:rPr>
          <w:color w:val="000000"/>
          <w:sz w:val="28"/>
          <w:szCs w:val="28"/>
        </w:rPr>
        <w:t>7.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136CE3" w:rsidRDefault="00936179" w:rsidP="00936179">
      <w:pPr>
        <w:ind w:left="-142" w:firstLine="709"/>
        <w:jc w:val="both"/>
        <w:rPr>
          <w:color w:val="000000"/>
          <w:sz w:val="28"/>
          <w:szCs w:val="28"/>
        </w:rPr>
      </w:pPr>
      <w:r w:rsidRPr="00936179">
        <w:rPr>
          <w:color w:val="000000"/>
          <w:sz w:val="28"/>
          <w:szCs w:val="28"/>
        </w:rPr>
        <w:t>8. В возражениях указываются:</w:t>
      </w:r>
    </w:p>
    <w:p w:rsidR="00136CE3" w:rsidRDefault="00936179" w:rsidP="00936179">
      <w:pPr>
        <w:ind w:left="-142" w:firstLine="709"/>
        <w:jc w:val="both"/>
        <w:rPr>
          <w:color w:val="000000"/>
          <w:sz w:val="28"/>
          <w:szCs w:val="28"/>
        </w:rPr>
      </w:pPr>
      <w:r w:rsidRPr="00936179">
        <w:rPr>
          <w:color w:val="000000"/>
          <w:sz w:val="28"/>
          <w:szCs w:val="28"/>
        </w:rPr>
        <w:t>а) наименование юридического лица, фамилия, имя, отчество (при наличии) индивидуального предпринимателя;</w:t>
      </w:r>
    </w:p>
    <w:p w:rsidR="00936179" w:rsidRPr="00936179" w:rsidRDefault="00936179" w:rsidP="00936179">
      <w:pPr>
        <w:ind w:left="-142" w:firstLine="709"/>
        <w:jc w:val="both"/>
        <w:rPr>
          <w:color w:val="000000"/>
          <w:sz w:val="28"/>
          <w:szCs w:val="28"/>
        </w:rPr>
      </w:pPr>
      <w:r w:rsidRPr="00936179">
        <w:rPr>
          <w:color w:val="000000"/>
          <w:sz w:val="28"/>
          <w:szCs w:val="28"/>
        </w:rPr>
        <w:t xml:space="preserve">б) идентификационный  номер  налогоплательщика -  юридического лица, индивидуального предпринимателя; </w:t>
      </w:r>
    </w:p>
    <w:p w:rsidR="00936179" w:rsidRPr="00936179" w:rsidRDefault="00936179" w:rsidP="00936179">
      <w:pPr>
        <w:ind w:left="-142" w:firstLine="709"/>
        <w:jc w:val="both"/>
        <w:rPr>
          <w:color w:val="000000"/>
          <w:sz w:val="28"/>
          <w:szCs w:val="28"/>
        </w:rPr>
      </w:pPr>
      <w:r w:rsidRPr="00936179">
        <w:rPr>
          <w:color w:val="000000"/>
          <w:sz w:val="28"/>
          <w:szCs w:val="28"/>
        </w:rPr>
        <w:t>в) дата  и  номер  предостережения,  направленного   в   адрес юридического лица, индивидуального предпринимателя;</w:t>
      </w:r>
    </w:p>
    <w:p w:rsidR="00136CE3" w:rsidRDefault="00936179" w:rsidP="00936179">
      <w:pPr>
        <w:ind w:left="-142" w:firstLine="709"/>
        <w:jc w:val="both"/>
        <w:rPr>
          <w:color w:val="000000"/>
          <w:sz w:val="28"/>
          <w:szCs w:val="28"/>
        </w:rPr>
      </w:pPr>
      <w:r w:rsidRPr="00936179">
        <w:rPr>
          <w:color w:val="000000"/>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w:t>
      </w:r>
      <w:r w:rsidR="00136CE3">
        <w:rPr>
          <w:color w:val="000000"/>
          <w:sz w:val="28"/>
          <w:szCs w:val="28"/>
        </w:rPr>
        <w:t xml:space="preserve"> </w:t>
      </w:r>
      <w:r w:rsidRPr="00936179">
        <w:rPr>
          <w:color w:val="000000"/>
          <w:sz w:val="28"/>
          <w:szCs w:val="28"/>
        </w:rPr>
        <w:t>правовыми актами;</w:t>
      </w:r>
    </w:p>
    <w:p w:rsidR="00136CE3" w:rsidRDefault="00936179" w:rsidP="00936179">
      <w:pPr>
        <w:ind w:left="-142" w:firstLine="709"/>
        <w:jc w:val="both"/>
        <w:rPr>
          <w:color w:val="000000"/>
          <w:sz w:val="28"/>
          <w:szCs w:val="28"/>
        </w:rPr>
      </w:pPr>
      <w:r w:rsidRPr="00936179">
        <w:rPr>
          <w:color w:val="000000"/>
          <w:sz w:val="28"/>
          <w:szCs w:val="28"/>
        </w:rPr>
        <w:t>9. Возражения направляются юридическим  лицом,  индивидуальным</w:t>
      </w:r>
      <w:r w:rsidR="00136CE3">
        <w:rPr>
          <w:color w:val="000000"/>
          <w:sz w:val="28"/>
          <w:szCs w:val="28"/>
        </w:rPr>
        <w:t xml:space="preserve"> </w:t>
      </w:r>
      <w:r w:rsidRPr="00936179">
        <w:rPr>
          <w:color w:val="000000"/>
          <w:sz w:val="28"/>
          <w:szCs w:val="28"/>
        </w:rPr>
        <w:t>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36CE3" w:rsidRDefault="00936179" w:rsidP="00936179">
      <w:pPr>
        <w:ind w:left="-142" w:firstLine="709"/>
        <w:jc w:val="both"/>
        <w:rPr>
          <w:color w:val="000000"/>
          <w:sz w:val="28"/>
          <w:szCs w:val="28"/>
        </w:rPr>
      </w:pPr>
      <w:r w:rsidRPr="00936179">
        <w:rPr>
          <w:color w:val="000000"/>
          <w:sz w:val="28"/>
          <w:szCs w:val="28"/>
        </w:rPr>
        <w:t xml:space="preserve">10.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6  настоящего регламента.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936179">
        <w:rPr>
          <w:color w:val="000000"/>
          <w:sz w:val="28"/>
          <w:szCs w:val="28"/>
        </w:rPr>
        <w:t>риск-ориентированного</w:t>
      </w:r>
      <w:proofErr w:type="spellEnd"/>
      <w:proofErr w:type="gramEnd"/>
      <w:r w:rsidRPr="00936179">
        <w:rPr>
          <w:color w:val="000000"/>
          <w:sz w:val="28"/>
          <w:szCs w:val="28"/>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936179" w:rsidRPr="00936179" w:rsidRDefault="00936179" w:rsidP="00936179">
      <w:pPr>
        <w:ind w:left="-142" w:firstLine="709"/>
        <w:jc w:val="both"/>
        <w:rPr>
          <w:color w:val="000000"/>
          <w:sz w:val="28"/>
          <w:szCs w:val="28"/>
        </w:rPr>
      </w:pPr>
      <w:r w:rsidRPr="00936179">
        <w:rPr>
          <w:color w:val="000000"/>
          <w:sz w:val="28"/>
          <w:szCs w:val="28"/>
        </w:rPr>
        <w:lastRenderedPageBreak/>
        <w:t>11.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936179" w:rsidRPr="00936179" w:rsidRDefault="00936179" w:rsidP="00936179">
      <w:pPr>
        <w:ind w:left="-142" w:firstLine="709"/>
        <w:jc w:val="both"/>
        <w:rPr>
          <w:color w:val="000000"/>
          <w:sz w:val="28"/>
          <w:szCs w:val="28"/>
        </w:rPr>
      </w:pPr>
      <w:r w:rsidRPr="00936179">
        <w:rPr>
          <w:color w:val="000000"/>
          <w:sz w:val="28"/>
          <w:szCs w:val="28"/>
        </w:rPr>
        <w:t>12. В уведомлении об исполнении предостережения указываются:</w:t>
      </w:r>
    </w:p>
    <w:p w:rsidR="00136CE3" w:rsidRDefault="00936179" w:rsidP="00936179">
      <w:pPr>
        <w:ind w:left="-142" w:firstLine="709"/>
        <w:jc w:val="both"/>
        <w:rPr>
          <w:color w:val="000000"/>
          <w:sz w:val="28"/>
          <w:szCs w:val="28"/>
        </w:rPr>
      </w:pPr>
      <w:r w:rsidRPr="00936179">
        <w:rPr>
          <w:color w:val="000000"/>
          <w:sz w:val="28"/>
          <w:szCs w:val="28"/>
        </w:rPr>
        <w:t>а) наименование юридического лица, фамилия, имя, отчество (при наличии) индивидуального предпринимателя;</w:t>
      </w:r>
    </w:p>
    <w:p w:rsidR="00936179" w:rsidRPr="00936179" w:rsidRDefault="00936179" w:rsidP="00936179">
      <w:pPr>
        <w:ind w:left="-142" w:firstLine="709"/>
        <w:jc w:val="both"/>
        <w:rPr>
          <w:color w:val="000000"/>
          <w:sz w:val="28"/>
          <w:szCs w:val="28"/>
        </w:rPr>
      </w:pPr>
      <w:r w:rsidRPr="00936179">
        <w:rPr>
          <w:color w:val="000000"/>
          <w:sz w:val="28"/>
          <w:szCs w:val="28"/>
        </w:rPr>
        <w:t>б) идентификационный  номер  налогоплательщика -  юридического лица, индивидуального предпринимателя;</w:t>
      </w:r>
    </w:p>
    <w:p w:rsidR="00936179" w:rsidRPr="00936179" w:rsidRDefault="00936179" w:rsidP="00936179">
      <w:pPr>
        <w:ind w:left="-142" w:firstLine="709"/>
        <w:jc w:val="both"/>
        <w:rPr>
          <w:color w:val="000000"/>
          <w:sz w:val="28"/>
          <w:szCs w:val="28"/>
        </w:rPr>
      </w:pPr>
      <w:r w:rsidRPr="00936179">
        <w:rPr>
          <w:color w:val="000000"/>
          <w:sz w:val="28"/>
          <w:szCs w:val="28"/>
        </w:rPr>
        <w:t>в) дата  и  номер  предостережения,  направленного   в   адрес юридического лица, индивидуального предпринимателя;</w:t>
      </w:r>
    </w:p>
    <w:p w:rsidR="00136CE3" w:rsidRDefault="00936179" w:rsidP="00936179">
      <w:pPr>
        <w:ind w:left="-142" w:firstLine="709"/>
        <w:jc w:val="both"/>
        <w:rPr>
          <w:color w:val="000000"/>
          <w:sz w:val="28"/>
          <w:szCs w:val="28"/>
        </w:rPr>
      </w:pPr>
      <w:r w:rsidRPr="00936179">
        <w:rPr>
          <w:color w:val="000000"/>
          <w:sz w:val="28"/>
          <w:szCs w:val="28"/>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136CE3" w:rsidRDefault="00936179" w:rsidP="00936179">
      <w:pPr>
        <w:ind w:left="-142" w:firstLine="709"/>
        <w:jc w:val="both"/>
        <w:rPr>
          <w:color w:val="000000"/>
          <w:sz w:val="28"/>
          <w:szCs w:val="28"/>
        </w:rPr>
      </w:pPr>
      <w:r w:rsidRPr="00936179">
        <w:rPr>
          <w:color w:val="000000"/>
          <w:sz w:val="28"/>
          <w:szCs w:val="28"/>
        </w:rPr>
        <w:t>13.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936179" w:rsidRPr="00936179" w:rsidRDefault="00936179" w:rsidP="00936179">
      <w:pPr>
        <w:ind w:left="-142" w:firstLine="709"/>
        <w:jc w:val="both"/>
        <w:rPr>
          <w:color w:val="000000"/>
          <w:sz w:val="28"/>
          <w:szCs w:val="28"/>
        </w:rPr>
      </w:pPr>
      <w:r w:rsidRPr="00936179">
        <w:rPr>
          <w:color w:val="000000"/>
          <w:sz w:val="28"/>
          <w:szCs w:val="28"/>
        </w:rPr>
        <w:t xml:space="preserve">14.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spellStart"/>
      <w:proofErr w:type="gramStart"/>
      <w:r w:rsidRPr="00936179">
        <w:rPr>
          <w:color w:val="000000"/>
          <w:sz w:val="28"/>
          <w:szCs w:val="28"/>
        </w:rPr>
        <w:t>риск-ориентированного</w:t>
      </w:r>
      <w:proofErr w:type="spellEnd"/>
      <w:proofErr w:type="gramEnd"/>
      <w:r w:rsidRPr="00936179">
        <w:rPr>
          <w:color w:val="000000"/>
          <w:sz w:val="28"/>
          <w:szCs w:val="28"/>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136CE3" w:rsidRDefault="00936179" w:rsidP="00936179">
      <w:pPr>
        <w:ind w:left="-142" w:firstLine="709"/>
        <w:jc w:val="both"/>
        <w:rPr>
          <w:color w:val="000000"/>
          <w:sz w:val="28"/>
          <w:szCs w:val="28"/>
        </w:rPr>
      </w:pPr>
      <w:r w:rsidRPr="00936179">
        <w:rPr>
          <w:color w:val="000000"/>
          <w:sz w:val="28"/>
          <w:szCs w:val="28"/>
        </w:rPr>
        <w:t>2.1.3. Организация и проведение мероприятий по контролю без взаимодействия с юридическими лицами, индивидуальными предпринимателями.</w:t>
      </w:r>
    </w:p>
    <w:p w:rsidR="00136CE3" w:rsidRDefault="00936179" w:rsidP="00936179">
      <w:pPr>
        <w:ind w:left="-142" w:firstLine="709"/>
        <w:jc w:val="both"/>
        <w:rPr>
          <w:color w:val="000000"/>
          <w:sz w:val="28"/>
          <w:szCs w:val="28"/>
        </w:rPr>
      </w:pPr>
      <w:r w:rsidRPr="00936179">
        <w:rPr>
          <w:color w:val="000000"/>
          <w:sz w:val="28"/>
          <w:szCs w:val="28"/>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r w:rsidR="00136CE3">
        <w:rPr>
          <w:color w:val="000000"/>
          <w:sz w:val="28"/>
          <w:szCs w:val="28"/>
        </w:rPr>
        <w:t>.</w:t>
      </w:r>
    </w:p>
    <w:p w:rsidR="00936179" w:rsidRPr="00936179" w:rsidRDefault="00936179" w:rsidP="00936179">
      <w:pPr>
        <w:ind w:left="-142" w:firstLine="709"/>
        <w:jc w:val="both"/>
        <w:rPr>
          <w:color w:val="000000"/>
          <w:sz w:val="28"/>
          <w:szCs w:val="28"/>
        </w:rPr>
      </w:pPr>
      <w:r w:rsidRPr="00936179">
        <w:rPr>
          <w:color w:val="000000"/>
          <w:sz w:val="28"/>
          <w:szCs w:val="28"/>
        </w:rPr>
        <w:t>1)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936179">
        <w:rPr>
          <w:color w:val="000000"/>
          <w:sz w:val="28"/>
          <w:szCs w:val="28"/>
        </w:rPr>
        <w:t>дств св</w:t>
      </w:r>
      <w:proofErr w:type="gramEnd"/>
      <w:r w:rsidRPr="00936179">
        <w:rPr>
          <w:color w:val="000000"/>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36179" w:rsidRPr="00936179" w:rsidRDefault="00936179" w:rsidP="00936179">
      <w:pPr>
        <w:ind w:left="-142" w:firstLine="709"/>
        <w:jc w:val="both"/>
        <w:rPr>
          <w:color w:val="000000"/>
          <w:sz w:val="28"/>
          <w:szCs w:val="28"/>
        </w:rPr>
      </w:pPr>
      <w:r w:rsidRPr="00936179">
        <w:rPr>
          <w:color w:val="000000"/>
          <w:sz w:val="28"/>
          <w:szCs w:val="28"/>
        </w:rPr>
        <w:t>2) наблюдение за соблюдением обязательных требований при распространении рекламы»;</w:t>
      </w:r>
    </w:p>
    <w:p w:rsidR="00936179" w:rsidRPr="00936179" w:rsidRDefault="00936179" w:rsidP="00936179">
      <w:pPr>
        <w:ind w:left="-142" w:firstLine="709"/>
        <w:jc w:val="both"/>
        <w:rPr>
          <w:color w:val="000000"/>
          <w:sz w:val="28"/>
          <w:szCs w:val="28"/>
        </w:rPr>
      </w:pPr>
      <w:r w:rsidRPr="00936179">
        <w:rPr>
          <w:color w:val="000000"/>
          <w:sz w:val="28"/>
          <w:szCs w:val="28"/>
        </w:rPr>
        <w:t>1.2. Пункт 2.8  раздела 2 дополнить частями следующего содержания:</w:t>
      </w:r>
    </w:p>
    <w:p w:rsidR="00936179" w:rsidRPr="00936179" w:rsidRDefault="00936179" w:rsidP="00936179">
      <w:pPr>
        <w:ind w:left="-142" w:firstLine="709"/>
        <w:jc w:val="both"/>
        <w:rPr>
          <w:color w:val="000000"/>
          <w:sz w:val="28"/>
          <w:szCs w:val="28"/>
        </w:rPr>
      </w:pPr>
      <w:r w:rsidRPr="00936179">
        <w:rPr>
          <w:color w:val="000000"/>
          <w:sz w:val="28"/>
          <w:szCs w:val="28"/>
        </w:rPr>
        <w:t xml:space="preserve">«3) Обязанность использования проверочных листов (списков контрольных вопросов) может быть предусмотрена при проведении плановых </w:t>
      </w:r>
      <w:r w:rsidRPr="00936179">
        <w:rPr>
          <w:color w:val="000000"/>
          <w:sz w:val="28"/>
          <w:szCs w:val="28"/>
        </w:rPr>
        <w:lastRenderedPageBreak/>
        <w:t>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муниципального контроля</w:t>
      </w:r>
      <w:proofErr w:type="gramStart"/>
      <w:r w:rsidRPr="00936179">
        <w:rPr>
          <w:color w:val="000000"/>
          <w:sz w:val="28"/>
          <w:szCs w:val="28"/>
        </w:rPr>
        <w:t xml:space="preserve"> ,</w:t>
      </w:r>
      <w:proofErr w:type="gramEnd"/>
      <w:r w:rsidRPr="00936179">
        <w:rPr>
          <w:color w:val="000000"/>
          <w:sz w:val="28"/>
          <w:szCs w:val="28"/>
        </w:rPr>
        <w:t xml:space="preserve">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36179" w:rsidRPr="00936179" w:rsidRDefault="00936179" w:rsidP="00936179">
      <w:pPr>
        <w:ind w:left="-142" w:firstLine="709"/>
        <w:jc w:val="both"/>
        <w:rPr>
          <w:color w:val="000000"/>
          <w:sz w:val="28"/>
          <w:szCs w:val="28"/>
        </w:rPr>
      </w:pPr>
      <w:proofErr w:type="gramStart"/>
      <w:r w:rsidRPr="00936179">
        <w:rPr>
          <w:color w:val="000000"/>
          <w:sz w:val="28"/>
          <w:szCs w:val="28"/>
        </w:rPr>
        <w:t>4)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муниципального контроля,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936179">
        <w:rPr>
          <w:color w:val="000000"/>
          <w:sz w:val="28"/>
          <w:szCs w:val="28"/>
        </w:rPr>
        <w:t xml:space="preserve"> ими производственных объектов к определенной категории риска, определенному классу (категории) опасности;</w:t>
      </w:r>
    </w:p>
    <w:p w:rsidR="00936179" w:rsidRPr="00936179" w:rsidRDefault="00936179" w:rsidP="00936179">
      <w:pPr>
        <w:ind w:left="-142" w:firstLine="709"/>
        <w:jc w:val="both"/>
        <w:rPr>
          <w:color w:val="000000"/>
          <w:sz w:val="28"/>
          <w:szCs w:val="28"/>
        </w:rPr>
      </w:pPr>
      <w:r w:rsidRPr="00936179">
        <w:rPr>
          <w:color w:val="000000"/>
          <w:sz w:val="28"/>
          <w:szCs w:val="28"/>
        </w:rPr>
        <w:t xml:space="preserve">5)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936179">
        <w:rPr>
          <w:color w:val="000000"/>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936179">
        <w:rPr>
          <w:color w:val="000000"/>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936179" w:rsidRPr="00936179" w:rsidRDefault="00936179" w:rsidP="00936179">
      <w:pPr>
        <w:ind w:left="-142" w:firstLine="709"/>
        <w:jc w:val="both"/>
        <w:rPr>
          <w:color w:val="000000"/>
          <w:sz w:val="28"/>
          <w:szCs w:val="28"/>
        </w:rPr>
      </w:pPr>
      <w:r w:rsidRPr="00936179">
        <w:rPr>
          <w:color w:val="000000"/>
          <w:sz w:val="28"/>
          <w:szCs w:val="28"/>
        </w:rPr>
        <w:t>6)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936179" w:rsidRPr="00936179" w:rsidRDefault="00936179" w:rsidP="00936179">
      <w:pPr>
        <w:ind w:left="-142" w:firstLine="709"/>
        <w:jc w:val="both"/>
        <w:rPr>
          <w:color w:val="000000"/>
          <w:sz w:val="28"/>
          <w:szCs w:val="28"/>
        </w:rPr>
      </w:pPr>
      <w:r w:rsidRPr="00936179">
        <w:rPr>
          <w:color w:val="000000"/>
          <w:sz w:val="28"/>
          <w:szCs w:val="28"/>
        </w:rPr>
        <w:t>7)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36179" w:rsidRPr="00936179" w:rsidRDefault="00936179" w:rsidP="00936179">
      <w:pPr>
        <w:ind w:left="-142" w:firstLine="709"/>
        <w:jc w:val="both"/>
        <w:rPr>
          <w:color w:val="000000"/>
          <w:sz w:val="28"/>
          <w:szCs w:val="28"/>
        </w:rPr>
      </w:pPr>
      <w:r w:rsidRPr="00936179">
        <w:rPr>
          <w:color w:val="000000"/>
          <w:sz w:val="28"/>
          <w:szCs w:val="28"/>
        </w:rPr>
        <w:t>1.3.Пункт 2.9. раздела 2 дополнить абзацем следующего содержания:</w:t>
      </w:r>
    </w:p>
    <w:p w:rsidR="00936179" w:rsidRPr="00936179" w:rsidRDefault="00936179" w:rsidP="00936179">
      <w:pPr>
        <w:ind w:left="-142" w:firstLine="709"/>
        <w:jc w:val="both"/>
        <w:rPr>
          <w:color w:val="000000"/>
          <w:sz w:val="28"/>
          <w:szCs w:val="28"/>
        </w:rPr>
      </w:pPr>
      <w:r w:rsidRPr="00936179">
        <w:rPr>
          <w:color w:val="000000"/>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936179">
        <w:rPr>
          <w:color w:val="000000"/>
          <w:sz w:val="28"/>
          <w:szCs w:val="28"/>
        </w:rPr>
        <w:t>позднее</w:t>
      </w:r>
      <w:proofErr w:type="gramEnd"/>
      <w:r w:rsidRPr="00936179">
        <w:rPr>
          <w:color w:val="000000"/>
          <w:sz w:val="28"/>
          <w:szCs w:val="28"/>
        </w:rPr>
        <w:t xml:space="preserve"> чем за три рабочих дня до начала ее проведения посредством </w:t>
      </w:r>
      <w:r w:rsidRPr="00936179">
        <w:rPr>
          <w:color w:val="000000"/>
          <w:sz w:val="28"/>
          <w:szCs w:val="28"/>
        </w:rPr>
        <w:lastRenderedPageBreak/>
        <w:t>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36179" w:rsidRPr="00936179" w:rsidRDefault="00936179" w:rsidP="00936179">
      <w:pPr>
        <w:ind w:left="-142" w:firstLine="709"/>
        <w:jc w:val="both"/>
        <w:rPr>
          <w:color w:val="000000"/>
          <w:sz w:val="28"/>
          <w:szCs w:val="28"/>
        </w:rPr>
      </w:pPr>
      <w:r w:rsidRPr="00936179">
        <w:rPr>
          <w:color w:val="000000"/>
          <w:sz w:val="28"/>
          <w:szCs w:val="28"/>
        </w:rPr>
        <w:t>1.4. Пункт 2.10 раздела 2 дополнить частями следующего содержания:</w:t>
      </w:r>
    </w:p>
    <w:p w:rsidR="00936179" w:rsidRPr="00936179" w:rsidRDefault="00936179" w:rsidP="00936179">
      <w:pPr>
        <w:ind w:left="-142" w:firstLine="709"/>
        <w:jc w:val="both"/>
        <w:rPr>
          <w:color w:val="000000"/>
          <w:sz w:val="28"/>
          <w:szCs w:val="28"/>
        </w:rPr>
      </w:pPr>
      <w:proofErr w:type="gramStart"/>
      <w:r w:rsidRPr="00936179">
        <w:rPr>
          <w:color w:val="000000"/>
          <w:sz w:val="28"/>
          <w:szCs w:val="28"/>
        </w:rPr>
        <w:t>«3)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36179" w:rsidRPr="00936179" w:rsidRDefault="00936179" w:rsidP="00936179">
      <w:pPr>
        <w:ind w:left="-142" w:firstLine="709"/>
        <w:jc w:val="both"/>
        <w:rPr>
          <w:color w:val="000000"/>
          <w:sz w:val="28"/>
          <w:szCs w:val="28"/>
        </w:rPr>
      </w:pPr>
      <w:proofErr w:type="gramStart"/>
      <w:r w:rsidRPr="00936179">
        <w:rPr>
          <w:color w:val="000000"/>
          <w:sz w:val="28"/>
          <w:szCs w:val="28"/>
        </w:rPr>
        <w:t>4) выявление при проведении мероприятий без взаимодействия с юридическими лицами, индивидуальными предпринимателями при осуществлении видов муниципального контроля указанных в частях 1 и 2 статьи 8.1 Федерального закона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w:t>
      </w:r>
      <w:proofErr w:type="gramEnd"/>
      <w:r w:rsidRPr="00936179">
        <w:rPr>
          <w:color w:val="000000"/>
          <w:sz w:val="28"/>
          <w:szCs w:val="28"/>
        </w:rPr>
        <w:t xml:space="preserve"> органом муниципального контроля индикаторам риска является основанием для проведения внеплановой проверки, которое предусмотрено в положении о виде муниципального контроля;</w:t>
      </w:r>
    </w:p>
    <w:p w:rsidR="00936179" w:rsidRPr="00936179" w:rsidRDefault="00936179" w:rsidP="00936179">
      <w:pPr>
        <w:ind w:left="-142" w:firstLine="709"/>
        <w:jc w:val="both"/>
        <w:rPr>
          <w:color w:val="000000"/>
          <w:sz w:val="28"/>
          <w:szCs w:val="28"/>
        </w:rPr>
      </w:pPr>
      <w:r w:rsidRPr="00936179">
        <w:rPr>
          <w:color w:val="000000"/>
          <w:sz w:val="28"/>
          <w:szCs w:val="28"/>
        </w:rPr>
        <w:t>1.5.  Часть 2</w:t>
      </w:r>
      <w:r w:rsidR="00FF012E">
        <w:rPr>
          <w:color w:val="000000"/>
          <w:sz w:val="28"/>
          <w:szCs w:val="28"/>
        </w:rPr>
        <w:t xml:space="preserve"> </w:t>
      </w:r>
      <w:r w:rsidRPr="00936179">
        <w:rPr>
          <w:color w:val="000000"/>
          <w:sz w:val="28"/>
          <w:szCs w:val="28"/>
        </w:rPr>
        <w:t>пункта 2.10. изложить в следующей редакции:</w:t>
      </w:r>
    </w:p>
    <w:p w:rsidR="00936179" w:rsidRPr="00936179" w:rsidRDefault="00936179" w:rsidP="00936179">
      <w:pPr>
        <w:ind w:left="-142" w:firstLine="709"/>
        <w:jc w:val="both"/>
        <w:rPr>
          <w:color w:val="000000"/>
          <w:sz w:val="28"/>
          <w:szCs w:val="28"/>
        </w:rPr>
      </w:pPr>
      <w:proofErr w:type="gramStart"/>
      <w:r w:rsidRPr="00936179">
        <w:rPr>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936179" w:rsidRPr="00936179" w:rsidRDefault="00936179" w:rsidP="00936179">
      <w:pPr>
        <w:ind w:left="-142" w:firstLine="709"/>
        <w:jc w:val="both"/>
        <w:rPr>
          <w:color w:val="000000"/>
          <w:sz w:val="28"/>
          <w:szCs w:val="28"/>
        </w:rPr>
      </w:pPr>
      <w:proofErr w:type="gramStart"/>
      <w:r w:rsidRPr="00936179">
        <w:rPr>
          <w:color w:val="000000"/>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936179">
        <w:rPr>
          <w:color w:val="000000"/>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36179">
        <w:rPr>
          <w:color w:val="000000"/>
          <w:sz w:val="28"/>
          <w:szCs w:val="28"/>
        </w:rPr>
        <w:t xml:space="preserve"> государства, а также угрозы чрезвычайных ситуаций природного и техногенного характера;</w:t>
      </w:r>
    </w:p>
    <w:p w:rsidR="00936179" w:rsidRPr="00936179" w:rsidRDefault="00936179" w:rsidP="00936179">
      <w:pPr>
        <w:ind w:left="-142" w:firstLine="709"/>
        <w:jc w:val="both"/>
        <w:rPr>
          <w:color w:val="000000"/>
          <w:sz w:val="28"/>
          <w:szCs w:val="28"/>
        </w:rPr>
      </w:pPr>
      <w:proofErr w:type="gramStart"/>
      <w:r w:rsidRPr="00936179">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36179">
        <w:rPr>
          <w:color w:val="000000"/>
          <w:sz w:val="28"/>
          <w:szCs w:val="28"/>
        </w:rPr>
        <w:t xml:space="preserve"> также возникновение чрезвычайных ситуаций природного и техногенного характера;</w:t>
      </w:r>
    </w:p>
    <w:p w:rsidR="00936179" w:rsidRPr="00936179" w:rsidRDefault="00936179" w:rsidP="00936179">
      <w:pPr>
        <w:ind w:left="-142" w:firstLine="709"/>
        <w:jc w:val="both"/>
        <w:rPr>
          <w:color w:val="000000"/>
          <w:sz w:val="28"/>
          <w:szCs w:val="28"/>
        </w:rPr>
      </w:pPr>
      <w:r w:rsidRPr="00936179">
        <w:rPr>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36CE3" w:rsidRDefault="00936179" w:rsidP="00936179">
      <w:pPr>
        <w:ind w:left="-142" w:firstLine="709"/>
        <w:jc w:val="both"/>
        <w:rPr>
          <w:color w:val="000000"/>
          <w:sz w:val="28"/>
          <w:szCs w:val="28"/>
        </w:rPr>
      </w:pPr>
      <w:r w:rsidRPr="00936179">
        <w:rPr>
          <w:color w:val="000000"/>
          <w:sz w:val="28"/>
          <w:szCs w:val="28"/>
        </w:rPr>
        <w:t xml:space="preserve"> приказ (распоряжение) руководителя органа муниципального контроля</w:t>
      </w:r>
      <w:proofErr w:type="gramStart"/>
      <w:r w:rsidRPr="00936179">
        <w:rPr>
          <w:color w:val="000000"/>
          <w:sz w:val="28"/>
          <w:szCs w:val="28"/>
        </w:rPr>
        <w:t xml:space="preserve"> ,</w:t>
      </w:r>
      <w:proofErr w:type="gramEnd"/>
      <w:r w:rsidRPr="00936179">
        <w:rPr>
          <w:color w:val="000000"/>
          <w:sz w:val="28"/>
          <w:szCs w:val="28"/>
        </w:rPr>
        <w:t xml:space="preserve">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6179" w:rsidRPr="00936179" w:rsidRDefault="00936179" w:rsidP="00136CE3">
      <w:pPr>
        <w:tabs>
          <w:tab w:val="left" w:pos="567"/>
        </w:tabs>
        <w:ind w:left="-142" w:firstLine="709"/>
        <w:jc w:val="both"/>
        <w:rPr>
          <w:color w:val="000000"/>
          <w:sz w:val="28"/>
          <w:szCs w:val="28"/>
        </w:rPr>
      </w:pPr>
      <w:r w:rsidRPr="00936179">
        <w:rPr>
          <w:color w:val="000000"/>
          <w:sz w:val="28"/>
          <w:szCs w:val="28"/>
        </w:rPr>
        <w:t xml:space="preserve">О проведении внеплановой выездной проверки, за исключением внеплановой выездной проверки, </w:t>
      </w:r>
      <w:proofErr w:type="gramStart"/>
      <w:r w:rsidRPr="00936179">
        <w:rPr>
          <w:color w:val="000000"/>
          <w:sz w:val="28"/>
          <w:szCs w:val="28"/>
        </w:rPr>
        <w:t>основания</w:t>
      </w:r>
      <w:proofErr w:type="gramEnd"/>
      <w:r w:rsidRPr="00936179">
        <w:rPr>
          <w:color w:val="000000"/>
          <w:sz w:val="28"/>
          <w:szCs w:val="28"/>
        </w:rPr>
        <w:t xml:space="preserve"> проведения которой указаны в пункте 2 части 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36179" w:rsidRPr="00936179" w:rsidRDefault="00936179" w:rsidP="00936179">
      <w:pPr>
        <w:ind w:left="-142" w:firstLine="709"/>
        <w:jc w:val="both"/>
        <w:rPr>
          <w:color w:val="000000"/>
          <w:sz w:val="28"/>
          <w:szCs w:val="28"/>
        </w:rPr>
      </w:pPr>
      <w:r w:rsidRPr="00936179">
        <w:rPr>
          <w:color w:val="000000"/>
          <w:sz w:val="28"/>
          <w:szCs w:val="28"/>
        </w:rPr>
        <w:t>1.6.  Пункт 2.10. дополнить частями следующего содержания:</w:t>
      </w:r>
    </w:p>
    <w:p w:rsidR="00936179" w:rsidRPr="00936179" w:rsidRDefault="00936179" w:rsidP="00936179">
      <w:pPr>
        <w:ind w:left="-142" w:firstLine="709"/>
        <w:jc w:val="both"/>
        <w:rPr>
          <w:color w:val="000000"/>
          <w:sz w:val="28"/>
          <w:szCs w:val="28"/>
        </w:rPr>
      </w:pPr>
      <w:r w:rsidRPr="00936179">
        <w:rPr>
          <w:color w:val="000000"/>
          <w:sz w:val="28"/>
          <w:szCs w:val="28"/>
        </w:rPr>
        <w:t>3)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36179" w:rsidRPr="00936179" w:rsidRDefault="00936179" w:rsidP="00936179">
      <w:pPr>
        <w:ind w:left="-142" w:firstLine="709"/>
        <w:jc w:val="both"/>
        <w:rPr>
          <w:color w:val="000000"/>
          <w:sz w:val="28"/>
          <w:szCs w:val="28"/>
        </w:rPr>
      </w:pPr>
      <w:r w:rsidRPr="00936179">
        <w:rPr>
          <w:color w:val="000000"/>
          <w:sz w:val="28"/>
          <w:szCs w:val="28"/>
        </w:rPr>
        <w:lastRenderedPageBreak/>
        <w:t xml:space="preserve">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36179">
        <w:rPr>
          <w:color w:val="000000"/>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36179">
        <w:rPr>
          <w:color w:val="000000"/>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36179" w:rsidRPr="00936179" w:rsidRDefault="00936179" w:rsidP="00936179">
      <w:pPr>
        <w:ind w:left="-142" w:firstLine="709"/>
        <w:jc w:val="both"/>
        <w:rPr>
          <w:color w:val="000000"/>
          <w:sz w:val="28"/>
          <w:szCs w:val="28"/>
        </w:rPr>
      </w:pPr>
      <w:proofErr w:type="gramStart"/>
      <w:r w:rsidRPr="00936179">
        <w:rPr>
          <w:color w:val="000000"/>
          <w:sz w:val="28"/>
          <w:szCs w:val="28"/>
        </w:rPr>
        <w:t>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936179">
        <w:rPr>
          <w:color w:val="000000"/>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36179" w:rsidRPr="00936179" w:rsidRDefault="00936179" w:rsidP="00936179">
      <w:pPr>
        <w:ind w:left="-142" w:firstLine="709"/>
        <w:jc w:val="both"/>
        <w:rPr>
          <w:color w:val="000000"/>
          <w:sz w:val="28"/>
          <w:szCs w:val="28"/>
        </w:rPr>
      </w:pPr>
      <w:r w:rsidRPr="00936179">
        <w:rPr>
          <w:color w:val="000000"/>
          <w:sz w:val="28"/>
          <w:szCs w:val="28"/>
        </w:rPr>
        <w:t xml:space="preserve">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36179">
        <w:rPr>
          <w:color w:val="000000"/>
          <w:sz w:val="28"/>
          <w:szCs w:val="28"/>
        </w:rPr>
        <w:t>явившихся</w:t>
      </w:r>
      <w:proofErr w:type="gramEnd"/>
      <w:r w:rsidRPr="00936179">
        <w:rPr>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36179" w:rsidRPr="00936179" w:rsidRDefault="00936179" w:rsidP="00936179">
      <w:pPr>
        <w:ind w:left="-142" w:firstLine="709"/>
        <w:jc w:val="both"/>
        <w:rPr>
          <w:color w:val="000000"/>
          <w:sz w:val="28"/>
          <w:szCs w:val="28"/>
        </w:rPr>
      </w:pPr>
      <w:r w:rsidRPr="00936179">
        <w:rPr>
          <w:color w:val="000000"/>
          <w:sz w:val="28"/>
          <w:szCs w:val="28"/>
        </w:rPr>
        <w:t>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36179" w:rsidRPr="00936179" w:rsidRDefault="00936179" w:rsidP="00936179">
      <w:pPr>
        <w:ind w:left="-142" w:firstLine="709"/>
        <w:jc w:val="both"/>
        <w:rPr>
          <w:color w:val="000000"/>
          <w:sz w:val="28"/>
          <w:szCs w:val="28"/>
        </w:rPr>
      </w:pPr>
      <w:r w:rsidRPr="00936179">
        <w:rPr>
          <w:color w:val="000000"/>
          <w:sz w:val="28"/>
          <w:szCs w:val="28"/>
        </w:rPr>
        <w:t>1.7 Раздел 2 дополнить пунктами 2.12  и 2.13 следующего содержания</w:t>
      </w:r>
      <w:proofErr w:type="gramStart"/>
      <w:r w:rsidRPr="00936179">
        <w:rPr>
          <w:color w:val="000000"/>
          <w:sz w:val="28"/>
          <w:szCs w:val="28"/>
        </w:rPr>
        <w:t xml:space="preserve"> :</w:t>
      </w:r>
      <w:proofErr w:type="gramEnd"/>
    </w:p>
    <w:p w:rsidR="00936179" w:rsidRPr="00936179" w:rsidRDefault="00936179" w:rsidP="00936179">
      <w:pPr>
        <w:ind w:left="-142" w:firstLine="709"/>
        <w:jc w:val="both"/>
        <w:rPr>
          <w:color w:val="000000"/>
          <w:sz w:val="28"/>
          <w:szCs w:val="28"/>
        </w:rPr>
      </w:pPr>
      <w:r w:rsidRPr="00936179">
        <w:rPr>
          <w:color w:val="000000"/>
          <w:sz w:val="28"/>
          <w:szCs w:val="28"/>
        </w:rPr>
        <w:t>«2.12.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36179">
        <w:rPr>
          <w:color w:val="000000"/>
          <w:sz w:val="28"/>
          <w:szCs w:val="28"/>
        </w:rPr>
        <w:t>,</w:t>
      </w:r>
      <w:proofErr w:type="gramEnd"/>
      <w:r w:rsidRPr="00936179">
        <w:rPr>
          <w:color w:val="000000"/>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w:t>
      </w:r>
      <w:r w:rsidRPr="00936179">
        <w:rPr>
          <w:color w:val="000000"/>
          <w:sz w:val="28"/>
          <w:szCs w:val="28"/>
        </w:rPr>
        <w:lastRenderedPageBreak/>
        <w:t>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36179" w:rsidRPr="00936179" w:rsidRDefault="00936179" w:rsidP="00936179">
      <w:pPr>
        <w:ind w:left="-142" w:firstLine="709"/>
        <w:jc w:val="both"/>
        <w:rPr>
          <w:color w:val="000000"/>
          <w:sz w:val="28"/>
          <w:szCs w:val="28"/>
        </w:rPr>
      </w:pPr>
      <w:r w:rsidRPr="00936179">
        <w:rPr>
          <w:color w:val="000000"/>
          <w:sz w:val="28"/>
          <w:szCs w:val="28"/>
        </w:rPr>
        <w:t>2.13. В случае</w:t>
      </w:r>
      <w:proofErr w:type="gramStart"/>
      <w:r w:rsidRPr="00936179">
        <w:rPr>
          <w:color w:val="000000"/>
          <w:sz w:val="28"/>
          <w:szCs w:val="28"/>
        </w:rPr>
        <w:t>,</w:t>
      </w:r>
      <w:proofErr w:type="gramEnd"/>
      <w:r w:rsidRPr="00936179">
        <w:rPr>
          <w:color w:val="000000"/>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36179">
        <w:rPr>
          <w:color w:val="000000"/>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36179" w:rsidRPr="00936179" w:rsidRDefault="00936179" w:rsidP="00936179">
      <w:pPr>
        <w:ind w:left="-142" w:firstLine="709"/>
        <w:jc w:val="both"/>
        <w:rPr>
          <w:color w:val="000000"/>
          <w:sz w:val="28"/>
          <w:szCs w:val="28"/>
        </w:rPr>
      </w:pPr>
      <w:r w:rsidRPr="00936179">
        <w:rPr>
          <w:color w:val="000000"/>
          <w:sz w:val="28"/>
          <w:szCs w:val="28"/>
        </w:rPr>
        <w:t>1) Проверка проводится на основании распоряжения или приказа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936179" w:rsidRPr="00936179" w:rsidRDefault="00936179" w:rsidP="00936179">
      <w:pPr>
        <w:ind w:left="-142" w:firstLine="709"/>
        <w:jc w:val="both"/>
        <w:rPr>
          <w:color w:val="000000"/>
          <w:sz w:val="28"/>
          <w:szCs w:val="28"/>
        </w:rPr>
      </w:pPr>
      <w:r w:rsidRPr="00936179">
        <w:rPr>
          <w:color w:val="000000"/>
          <w:sz w:val="28"/>
          <w:szCs w:val="28"/>
        </w:rPr>
        <w:t>2) В распоряжении или приказе руководителя, заместителя руководителя органа муниципального контроля указываются:</w:t>
      </w:r>
    </w:p>
    <w:p w:rsidR="00936179" w:rsidRPr="00936179" w:rsidRDefault="00936179" w:rsidP="00936179">
      <w:pPr>
        <w:ind w:left="-142" w:firstLine="709"/>
        <w:jc w:val="both"/>
        <w:rPr>
          <w:color w:val="000000"/>
          <w:sz w:val="28"/>
          <w:szCs w:val="28"/>
        </w:rPr>
      </w:pPr>
      <w:r w:rsidRPr="00936179">
        <w:rPr>
          <w:color w:val="000000"/>
          <w:sz w:val="28"/>
          <w:szCs w:val="28"/>
        </w:rPr>
        <w:t>а) наименование органа муниципального контроля, а также вид (виды) муниципального контроля;</w:t>
      </w:r>
    </w:p>
    <w:p w:rsidR="00936179" w:rsidRPr="00936179" w:rsidRDefault="00936179" w:rsidP="00936179">
      <w:pPr>
        <w:ind w:left="-142" w:firstLine="709"/>
        <w:jc w:val="both"/>
        <w:rPr>
          <w:color w:val="000000"/>
          <w:sz w:val="28"/>
          <w:szCs w:val="28"/>
        </w:rPr>
      </w:pPr>
      <w:r w:rsidRPr="00936179">
        <w:rPr>
          <w:color w:val="000000"/>
          <w:sz w:val="28"/>
          <w:szCs w:val="28"/>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36179" w:rsidRPr="00936179" w:rsidRDefault="00936179" w:rsidP="00936179">
      <w:pPr>
        <w:ind w:left="-142" w:firstLine="709"/>
        <w:jc w:val="both"/>
        <w:rPr>
          <w:color w:val="000000"/>
          <w:sz w:val="28"/>
          <w:szCs w:val="28"/>
        </w:rPr>
      </w:pPr>
      <w:r w:rsidRPr="00936179">
        <w:rPr>
          <w:color w:val="000000"/>
          <w:sz w:val="28"/>
          <w:szCs w:val="28"/>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6179" w:rsidRPr="00936179" w:rsidRDefault="00936179" w:rsidP="00936179">
      <w:pPr>
        <w:ind w:left="-142" w:firstLine="709"/>
        <w:jc w:val="both"/>
        <w:rPr>
          <w:color w:val="000000"/>
          <w:sz w:val="28"/>
          <w:szCs w:val="28"/>
        </w:rPr>
      </w:pPr>
      <w:r w:rsidRPr="00936179">
        <w:rPr>
          <w:color w:val="000000"/>
          <w:sz w:val="28"/>
          <w:szCs w:val="28"/>
        </w:rPr>
        <w:t>3) цели, задачи, предмет проверки и срок ее проведения;</w:t>
      </w:r>
    </w:p>
    <w:p w:rsidR="00936179" w:rsidRPr="00936179" w:rsidRDefault="00936179" w:rsidP="00936179">
      <w:pPr>
        <w:ind w:left="-142" w:firstLine="709"/>
        <w:jc w:val="both"/>
        <w:rPr>
          <w:color w:val="000000"/>
          <w:sz w:val="28"/>
          <w:szCs w:val="28"/>
        </w:rPr>
      </w:pPr>
      <w:r w:rsidRPr="00936179">
        <w:rPr>
          <w:color w:val="000000"/>
          <w:sz w:val="28"/>
          <w:szCs w:val="28"/>
        </w:rPr>
        <w:t xml:space="preserve"> правовые основания проведения проверки;</w:t>
      </w:r>
    </w:p>
    <w:p w:rsidR="00936179" w:rsidRPr="00936179" w:rsidRDefault="00936179" w:rsidP="00936179">
      <w:pPr>
        <w:ind w:left="-142" w:firstLine="709"/>
        <w:jc w:val="both"/>
        <w:rPr>
          <w:color w:val="000000"/>
          <w:sz w:val="28"/>
          <w:szCs w:val="28"/>
        </w:rPr>
      </w:pPr>
      <w:r w:rsidRPr="00936179">
        <w:rPr>
          <w:color w:val="000000"/>
          <w:sz w:val="28"/>
          <w:szCs w:val="28"/>
        </w:rPr>
        <w:t xml:space="preserve">3.1) подлежащие проверке обязательные требования и требования, установленные муниципальными правовыми актами, в том числе реквизиты </w:t>
      </w:r>
      <w:r w:rsidRPr="00936179">
        <w:rPr>
          <w:color w:val="000000"/>
          <w:sz w:val="28"/>
          <w:szCs w:val="28"/>
        </w:rPr>
        <w:lastRenderedPageBreak/>
        <w:t>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36179" w:rsidRPr="00936179" w:rsidRDefault="00936179" w:rsidP="00936179">
      <w:pPr>
        <w:ind w:left="-142" w:firstLine="709"/>
        <w:jc w:val="both"/>
        <w:rPr>
          <w:color w:val="000000"/>
          <w:sz w:val="28"/>
          <w:szCs w:val="28"/>
        </w:rPr>
      </w:pPr>
      <w:r w:rsidRPr="00936179">
        <w:rPr>
          <w:color w:val="000000"/>
          <w:sz w:val="28"/>
          <w:szCs w:val="28"/>
        </w:rPr>
        <w:t>а) сроки проведения и перечень мероприятий по контролю, необходимых для достижения целей и задач проведения проверки;</w:t>
      </w:r>
    </w:p>
    <w:p w:rsidR="00936179" w:rsidRPr="00936179" w:rsidRDefault="00936179" w:rsidP="00936179">
      <w:pPr>
        <w:ind w:left="-142" w:firstLine="709"/>
        <w:jc w:val="both"/>
        <w:rPr>
          <w:color w:val="000000"/>
          <w:sz w:val="28"/>
          <w:szCs w:val="28"/>
        </w:rPr>
      </w:pPr>
      <w:r w:rsidRPr="00936179">
        <w:rPr>
          <w:color w:val="000000"/>
          <w:sz w:val="28"/>
          <w:szCs w:val="28"/>
        </w:rPr>
        <w:t xml:space="preserve">б) перечень административных регламентов по осуществлению </w:t>
      </w:r>
      <w:proofErr w:type="spellStart"/>
      <w:proofErr w:type="gramStart"/>
      <w:r w:rsidRPr="00936179">
        <w:rPr>
          <w:color w:val="000000"/>
          <w:sz w:val="28"/>
          <w:szCs w:val="28"/>
        </w:rPr>
        <w:t>осуществлению</w:t>
      </w:r>
      <w:proofErr w:type="spellEnd"/>
      <w:proofErr w:type="gramEnd"/>
      <w:r w:rsidRPr="00936179">
        <w:rPr>
          <w:color w:val="000000"/>
          <w:sz w:val="28"/>
          <w:szCs w:val="28"/>
        </w:rPr>
        <w:t xml:space="preserve"> муниципального контроля;</w:t>
      </w:r>
    </w:p>
    <w:p w:rsidR="00936179" w:rsidRPr="00936179" w:rsidRDefault="00936179" w:rsidP="00936179">
      <w:pPr>
        <w:ind w:left="-142" w:firstLine="709"/>
        <w:jc w:val="both"/>
        <w:rPr>
          <w:color w:val="000000"/>
          <w:sz w:val="28"/>
          <w:szCs w:val="28"/>
        </w:rPr>
      </w:pPr>
      <w:r w:rsidRPr="00936179">
        <w:rPr>
          <w:color w:val="000000"/>
          <w:sz w:val="28"/>
          <w:szCs w:val="28"/>
        </w:rPr>
        <w:t>в)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6179" w:rsidRPr="00936179" w:rsidRDefault="00936179" w:rsidP="00936179">
      <w:pPr>
        <w:ind w:left="-142" w:firstLine="709"/>
        <w:jc w:val="both"/>
        <w:rPr>
          <w:color w:val="000000"/>
          <w:sz w:val="28"/>
          <w:szCs w:val="28"/>
        </w:rPr>
      </w:pPr>
      <w:r w:rsidRPr="00936179">
        <w:rPr>
          <w:color w:val="000000"/>
          <w:sz w:val="28"/>
          <w:szCs w:val="28"/>
        </w:rPr>
        <w:t>г) даты начала и окончания проведения проверки;</w:t>
      </w:r>
    </w:p>
    <w:p w:rsidR="00936179" w:rsidRPr="00936179" w:rsidRDefault="00936179" w:rsidP="00936179">
      <w:pPr>
        <w:ind w:left="-142" w:firstLine="709"/>
        <w:jc w:val="both"/>
        <w:rPr>
          <w:color w:val="000000"/>
          <w:sz w:val="28"/>
          <w:szCs w:val="28"/>
        </w:rPr>
      </w:pPr>
      <w:proofErr w:type="spellStart"/>
      <w:r w:rsidRPr="00936179">
        <w:rPr>
          <w:color w:val="000000"/>
          <w:sz w:val="28"/>
          <w:szCs w:val="28"/>
        </w:rPr>
        <w:t>д</w:t>
      </w:r>
      <w:proofErr w:type="spellEnd"/>
      <w:r w:rsidRPr="00936179">
        <w:rPr>
          <w:color w:val="000000"/>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36179" w:rsidRPr="00936179" w:rsidRDefault="00936179" w:rsidP="00936179">
      <w:pPr>
        <w:ind w:left="-142" w:firstLine="709"/>
        <w:jc w:val="both"/>
        <w:rPr>
          <w:color w:val="000000"/>
          <w:sz w:val="28"/>
          <w:szCs w:val="28"/>
        </w:rPr>
      </w:pPr>
      <w:r w:rsidRPr="00936179">
        <w:rPr>
          <w:color w:val="000000"/>
          <w:sz w:val="28"/>
          <w:szCs w:val="28"/>
        </w:rPr>
        <w:t>4)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36179" w:rsidRPr="00936179" w:rsidRDefault="00936179" w:rsidP="00936179">
      <w:pPr>
        <w:ind w:left="-142" w:firstLine="709"/>
        <w:jc w:val="both"/>
        <w:rPr>
          <w:color w:val="000000"/>
          <w:sz w:val="28"/>
          <w:szCs w:val="28"/>
        </w:rPr>
      </w:pPr>
      <w:r w:rsidRPr="00936179">
        <w:rPr>
          <w:color w:val="000000"/>
          <w:sz w:val="28"/>
          <w:szCs w:val="28"/>
        </w:rPr>
        <w:t>1.8. Раздел 3 дополнить  пунктом 3.2. следующего содержания:</w:t>
      </w:r>
    </w:p>
    <w:p w:rsidR="00936179" w:rsidRPr="00936179" w:rsidRDefault="00936179" w:rsidP="00936179">
      <w:pPr>
        <w:ind w:left="-142" w:firstLine="709"/>
        <w:jc w:val="both"/>
        <w:rPr>
          <w:color w:val="000000"/>
          <w:sz w:val="28"/>
          <w:szCs w:val="28"/>
        </w:rPr>
      </w:pPr>
      <w:r w:rsidRPr="00936179">
        <w:rPr>
          <w:color w:val="000000"/>
          <w:sz w:val="28"/>
          <w:szCs w:val="28"/>
        </w:rPr>
        <w:t>«3.2.Единый реестр проверок</w:t>
      </w:r>
    </w:p>
    <w:p w:rsidR="00936179" w:rsidRPr="00936179" w:rsidRDefault="00936179" w:rsidP="00936179">
      <w:pPr>
        <w:ind w:left="-142" w:firstLine="709"/>
        <w:jc w:val="both"/>
        <w:rPr>
          <w:color w:val="000000"/>
          <w:sz w:val="28"/>
          <w:szCs w:val="28"/>
        </w:rPr>
      </w:pPr>
      <w:r w:rsidRPr="00936179">
        <w:rPr>
          <w:color w:val="000000"/>
          <w:sz w:val="28"/>
          <w:szCs w:val="28"/>
        </w:rPr>
        <w:t>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36179" w:rsidRPr="00936179" w:rsidRDefault="00936179" w:rsidP="00936179">
      <w:pPr>
        <w:ind w:left="-142" w:firstLine="709"/>
        <w:jc w:val="both"/>
        <w:rPr>
          <w:color w:val="000000"/>
          <w:sz w:val="28"/>
          <w:szCs w:val="28"/>
        </w:rPr>
      </w:pPr>
      <w:r w:rsidRPr="00936179">
        <w:rPr>
          <w:color w:val="000000"/>
          <w:sz w:val="28"/>
          <w:szCs w:val="28"/>
        </w:rPr>
        <w:t>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936179" w:rsidRPr="00936179" w:rsidRDefault="00936179" w:rsidP="00936179">
      <w:pPr>
        <w:ind w:left="-142" w:firstLine="709"/>
        <w:jc w:val="both"/>
        <w:rPr>
          <w:color w:val="000000"/>
          <w:sz w:val="28"/>
          <w:szCs w:val="28"/>
        </w:rPr>
      </w:pPr>
      <w:r w:rsidRPr="00936179">
        <w:rPr>
          <w:color w:val="000000"/>
          <w:sz w:val="28"/>
          <w:szCs w:val="28"/>
        </w:rPr>
        <w:t>1) требования к порядку создания и ввода в эксплуатацию единого реестра проверок;</w:t>
      </w:r>
    </w:p>
    <w:p w:rsidR="00936179" w:rsidRPr="00936179" w:rsidRDefault="00936179" w:rsidP="00936179">
      <w:pPr>
        <w:ind w:left="-142" w:firstLine="709"/>
        <w:jc w:val="both"/>
        <w:rPr>
          <w:color w:val="000000"/>
          <w:sz w:val="28"/>
          <w:szCs w:val="28"/>
        </w:rPr>
      </w:pPr>
      <w:r w:rsidRPr="00936179">
        <w:rPr>
          <w:color w:val="000000"/>
          <w:sz w:val="28"/>
          <w:szCs w:val="28"/>
        </w:rPr>
        <w:t>2) порядок присвоения в автоматическом режиме учетного номера проверки;</w:t>
      </w:r>
    </w:p>
    <w:p w:rsidR="00936179" w:rsidRPr="00936179" w:rsidRDefault="00936179" w:rsidP="00936179">
      <w:pPr>
        <w:ind w:left="-142" w:firstLine="709"/>
        <w:jc w:val="both"/>
        <w:rPr>
          <w:color w:val="000000"/>
          <w:sz w:val="28"/>
          <w:szCs w:val="28"/>
        </w:rPr>
      </w:pPr>
      <w:r w:rsidRPr="00936179">
        <w:rPr>
          <w:color w:val="000000"/>
          <w:sz w:val="28"/>
          <w:szCs w:val="28"/>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36179" w:rsidRPr="00936179" w:rsidRDefault="00936179" w:rsidP="00936179">
      <w:pPr>
        <w:ind w:left="-142" w:firstLine="709"/>
        <w:jc w:val="both"/>
        <w:rPr>
          <w:color w:val="000000"/>
          <w:sz w:val="28"/>
          <w:szCs w:val="28"/>
        </w:rPr>
      </w:pPr>
      <w:r w:rsidRPr="00936179">
        <w:rPr>
          <w:color w:val="000000"/>
          <w:sz w:val="28"/>
          <w:szCs w:val="28"/>
        </w:rPr>
        <w:t>4) состав включенной в единый реестр проверок информации, которая подлежит предоставлению органам местного самоуправления, порядок ее предоставления;</w:t>
      </w:r>
    </w:p>
    <w:p w:rsidR="00936179" w:rsidRPr="00936179" w:rsidRDefault="00936179" w:rsidP="00936179">
      <w:pPr>
        <w:ind w:left="-142" w:firstLine="709"/>
        <w:jc w:val="both"/>
        <w:rPr>
          <w:color w:val="000000"/>
          <w:sz w:val="28"/>
          <w:szCs w:val="28"/>
        </w:rPr>
      </w:pPr>
      <w:r w:rsidRPr="00936179">
        <w:rPr>
          <w:color w:val="000000"/>
          <w:sz w:val="28"/>
          <w:szCs w:val="28"/>
        </w:rPr>
        <w:t>5) состав иной информации об осуществлении муниципального контроля, которая должна включаться в единый реестр проверок.</w:t>
      </w:r>
    </w:p>
    <w:p w:rsidR="00936179" w:rsidRPr="00936179" w:rsidRDefault="00936179" w:rsidP="00936179">
      <w:pPr>
        <w:ind w:left="-142" w:firstLine="709"/>
        <w:jc w:val="both"/>
        <w:rPr>
          <w:color w:val="000000"/>
          <w:sz w:val="28"/>
          <w:szCs w:val="28"/>
        </w:rPr>
      </w:pPr>
      <w:r w:rsidRPr="00936179">
        <w:rPr>
          <w:color w:val="000000"/>
          <w:sz w:val="28"/>
          <w:szCs w:val="28"/>
        </w:rPr>
        <w:t xml:space="preserve">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36179" w:rsidRPr="00936179" w:rsidRDefault="00936179" w:rsidP="00936179">
      <w:pPr>
        <w:ind w:left="-142" w:firstLine="709"/>
        <w:jc w:val="both"/>
        <w:rPr>
          <w:color w:val="000000"/>
          <w:sz w:val="28"/>
          <w:szCs w:val="28"/>
        </w:rPr>
      </w:pPr>
      <w:r w:rsidRPr="00936179">
        <w:rPr>
          <w:color w:val="000000"/>
          <w:sz w:val="28"/>
          <w:szCs w:val="28"/>
        </w:rPr>
        <w:t>1) учетный номер проверки;</w:t>
      </w:r>
    </w:p>
    <w:p w:rsidR="00936179" w:rsidRPr="00936179" w:rsidRDefault="00936179" w:rsidP="00936179">
      <w:pPr>
        <w:ind w:left="-142" w:firstLine="709"/>
        <w:jc w:val="both"/>
        <w:rPr>
          <w:color w:val="000000"/>
          <w:sz w:val="28"/>
          <w:szCs w:val="28"/>
        </w:rPr>
      </w:pPr>
      <w:r w:rsidRPr="00936179">
        <w:rPr>
          <w:color w:val="000000"/>
          <w:sz w:val="28"/>
          <w:szCs w:val="28"/>
        </w:rPr>
        <w:lastRenderedPageBreak/>
        <w:t>2) информация, указываемая в распоряжении или приказе руководителя, заместителя руководителя органа муниципального контроля и предусмотренная пунктами 1 - 6 и 9 части 2 статьи 14 настоящего Федерального закона;</w:t>
      </w:r>
    </w:p>
    <w:p w:rsidR="00936179" w:rsidRPr="00936179" w:rsidRDefault="00936179" w:rsidP="00936179">
      <w:pPr>
        <w:ind w:left="-142" w:firstLine="709"/>
        <w:jc w:val="both"/>
        <w:rPr>
          <w:color w:val="000000"/>
          <w:sz w:val="28"/>
          <w:szCs w:val="28"/>
        </w:rPr>
      </w:pPr>
      <w:r w:rsidRPr="00936179">
        <w:rPr>
          <w:color w:val="000000"/>
          <w:sz w:val="28"/>
          <w:szCs w:val="28"/>
        </w:rPr>
        <w:t>3) информация, указываемая в акте проверки и предусмотренная пунктами 1 - 6 части 2 статьи 16 настоящего Федерального закона;</w:t>
      </w:r>
    </w:p>
    <w:p w:rsidR="00936179" w:rsidRPr="00936179" w:rsidRDefault="00936179" w:rsidP="00936179">
      <w:pPr>
        <w:ind w:left="-142" w:firstLine="709"/>
        <w:jc w:val="both"/>
        <w:rPr>
          <w:color w:val="000000"/>
          <w:sz w:val="28"/>
          <w:szCs w:val="28"/>
        </w:rPr>
      </w:pPr>
      <w:r w:rsidRPr="00936179">
        <w:rPr>
          <w:color w:val="000000"/>
          <w:sz w:val="28"/>
          <w:szCs w:val="28"/>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36179" w:rsidRPr="00936179" w:rsidRDefault="00936179" w:rsidP="00936179">
      <w:pPr>
        <w:ind w:left="-142" w:firstLine="709"/>
        <w:jc w:val="both"/>
        <w:rPr>
          <w:color w:val="000000"/>
          <w:sz w:val="28"/>
          <w:szCs w:val="28"/>
        </w:rPr>
      </w:pPr>
      <w:proofErr w:type="gramStart"/>
      <w:r w:rsidRPr="00936179">
        <w:rPr>
          <w:color w:val="000000"/>
          <w:sz w:val="28"/>
          <w:szCs w:val="28"/>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936179">
        <w:rPr>
          <w:color w:val="000000"/>
          <w:sz w:val="28"/>
          <w:szCs w:val="28"/>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органы местного самоуправления в соответствии с их компетенцией, об обжаловании соответствующих решений и действий (бездействия)  органа муниципального контроля, их должностных лиц и о результатах такого обжалования.</w:t>
      </w:r>
    </w:p>
    <w:p w:rsidR="00136CE3" w:rsidRDefault="00936179" w:rsidP="00936179">
      <w:pPr>
        <w:ind w:left="-142" w:firstLine="709"/>
        <w:jc w:val="both"/>
        <w:rPr>
          <w:color w:val="000000"/>
          <w:sz w:val="28"/>
          <w:szCs w:val="28"/>
        </w:rPr>
      </w:pPr>
      <w:r w:rsidRPr="00936179">
        <w:rPr>
          <w:color w:val="000000"/>
          <w:sz w:val="28"/>
          <w:szCs w:val="28"/>
        </w:rPr>
        <w:t>Ведение единого реестра проверок, внесение в него соответствующей информац</w:t>
      </w:r>
      <w:proofErr w:type="gramStart"/>
      <w:r w:rsidRPr="00936179">
        <w:rPr>
          <w:color w:val="000000"/>
          <w:sz w:val="28"/>
          <w:szCs w:val="28"/>
        </w:rPr>
        <w:t>ии и ее</w:t>
      </w:r>
      <w:proofErr w:type="gramEnd"/>
      <w:r w:rsidRPr="00936179">
        <w:rPr>
          <w:color w:val="000000"/>
          <w:sz w:val="28"/>
          <w:szCs w:val="28"/>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136CE3" w:rsidRDefault="00936179" w:rsidP="00936179">
      <w:pPr>
        <w:ind w:left="-142" w:firstLine="709"/>
        <w:jc w:val="both"/>
        <w:rPr>
          <w:color w:val="000000"/>
          <w:sz w:val="28"/>
          <w:szCs w:val="28"/>
        </w:rPr>
      </w:pPr>
      <w:r w:rsidRPr="00936179">
        <w:rPr>
          <w:color w:val="000000"/>
          <w:sz w:val="28"/>
          <w:szCs w:val="28"/>
        </w:rPr>
        <w:t>1.9.Утвердить прилагаемые методические рекомендации по внедрению в административный регламент осуществления муниципального жилищного контроля на терр</w:t>
      </w:r>
      <w:r w:rsidR="00136CE3">
        <w:rPr>
          <w:color w:val="000000"/>
          <w:sz w:val="28"/>
          <w:szCs w:val="28"/>
        </w:rPr>
        <w:t>итории Полысаевского городского</w:t>
      </w:r>
      <w:r w:rsidRPr="00936179">
        <w:rPr>
          <w:color w:val="000000"/>
          <w:sz w:val="28"/>
          <w:szCs w:val="28"/>
        </w:rPr>
        <w:t xml:space="preserve"> проверочных листов (списков контрольных вопросов).</w:t>
      </w:r>
    </w:p>
    <w:p w:rsidR="00136CE3" w:rsidRDefault="00936179" w:rsidP="00936179">
      <w:pPr>
        <w:ind w:left="-142" w:firstLine="709"/>
        <w:jc w:val="both"/>
        <w:rPr>
          <w:color w:val="000000"/>
          <w:sz w:val="28"/>
          <w:szCs w:val="28"/>
        </w:rPr>
      </w:pPr>
      <w:r w:rsidRPr="00936179">
        <w:rPr>
          <w:color w:val="000000"/>
          <w:sz w:val="28"/>
          <w:szCs w:val="28"/>
        </w:rPr>
        <w:t>2. Опубликовать настоящее постановление в городской газете «Полысаево» и разместить на официальном сайте администрации в информационн</w:t>
      </w:r>
      <w:proofErr w:type="gramStart"/>
      <w:r w:rsidRPr="00936179">
        <w:rPr>
          <w:color w:val="000000"/>
          <w:sz w:val="28"/>
          <w:szCs w:val="28"/>
        </w:rPr>
        <w:t>о-</w:t>
      </w:r>
      <w:proofErr w:type="gramEnd"/>
      <w:r w:rsidRPr="00936179">
        <w:rPr>
          <w:color w:val="000000"/>
          <w:sz w:val="28"/>
          <w:szCs w:val="28"/>
        </w:rPr>
        <w:t xml:space="preserve"> телекоммуникационной сети «Интернет».</w:t>
      </w:r>
    </w:p>
    <w:p w:rsidR="00936179" w:rsidRPr="00936179" w:rsidRDefault="00936179" w:rsidP="00936179">
      <w:pPr>
        <w:ind w:left="-142" w:firstLine="709"/>
        <w:jc w:val="both"/>
        <w:rPr>
          <w:color w:val="000000"/>
          <w:sz w:val="28"/>
          <w:szCs w:val="28"/>
        </w:rPr>
      </w:pPr>
      <w:r w:rsidRPr="00936179">
        <w:rPr>
          <w:color w:val="000000"/>
          <w:sz w:val="28"/>
          <w:szCs w:val="28"/>
        </w:rPr>
        <w:t>3. Настоящее постановление вступает в силу с момента опубликования в городской газете «Полысаево» .</w:t>
      </w:r>
    </w:p>
    <w:p w:rsidR="00561277" w:rsidRDefault="00936179" w:rsidP="00936179">
      <w:pPr>
        <w:ind w:left="-142" w:firstLine="709"/>
        <w:jc w:val="both"/>
        <w:rPr>
          <w:color w:val="000000"/>
          <w:sz w:val="28"/>
          <w:szCs w:val="28"/>
        </w:rPr>
      </w:pPr>
      <w:r w:rsidRPr="00936179">
        <w:rPr>
          <w:color w:val="000000"/>
          <w:sz w:val="28"/>
          <w:szCs w:val="28"/>
        </w:rPr>
        <w:t xml:space="preserve">4.  </w:t>
      </w:r>
      <w:proofErr w:type="gramStart"/>
      <w:r w:rsidRPr="00936179">
        <w:rPr>
          <w:color w:val="000000"/>
          <w:sz w:val="28"/>
          <w:szCs w:val="28"/>
        </w:rPr>
        <w:t>Контроль за</w:t>
      </w:r>
      <w:proofErr w:type="gramEnd"/>
      <w:r w:rsidRPr="00936179">
        <w:rPr>
          <w:color w:val="000000"/>
          <w:sz w:val="28"/>
          <w:szCs w:val="28"/>
        </w:rPr>
        <w:t xml:space="preserve"> исполнением настоящего постановления возложить на заместителя главы Полысаевского городского</w:t>
      </w:r>
      <w:r w:rsidR="00136CE3">
        <w:rPr>
          <w:color w:val="000000"/>
          <w:sz w:val="28"/>
          <w:szCs w:val="28"/>
        </w:rPr>
        <w:t xml:space="preserve"> округа по ЖКХ и строительству </w:t>
      </w:r>
      <w:r w:rsidRPr="00936179">
        <w:rPr>
          <w:color w:val="000000"/>
          <w:sz w:val="28"/>
          <w:szCs w:val="28"/>
        </w:rPr>
        <w:t>Г</w:t>
      </w:r>
      <w:r w:rsidR="00136CE3">
        <w:rPr>
          <w:color w:val="000000"/>
          <w:sz w:val="28"/>
          <w:szCs w:val="28"/>
        </w:rPr>
        <w:t>.Ю. Огонькова</w:t>
      </w:r>
    </w:p>
    <w:p w:rsidR="00561277" w:rsidRDefault="00561277" w:rsidP="0074466C">
      <w:pPr>
        <w:ind w:left="-142" w:firstLine="709"/>
        <w:jc w:val="both"/>
        <w:rPr>
          <w:color w:val="000000"/>
          <w:sz w:val="28"/>
          <w:szCs w:val="28"/>
        </w:rPr>
      </w:pPr>
    </w:p>
    <w:p w:rsidR="00561277" w:rsidRDefault="00561277" w:rsidP="0074466C">
      <w:pPr>
        <w:ind w:left="-142" w:firstLine="709"/>
        <w:jc w:val="both"/>
        <w:rPr>
          <w:color w:val="000000"/>
          <w:sz w:val="28"/>
          <w:szCs w:val="28"/>
        </w:rPr>
      </w:pPr>
    </w:p>
    <w:p w:rsidR="00605699" w:rsidRPr="00EE2DFE" w:rsidRDefault="00605699" w:rsidP="00EE2DFE">
      <w:pPr>
        <w:ind w:left="-142"/>
        <w:jc w:val="both"/>
        <w:rPr>
          <w:sz w:val="28"/>
          <w:szCs w:val="28"/>
        </w:rPr>
      </w:pPr>
      <w:r w:rsidRPr="00EE2DFE">
        <w:rPr>
          <w:sz w:val="28"/>
          <w:szCs w:val="28"/>
        </w:rPr>
        <w:t xml:space="preserve">Глава Полысаевского </w:t>
      </w:r>
    </w:p>
    <w:p w:rsidR="00561277" w:rsidRPr="00936179" w:rsidRDefault="00605699" w:rsidP="008D7A5A">
      <w:pPr>
        <w:ind w:left="-142"/>
        <w:jc w:val="both"/>
        <w:rPr>
          <w:sz w:val="28"/>
          <w:szCs w:val="28"/>
        </w:rPr>
      </w:pPr>
      <w:r w:rsidRPr="00EE2DFE">
        <w:rPr>
          <w:sz w:val="28"/>
          <w:szCs w:val="28"/>
        </w:rPr>
        <w:t>городского</w:t>
      </w:r>
      <w:r w:rsidR="002F4B16" w:rsidRPr="00EE2DFE">
        <w:rPr>
          <w:sz w:val="28"/>
          <w:szCs w:val="28"/>
        </w:rPr>
        <w:t xml:space="preserve"> округа </w:t>
      </w:r>
      <w:r w:rsidR="002F4B16" w:rsidRPr="00EE2DFE">
        <w:rPr>
          <w:sz w:val="28"/>
          <w:szCs w:val="28"/>
        </w:rPr>
        <w:tab/>
        <w:t xml:space="preserve">           </w:t>
      </w:r>
      <w:r w:rsidR="00EE2DFE">
        <w:rPr>
          <w:sz w:val="28"/>
          <w:szCs w:val="28"/>
        </w:rPr>
        <w:t xml:space="preserve">                              </w:t>
      </w:r>
      <w:r w:rsidR="00733666">
        <w:rPr>
          <w:sz w:val="28"/>
          <w:szCs w:val="28"/>
        </w:rPr>
        <w:t xml:space="preserve">                             </w:t>
      </w:r>
      <w:r w:rsidR="00B5167F">
        <w:rPr>
          <w:sz w:val="28"/>
          <w:szCs w:val="28"/>
        </w:rPr>
        <w:t xml:space="preserve">    </w:t>
      </w:r>
      <w:r w:rsidR="002075A3">
        <w:rPr>
          <w:sz w:val="28"/>
          <w:szCs w:val="28"/>
        </w:rPr>
        <w:t>В.П. Зыков</w:t>
      </w:r>
    </w:p>
    <w:p w:rsidR="00D20BCB" w:rsidRDefault="00D20BCB" w:rsidP="008D7A5A">
      <w:pPr>
        <w:ind w:left="-142"/>
        <w:jc w:val="both"/>
        <w:rPr>
          <w:sz w:val="24"/>
          <w:szCs w:val="24"/>
        </w:rPr>
      </w:pPr>
    </w:p>
    <w:p w:rsidR="00561277" w:rsidRDefault="008D7019" w:rsidP="008D7A5A">
      <w:pPr>
        <w:ind w:left="-142"/>
        <w:jc w:val="both"/>
        <w:rPr>
          <w:sz w:val="24"/>
          <w:szCs w:val="24"/>
        </w:rPr>
      </w:pPr>
      <w:proofErr w:type="spellStart"/>
      <w:r>
        <w:rPr>
          <w:sz w:val="24"/>
          <w:szCs w:val="24"/>
        </w:rPr>
        <w:t>Круглякова</w:t>
      </w:r>
      <w:proofErr w:type="spellEnd"/>
    </w:p>
    <w:p w:rsidR="00561277" w:rsidRDefault="00561277" w:rsidP="008D7A5A">
      <w:pPr>
        <w:ind w:left="-142"/>
        <w:jc w:val="both"/>
        <w:rPr>
          <w:sz w:val="24"/>
          <w:szCs w:val="24"/>
        </w:rPr>
      </w:pPr>
      <w:r>
        <w:rPr>
          <w:sz w:val="24"/>
          <w:szCs w:val="24"/>
        </w:rPr>
        <w:t>54</w:t>
      </w:r>
      <w:r w:rsidR="008D7019">
        <w:rPr>
          <w:sz w:val="24"/>
          <w:szCs w:val="24"/>
        </w:rPr>
        <w:t>495</w:t>
      </w:r>
    </w:p>
    <w:p w:rsidR="00FA1189" w:rsidRDefault="00FA1189" w:rsidP="008D7A5A">
      <w:pPr>
        <w:ind w:left="-142"/>
        <w:jc w:val="both"/>
        <w:rPr>
          <w:sz w:val="24"/>
          <w:szCs w:val="24"/>
        </w:rPr>
      </w:pPr>
      <w:r>
        <w:rPr>
          <w:sz w:val="24"/>
          <w:szCs w:val="24"/>
        </w:rPr>
        <w:t>Д</w:t>
      </w:r>
    </w:p>
    <w:p w:rsidR="00936179" w:rsidRDefault="00936179" w:rsidP="00936179">
      <w:pPr>
        <w:jc w:val="right"/>
        <w:rPr>
          <w:sz w:val="24"/>
          <w:szCs w:val="24"/>
        </w:rPr>
      </w:pPr>
      <w:r>
        <w:rPr>
          <w:sz w:val="24"/>
          <w:szCs w:val="24"/>
        </w:rPr>
        <w:lastRenderedPageBreak/>
        <w:t xml:space="preserve">                                                                                    </w:t>
      </w:r>
    </w:p>
    <w:p w:rsidR="00936179" w:rsidRDefault="00936179" w:rsidP="00936179">
      <w:pPr>
        <w:tabs>
          <w:tab w:val="left" w:pos="7395"/>
          <w:tab w:val="right" w:pos="9356"/>
        </w:tabs>
        <w:rPr>
          <w:sz w:val="28"/>
          <w:szCs w:val="28"/>
        </w:rPr>
      </w:pPr>
      <w:r>
        <w:rPr>
          <w:sz w:val="28"/>
          <w:szCs w:val="28"/>
        </w:rPr>
        <w:tab/>
        <w:t xml:space="preserve">   УТВЕРЖДЕН</w:t>
      </w:r>
      <w:r>
        <w:rPr>
          <w:sz w:val="28"/>
          <w:szCs w:val="28"/>
        </w:rPr>
        <w:tab/>
      </w:r>
      <w:r w:rsidRPr="00936179">
        <w:rPr>
          <w:sz w:val="28"/>
          <w:szCs w:val="28"/>
        </w:rPr>
        <w:t xml:space="preserve"> </w:t>
      </w:r>
    </w:p>
    <w:p w:rsidR="00936179" w:rsidRPr="003E2E66" w:rsidRDefault="00936179" w:rsidP="00936179">
      <w:pPr>
        <w:jc w:val="right"/>
        <w:rPr>
          <w:sz w:val="28"/>
          <w:szCs w:val="28"/>
        </w:rPr>
      </w:pPr>
      <w:r>
        <w:rPr>
          <w:sz w:val="28"/>
          <w:szCs w:val="28"/>
        </w:rPr>
        <w:t>постановлением</w:t>
      </w:r>
      <w:r w:rsidRPr="003E2E66">
        <w:rPr>
          <w:sz w:val="28"/>
          <w:szCs w:val="28"/>
        </w:rPr>
        <w:t xml:space="preserve"> администрации</w:t>
      </w:r>
    </w:p>
    <w:p w:rsidR="00936179" w:rsidRDefault="00936179" w:rsidP="00936179">
      <w:pPr>
        <w:jc w:val="right"/>
        <w:rPr>
          <w:sz w:val="28"/>
          <w:szCs w:val="28"/>
        </w:rPr>
      </w:pPr>
      <w:r w:rsidRPr="003E2E66">
        <w:rPr>
          <w:sz w:val="28"/>
          <w:szCs w:val="28"/>
        </w:rPr>
        <w:t xml:space="preserve"> Полысаевского городского округа</w:t>
      </w:r>
    </w:p>
    <w:p w:rsidR="00936179" w:rsidRDefault="00F55740" w:rsidP="00936179">
      <w:pPr>
        <w:jc w:val="right"/>
        <w:rPr>
          <w:sz w:val="28"/>
          <w:szCs w:val="28"/>
        </w:rPr>
      </w:pPr>
      <w:r>
        <w:rPr>
          <w:sz w:val="28"/>
          <w:szCs w:val="28"/>
        </w:rPr>
        <w:t>от 23</w:t>
      </w:r>
      <w:r w:rsidR="00936179" w:rsidRPr="00823785">
        <w:rPr>
          <w:sz w:val="28"/>
          <w:szCs w:val="28"/>
        </w:rPr>
        <w:t xml:space="preserve">.06.2017 </w:t>
      </w:r>
      <w:r w:rsidR="00936179">
        <w:rPr>
          <w:sz w:val="28"/>
          <w:szCs w:val="28"/>
        </w:rPr>
        <w:t xml:space="preserve"> </w:t>
      </w:r>
      <w:r w:rsidR="00936179" w:rsidRPr="00823785">
        <w:rPr>
          <w:sz w:val="28"/>
          <w:szCs w:val="28"/>
        </w:rPr>
        <w:t>№</w:t>
      </w:r>
      <w:r>
        <w:rPr>
          <w:sz w:val="28"/>
          <w:szCs w:val="28"/>
        </w:rPr>
        <w:t xml:space="preserve">  865</w:t>
      </w:r>
    </w:p>
    <w:p w:rsidR="005A04AB" w:rsidRPr="00823785" w:rsidRDefault="005A04AB" w:rsidP="00936179">
      <w:pPr>
        <w:jc w:val="right"/>
        <w:rPr>
          <w:sz w:val="28"/>
          <w:szCs w:val="28"/>
        </w:rPr>
      </w:pPr>
    </w:p>
    <w:p w:rsidR="00F55740" w:rsidRDefault="00F55740" w:rsidP="005A04AB">
      <w:pPr>
        <w:ind w:left="-142"/>
        <w:jc w:val="center"/>
        <w:rPr>
          <w:sz w:val="28"/>
          <w:szCs w:val="28"/>
        </w:rPr>
      </w:pPr>
      <w:r w:rsidRPr="00F55740">
        <w:rPr>
          <w:sz w:val="28"/>
          <w:szCs w:val="28"/>
        </w:rPr>
        <w:t>Методические рекомендации по внедрению в административный регламент осуществления муниципального жилищного контроля на территории Полысаевского городского, проверочных листов (списков контрольных вопросов)</w:t>
      </w:r>
    </w:p>
    <w:p w:rsidR="005A04AB" w:rsidRPr="00F55740" w:rsidRDefault="005A04AB" w:rsidP="005A04AB">
      <w:pPr>
        <w:ind w:left="-142"/>
        <w:jc w:val="center"/>
        <w:rPr>
          <w:sz w:val="28"/>
          <w:szCs w:val="28"/>
        </w:rPr>
      </w:pPr>
    </w:p>
    <w:p w:rsidR="00F55740" w:rsidRPr="00F55740" w:rsidRDefault="00F55740" w:rsidP="00136CE3">
      <w:pPr>
        <w:ind w:left="-142" w:firstLine="709"/>
        <w:jc w:val="both"/>
        <w:rPr>
          <w:sz w:val="28"/>
          <w:szCs w:val="28"/>
        </w:rPr>
      </w:pPr>
      <w:r w:rsidRPr="00F55740">
        <w:rPr>
          <w:sz w:val="28"/>
          <w:szCs w:val="28"/>
        </w:rPr>
        <w:t>1. Настоящие Методические рекомендации по внедрению в административный регламент осуществления муниципального жилищного контроля на территории Полысаевского городского, проверочных листов (списков контрольных вопросов) (далее – Методические рекомендации) разработаны с целью оказания методической помощи по организации работы Управления по вопросам жизнеобеспечения Полысаевского городского округа.</w:t>
      </w:r>
    </w:p>
    <w:p w:rsidR="00F55740" w:rsidRPr="00F55740" w:rsidRDefault="00136CE3" w:rsidP="00F55740">
      <w:pPr>
        <w:ind w:left="-142"/>
        <w:jc w:val="both"/>
        <w:rPr>
          <w:sz w:val="28"/>
          <w:szCs w:val="28"/>
        </w:rPr>
      </w:pPr>
      <w:r>
        <w:rPr>
          <w:sz w:val="28"/>
          <w:szCs w:val="28"/>
        </w:rPr>
        <w:t xml:space="preserve">          </w:t>
      </w:r>
      <w:r w:rsidR="00F55740" w:rsidRPr="00F55740">
        <w:rPr>
          <w:sz w:val="28"/>
          <w:szCs w:val="28"/>
        </w:rPr>
        <w:t>2. Проверочный лист (список контрольных вопросов) – исчерпывающий перечень требований, которые могут быть предъявлены проверяемому субъекту в соответствии с законодательством, подлежащих проверке Управлению по вопросам жизнеобеспечения.</w:t>
      </w:r>
    </w:p>
    <w:p w:rsidR="00F55740" w:rsidRPr="00F55740" w:rsidRDefault="00F55740" w:rsidP="00F55740">
      <w:pPr>
        <w:ind w:left="-142"/>
        <w:jc w:val="both"/>
        <w:rPr>
          <w:sz w:val="28"/>
          <w:szCs w:val="28"/>
        </w:rPr>
      </w:pPr>
      <w:r w:rsidRPr="00F55740">
        <w:rPr>
          <w:sz w:val="28"/>
          <w:szCs w:val="28"/>
        </w:rPr>
        <w:t xml:space="preserve">3. Проверочный лист (список контрольных вопросов) включает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p w:rsidR="00F55740" w:rsidRPr="00F55740" w:rsidRDefault="00F55740" w:rsidP="00136CE3">
      <w:pPr>
        <w:ind w:left="-142" w:firstLine="709"/>
        <w:jc w:val="both"/>
        <w:rPr>
          <w:sz w:val="28"/>
          <w:szCs w:val="28"/>
        </w:rPr>
      </w:pPr>
      <w:r w:rsidRPr="00F55740">
        <w:rPr>
          <w:sz w:val="28"/>
          <w:szCs w:val="28"/>
        </w:rPr>
        <w:t xml:space="preserve">4. Проверочные листы (списки контрольных вопросов) рекомендуется разрабатывать и утверждать органом муниципального надзора по рекомендуемой форме, согласно приложению к настоящим Методическим рекомендациям. </w:t>
      </w:r>
    </w:p>
    <w:p w:rsidR="00F55740" w:rsidRPr="00F55740" w:rsidRDefault="00F55740" w:rsidP="00136CE3">
      <w:pPr>
        <w:ind w:left="-142" w:firstLine="709"/>
        <w:jc w:val="both"/>
        <w:rPr>
          <w:sz w:val="28"/>
          <w:szCs w:val="28"/>
        </w:rPr>
      </w:pPr>
      <w:r w:rsidRPr="00F55740">
        <w:rPr>
          <w:sz w:val="28"/>
          <w:szCs w:val="28"/>
        </w:rPr>
        <w:t xml:space="preserve">5. Орган муниципального надзора с учётом специфики проверяемых лиц и объектов может дополнить типовую форму дополнительными графами, строками. </w:t>
      </w:r>
    </w:p>
    <w:p w:rsidR="00F55740" w:rsidRPr="00F55740" w:rsidRDefault="00F55740" w:rsidP="00136CE3">
      <w:pPr>
        <w:ind w:left="-142" w:firstLine="709"/>
        <w:jc w:val="both"/>
        <w:rPr>
          <w:sz w:val="28"/>
          <w:szCs w:val="28"/>
        </w:rPr>
      </w:pPr>
      <w:r w:rsidRPr="00F55740">
        <w:rPr>
          <w:sz w:val="28"/>
          <w:szCs w:val="28"/>
        </w:rPr>
        <w:t xml:space="preserve">6. </w:t>
      </w:r>
      <w:proofErr w:type="gramStart"/>
      <w:r w:rsidRPr="00F55740">
        <w:rPr>
          <w:sz w:val="28"/>
          <w:szCs w:val="28"/>
        </w:rPr>
        <w:t>Проверочный лист (список контрольных вопросов)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roofErr w:type="gramEnd"/>
      <w:r w:rsidRPr="00F55740">
        <w:rPr>
          <w:sz w:val="28"/>
          <w:szCs w:val="28"/>
        </w:rPr>
        <w:t xml:space="preserve">, а также угрозы чрезвычайных ситуаций природного и техногенного характера. </w:t>
      </w:r>
    </w:p>
    <w:p w:rsidR="00F55740" w:rsidRPr="00F55740" w:rsidRDefault="00F55740" w:rsidP="00136CE3">
      <w:pPr>
        <w:ind w:left="-142" w:firstLine="709"/>
        <w:jc w:val="both"/>
        <w:rPr>
          <w:sz w:val="28"/>
          <w:szCs w:val="28"/>
        </w:rPr>
      </w:pPr>
      <w:r w:rsidRPr="00F55740">
        <w:rPr>
          <w:sz w:val="28"/>
          <w:szCs w:val="28"/>
        </w:rPr>
        <w:t>7. Проверочные листы (списки контрольных вопросов) рекомендуется размещать на официальных сайтах органов муниципального надзора в информационн</w:t>
      </w:r>
      <w:proofErr w:type="gramStart"/>
      <w:r w:rsidRPr="00F55740">
        <w:rPr>
          <w:sz w:val="28"/>
          <w:szCs w:val="28"/>
        </w:rPr>
        <w:t>о-</w:t>
      </w:r>
      <w:proofErr w:type="gramEnd"/>
      <w:r w:rsidRPr="00F55740">
        <w:rPr>
          <w:sz w:val="28"/>
          <w:szCs w:val="28"/>
        </w:rPr>
        <w:t xml:space="preserve"> телекоммуникационной сети «Интернет». </w:t>
      </w:r>
    </w:p>
    <w:p w:rsidR="00F55740" w:rsidRPr="00F55740" w:rsidRDefault="00F55740" w:rsidP="00136CE3">
      <w:pPr>
        <w:ind w:left="-142" w:firstLine="709"/>
        <w:jc w:val="both"/>
        <w:rPr>
          <w:sz w:val="28"/>
          <w:szCs w:val="28"/>
        </w:rPr>
      </w:pPr>
      <w:r w:rsidRPr="00F55740">
        <w:rPr>
          <w:sz w:val="28"/>
          <w:szCs w:val="28"/>
        </w:rPr>
        <w:lastRenderedPageBreak/>
        <w:t xml:space="preserve">8. Проверочный лист (список контрольных вопросов) рекомендуется направлять органом муниципального надзора проверяемому лицу одновременно с распоряжениями о проведении проверки. </w:t>
      </w:r>
    </w:p>
    <w:p w:rsidR="00F55740" w:rsidRPr="00F55740" w:rsidRDefault="00F55740" w:rsidP="00136CE3">
      <w:pPr>
        <w:ind w:left="-142" w:firstLine="709"/>
        <w:jc w:val="both"/>
        <w:rPr>
          <w:sz w:val="28"/>
          <w:szCs w:val="28"/>
        </w:rPr>
      </w:pPr>
      <w:r w:rsidRPr="00F55740">
        <w:rPr>
          <w:sz w:val="28"/>
          <w:szCs w:val="28"/>
        </w:rPr>
        <w:t xml:space="preserve">9. </w:t>
      </w:r>
      <w:proofErr w:type="gramStart"/>
      <w:r w:rsidRPr="00F55740">
        <w:rPr>
          <w:sz w:val="28"/>
          <w:szCs w:val="28"/>
        </w:rPr>
        <w:t>Проверочные листы (списки контрольных вопросов) рекомендуется использовать как форму отражения проверяющим совместно с представителем проверяемого лица информации в процессе проведения проверки.</w:t>
      </w:r>
      <w:proofErr w:type="gramEnd"/>
      <w:r w:rsidRPr="00F55740">
        <w:rPr>
          <w:sz w:val="28"/>
          <w:szCs w:val="28"/>
        </w:rPr>
        <w:t xml:space="preserve"> В случае, когда положением о виде муниципального контроля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 их применение является обязательным. </w:t>
      </w:r>
    </w:p>
    <w:p w:rsidR="00F55740" w:rsidRPr="00F55740" w:rsidRDefault="00F55740" w:rsidP="00136CE3">
      <w:pPr>
        <w:ind w:left="-142" w:firstLine="709"/>
        <w:jc w:val="both"/>
        <w:rPr>
          <w:sz w:val="28"/>
          <w:szCs w:val="28"/>
        </w:rPr>
      </w:pPr>
      <w:r w:rsidRPr="00F55740">
        <w:rPr>
          <w:sz w:val="28"/>
          <w:szCs w:val="28"/>
        </w:rPr>
        <w:t xml:space="preserve">10. При осуществлении выездных проверок заполнение проверочных листов (списков контрольных вопросов) рекомендуется осуществлять в присутствие представителя проверяемого лица. </w:t>
      </w:r>
    </w:p>
    <w:p w:rsidR="003B6685" w:rsidRPr="00F55740" w:rsidRDefault="00F55740" w:rsidP="00136CE3">
      <w:pPr>
        <w:ind w:left="-142" w:firstLine="709"/>
        <w:jc w:val="both"/>
        <w:rPr>
          <w:sz w:val="28"/>
          <w:szCs w:val="28"/>
        </w:rPr>
      </w:pPr>
      <w:r w:rsidRPr="00F55740">
        <w:rPr>
          <w:sz w:val="28"/>
          <w:szCs w:val="28"/>
        </w:rPr>
        <w:t>11.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рекомендуется прикладывать к акту проверки.</w:t>
      </w:r>
    </w:p>
    <w:sectPr w:rsidR="003B6685" w:rsidRPr="00F55740" w:rsidSect="00DC0EBE">
      <w:headerReference w:type="default" r:id="rId10"/>
      <w:pgSz w:w="11907" w:h="16840" w:code="9"/>
      <w:pgMar w:top="1077" w:right="992" w:bottom="709" w:left="1559"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D6E" w:rsidRDefault="00690D6E">
      <w:r>
        <w:separator/>
      </w:r>
    </w:p>
  </w:endnote>
  <w:endnote w:type="continuationSeparator" w:id="0">
    <w:p w:rsidR="00690D6E" w:rsidRDefault="00690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D6E" w:rsidRDefault="00690D6E">
      <w:r>
        <w:separator/>
      </w:r>
    </w:p>
  </w:footnote>
  <w:footnote w:type="continuationSeparator" w:id="0">
    <w:p w:rsidR="00690D6E" w:rsidRDefault="00690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D3" w:rsidRDefault="0046391D">
    <w:pPr>
      <w:pStyle w:val="a3"/>
      <w:jc w:val="center"/>
    </w:pPr>
    <w:fldSimple w:instr=" PAGE   \* MERGEFORMAT ">
      <w:r w:rsidR="008D7019">
        <w:rPr>
          <w:noProof/>
        </w:rPr>
        <w:t>14</w:t>
      </w:r>
    </w:fldSimple>
  </w:p>
  <w:p w:rsidR="00FA1CD3" w:rsidRDefault="00FA1C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0CF706E9"/>
    <w:multiLevelType w:val="hybridMultilevel"/>
    <w:tmpl w:val="994A3C22"/>
    <w:lvl w:ilvl="0" w:tplc="1F22BB5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C0571F"/>
    <w:multiLevelType w:val="hybridMultilevel"/>
    <w:tmpl w:val="FBA0E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543564"/>
    <w:multiLevelType w:val="hybridMultilevel"/>
    <w:tmpl w:val="C74EA896"/>
    <w:lvl w:ilvl="0" w:tplc="5FEC7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F70D8A"/>
    <w:multiLevelType w:val="multilevel"/>
    <w:tmpl w:val="4E2EBEE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667449E"/>
    <w:multiLevelType w:val="hybridMultilevel"/>
    <w:tmpl w:val="22B8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0A3D5E"/>
    <w:multiLevelType w:val="multilevel"/>
    <w:tmpl w:val="06F43FFE"/>
    <w:lvl w:ilvl="0">
      <w:start w:val="1"/>
      <w:numFmt w:val="decimal"/>
      <w:lvlText w:val="%1."/>
      <w:lvlJc w:val="left"/>
      <w:pPr>
        <w:ind w:left="720" w:hanging="360"/>
      </w:pPr>
    </w:lvl>
    <w:lvl w:ilvl="1">
      <w:start w:val="1"/>
      <w:numFmt w:val="decimal"/>
      <w:isLgl/>
      <w:lvlText w:val="%1.%2"/>
      <w:lvlJc w:val="left"/>
      <w:pPr>
        <w:ind w:left="2526" w:hanging="1110"/>
      </w:pPr>
      <w:rPr>
        <w:rFonts w:hint="default"/>
      </w:rPr>
    </w:lvl>
    <w:lvl w:ilvl="2">
      <w:start w:val="1"/>
      <w:numFmt w:val="decimal"/>
      <w:isLgl/>
      <w:lvlText w:val="%1.%2.%3"/>
      <w:lvlJc w:val="left"/>
      <w:pPr>
        <w:ind w:left="3582" w:hanging="1110"/>
      </w:pPr>
      <w:rPr>
        <w:rFonts w:hint="default"/>
      </w:rPr>
    </w:lvl>
    <w:lvl w:ilvl="3">
      <w:start w:val="1"/>
      <w:numFmt w:val="decimal"/>
      <w:isLgl/>
      <w:lvlText w:val="%1.%2.%3.%4"/>
      <w:lvlJc w:val="left"/>
      <w:pPr>
        <w:ind w:left="4638" w:hanging="1110"/>
      </w:pPr>
      <w:rPr>
        <w:rFonts w:hint="default"/>
      </w:rPr>
    </w:lvl>
    <w:lvl w:ilvl="4">
      <w:start w:val="1"/>
      <w:numFmt w:val="decimal"/>
      <w:isLgl/>
      <w:lvlText w:val="%1.%2.%3.%4.%5"/>
      <w:lvlJc w:val="left"/>
      <w:pPr>
        <w:ind w:left="5694" w:hanging="111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7">
    <w:nsid w:val="3E185211"/>
    <w:multiLevelType w:val="hybridMultilevel"/>
    <w:tmpl w:val="F43ADB08"/>
    <w:lvl w:ilvl="0" w:tplc="6A9E9F4E">
      <w:start w:val="1"/>
      <w:numFmt w:val="decimal"/>
      <w:lvlText w:val="%1."/>
      <w:lvlJc w:val="left"/>
      <w:pPr>
        <w:ind w:left="475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2741BAB"/>
    <w:multiLevelType w:val="multilevel"/>
    <w:tmpl w:val="036C8A66"/>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9">
    <w:nsid w:val="432238A2"/>
    <w:multiLevelType w:val="hybridMultilevel"/>
    <w:tmpl w:val="C14E7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1B7479"/>
    <w:multiLevelType w:val="multilevel"/>
    <w:tmpl w:val="4E7AFE14"/>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4D3F1CF5"/>
    <w:multiLevelType w:val="multilevel"/>
    <w:tmpl w:val="1DEAEF2C"/>
    <w:lvl w:ilvl="0">
      <w:start w:val="1"/>
      <w:numFmt w:val="decimal"/>
      <w:lvlText w:val="%1."/>
      <w:lvlJc w:val="left"/>
      <w:pPr>
        <w:ind w:left="1715" w:hanging="100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2">
    <w:nsid w:val="5638797F"/>
    <w:multiLevelType w:val="multilevel"/>
    <w:tmpl w:val="E10C3B00"/>
    <w:lvl w:ilvl="0">
      <w:start w:val="1"/>
      <w:numFmt w:val="decimal"/>
      <w:lvlText w:val="%1."/>
      <w:lvlJc w:val="left"/>
      <w:pPr>
        <w:tabs>
          <w:tab w:val="num" w:pos="720"/>
        </w:tabs>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CD478B9"/>
    <w:multiLevelType w:val="hybridMultilevel"/>
    <w:tmpl w:val="38486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3953E2"/>
    <w:multiLevelType w:val="multilevel"/>
    <w:tmpl w:val="624210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CA36A59"/>
    <w:multiLevelType w:val="hybridMultilevel"/>
    <w:tmpl w:val="D87811E2"/>
    <w:lvl w:ilvl="0" w:tplc="CCBCF63A">
      <w:start w:val="1"/>
      <w:numFmt w:val="decimal"/>
      <w:lvlText w:val="%1."/>
      <w:lvlJc w:val="left"/>
      <w:pPr>
        <w:tabs>
          <w:tab w:val="num" w:pos="2250"/>
        </w:tabs>
        <w:ind w:left="2250" w:hanging="135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6F124D90"/>
    <w:multiLevelType w:val="multilevel"/>
    <w:tmpl w:val="BBFE872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8AB05A6"/>
    <w:multiLevelType w:val="hybridMultilevel"/>
    <w:tmpl w:val="6E24DB4A"/>
    <w:lvl w:ilvl="0" w:tplc="DB8E85BE">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A137677"/>
    <w:multiLevelType w:val="hybridMultilevel"/>
    <w:tmpl w:val="38486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655676"/>
    <w:multiLevelType w:val="hybridMultilevel"/>
    <w:tmpl w:val="7AF22E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5"/>
  </w:num>
  <w:num w:numId="3">
    <w:abstractNumId w:val="11"/>
  </w:num>
  <w:num w:numId="4">
    <w:abstractNumId w:val="12"/>
  </w:num>
  <w:num w:numId="5">
    <w:abstractNumId w:val="13"/>
  </w:num>
  <w:num w:numId="6">
    <w:abstractNumId w:val="18"/>
  </w:num>
  <w:num w:numId="7">
    <w:abstractNumId w:val="7"/>
  </w:num>
  <w:num w:numId="8">
    <w:abstractNumId w:val="8"/>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10"/>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6"/>
  </w:num>
  <w:num w:numId="19">
    <w:abstractNumId w:val="14"/>
  </w:num>
  <w:num w:numId="20">
    <w:abstractNumId w:val="3"/>
  </w:num>
  <w:num w:numId="2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170"/>
  <w:doNotHyphenateCaps/>
  <w:drawingGridHorizontalSpacing w:val="100"/>
  <w:displayHorizontalDrawingGridEvery w:val="0"/>
  <w:displayVerticalDrawingGridEvery w:val="0"/>
  <w:characterSpacingControl w:val="doNotCompress"/>
  <w:footnotePr>
    <w:footnote w:id="-1"/>
    <w:footnote w:id="0"/>
  </w:footnotePr>
  <w:endnotePr>
    <w:endnote w:id="-1"/>
    <w:endnote w:id="0"/>
  </w:endnotePr>
  <w:compat/>
  <w:rsids>
    <w:rsidRoot w:val="00503C27"/>
    <w:rsid w:val="00000358"/>
    <w:rsid w:val="000003E9"/>
    <w:rsid w:val="00000C28"/>
    <w:rsid w:val="00001BA6"/>
    <w:rsid w:val="00001E24"/>
    <w:rsid w:val="00002A63"/>
    <w:rsid w:val="00003294"/>
    <w:rsid w:val="000035E2"/>
    <w:rsid w:val="00004271"/>
    <w:rsid w:val="00004BE7"/>
    <w:rsid w:val="00004F3A"/>
    <w:rsid w:val="0000515C"/>
    <w:rsid w:val="00006277"/>
    <w:rsid w:val="00006FBA"/>
    <w:rsid w:val="00010276"/>
    <w:rsid w:val="000105EA"/>
    <w:rsid w:val="00010D3E"/>
    <w:rsid w:val="00010D9A"/>
    <w:rsid w:val="00010E0E"/>
    <w:rsid w:val="00011E60"/>
    <w:rsid w:val="00012414"/>
    <w:rsid w:val="000126F5"/>
    <w:rsid w:val="00012CBD"/>
    <w:rsid w:val="00013CDA"/>
    <w:rsid w:val="000148F8"/>
    <w:rsid w:val="00014A0F"/>
    <w:rsid w:val="00015370"/>
    <w:rsid w:val="00015F8A"/>
    <w:rsid w:val="000165ED"/>
    <w:rsid w:val="000178C5"/>
    <w:rsid w:val="00020215"/>
    <w:rsid w:val="000202E5"/>
    <w:rsid w:val="000204F1"/>
    <w:rsid w:val="0002051A"/>
    <w:rsid w:val="00020AE5"/>
    <w:rsid w:val="00021627"/>
    <w:rsid w:val="00021C6B"/>
    <w:rsid w:val="00022070"/>
    <w:rsid w:val="000228C0"/>
    <w:rsid w:val="000231AA"/>
    <w:rsid w:val="00023AD3"/>
    <w:rsid w:val="00025106"/>
    <w:rsid w:val="000253DC"/>
    <w:rsid w:val="000259B0"/>
    <w:rsid w:val="0002641B"/>
    <w:rsid w:val="00026EB8"/>
    <w:rsid w:val="00027D45"/>
    <w:rsid w:val="00027D63"/>
    <w:rsid w:val="00027F6A"/>
    <w:rsid w:val="00030003"/>
    <w:rsid w:val="00031488"/>
    <w:rsid w:val="00031B2D"/>
    <w:rsid w:val="00032341"/>
    <w:rsid w:val="0003253B"/>
    <w:rsid w:val="000327C3"/>
    <w:rsid w:val="00033510"/>
    <w:rsid w:val="000335F2"/>
    <w:rsid w:val="00034831"/>
    <w:rsid w:val="00034A03"/>
    <w:rsid w:val="0003654C"/>
    <w:rsid w:val="00036A6A"/>
    <w:rsid w:val="0003733D"/>
    <w:rsid w:val="00037A46"/>
    <w:rsid w:val="0004021B"/>
    <w:rsid w:val="00040F1E"/>
    <w:rsid w:val="00040FB1"/>
    <w:rsid w:val="0004168E"/>
    <w:rsid w:val="00042C44"/>
    <w:rsid w:val="00046D9A"/>
    <w:rsid w:val="000473D6"/>
    <w:rsid w:val="000478D6"/>
    <w:rsid w:val="00047F35"/>
    <w:rsid w:val="00047F47"/>
    <w:rsid w:val="00050BF5"/>
    <w:rsid w:val="00050DAB"/>
    <w:rsid w:val="00051D61"/>
    <w:rsid w:val="00051F99"/>
    <w:rsid w:val="00052F8F"/>
    <w:rsid w:val="00054C2F"/>
    <w:rsid w:val="00055187"/>
    <w:rsid w:val="000551F7"/>
    <w:rsid w:val="0005648C"/>
    <w:rsid w:val="000569FC"/>
    <w:rsid w:val="00057446"/>
    <w:rsid w:val="00060104"/>
    <w:rsid w:val="00060A68"/>
    <w:rsid w:val="00060CF2"/>
    <w:rsid w:val="00061E0A"/>
    <w:rsid w:val="000633F8"/>
    <w:rsid w:val="0006367D"/>
    <w:rsid w:val="00065195"/>
    <w:rsid w:val="000656BF"/>
    <w:rsid w:val="00065D33"/>
    <w:rsid w:val="0006606B"/>
    <w:rsid w:val="00067169"/>
    <w:rsid w:val="00067844"/>
    <w:rsid w:val="00070A48"/>
    <w:rsid w:val="000713EE"/>
    <w:rsid w:val="00072103"/>
    <w:rsid w:val="0007276D"/>
    <w:rsid w:val="00072C62"/>
    <w:rsid w:val="000732A2"/>
    <w:rsid w:val="000737C8"/>
    <w:rsid w:val="0007476C"/>
    <w:rsid w:val="00075D5C"/>
    <w:rsid w:val="000763BE"/>
    <w:rsid w:val="00076E5C"/>
    <w:rsid w:val="00076EF6"/>
    <w:rsid w:val="000775B1"/>
    <w:rsid w:val="00077649"/>
    <w:rsid w:val="00077F01"/>
    <w:rsid w:val="0008068B"/>
    <w:rsid w:val="0008126C"/>
    <w:rsid w:val="00081AC7"/>
    <w:rsid w:val="00082D71"/>
    <w:rsid w:val="00082E5A"/>
    <w:rsid w:val="00083381"/>
    <w:rsid w:val="000833FF"/>
    <w:rsid w:val="000835C7"/>
    <w:rsid w:val="0008375F"/>
    <w:rsid w:val="00084478"/>
    <w:rsid w:val="00084C2A"/>
    <w:rsid w:val="00085D5E"/>
    <w:rsid w:val="0008625F"/>
    <w:rsid w:val="0008637E"/>
    <w:rsid w:val="00087CE2"/>
    <w:rsid w:val="00090630"/>
    <w:rsid w:val="00090D92"/>
    <w:rsid w:val="00091759"/>
    <w:rsid w:val="00091CE4"/>
    <w:rsid w:val="000921CC"/>
    <w:rsid w:val="0009227E"/>
    <w:rsid w:val="00092C64"/>
    <w:rsid w:val="00093AC1"/>
    <w:rsid w:val="00094FED"/>
    <w:rsid w:val="000955BC"/>
    <w:rsid w:val="00095695"/>
    <w:rsid w:val="00096EE4"/>
    <w:rsid w:val="000970E8"/>
    <w:rsid w:val="00097A55"/>
    <w:rsid w:val="00097A95"/>
    <w:rsid w:val="00097AB1"/>
    <w:rsid w:val="00097BB0"/>
    <w:rsid w:val="000A16FB"/>
    <w:rsid w:val="000A1F1B"/>
    <w:rsid w:val="000A270E"/>
    <w:rsid w:val="000A333B"/>
    <w:rsid w:val="000A3BA2"/>
    <w:rsid w:val="000A4328"/>
    <w:rsid w:val="000A67C4"/>
    <w:rsid w:val="000A6900"/>
    <w:rsid w:val="000A6BF4"/>
    <w:rsid w:val="000A7364"/>
    <w:rsid w:val="000A7542"/>
    <w:rsid w:val="000B1DB1"/>
    <w:rsid w:val="000B2035"/>
    <w:rsid w:val="000B2782"/>
    <w:rsid w:val="000B2F46"/>
    <w:rsid w:val="000B3166"/>
    <w:rsid w:val="000B356A"/>
    <w:rsid w:val="000B4758"/>
    <w:rsid w:val="000B5366"/>
    <w:rsid w:val="000B5E21"/>
    <w:rsid w:val="000C0434"/>
    <w:rsid w:val="000C071D"/>
    <w:rsid w:val="000C1053"/>
    <w:rsid w:val="000C1BE7"/>
    <w:rsid w:val="000C292D"/>
    <w:rsid w:val="000C2EF3"/>
    <w:rsid w:val="000C30D6"/>
    <w:rsid w:val="000C37E7"/>
    <w:rsid w:val="000C3FC1"/>
    <w:rsid w:val="000C4572"/>
    <w:rsid w:val="000C45E4"/>
    <w:rsid w:val="000C4689"/>
    <w:rsid w:val="000C4812"/>
    <w:rsid w:val="000C5355"/>
    <w:rsid w:val="000C5803"/>
    <w:rsid w:val="000C62F9"/>
    <w:rsid w:val="000C6343"/>
    <w:rsid w:val="000C6592"/>
    <w:rsid w:val="000C6622"/>
    <w:rsid w:val="000C6889"/>
    <w:rsid w:val="000C76C6"/>
    <w:rsid w:val="000D023E"/>
    <w:rsid w:val="000D0C6D"/>
    <w:rsid w:val="000D1798"/>
    <w:rsid w:val="000D1890"/>
    <w:rsid w:val="000D3140"/>
    <w:rsid w:val="000D3347"/>
    <w:rsid w:val="000D3D5B"/>
    <w:rsid w:val="000D437D"/>
    <w:rsid w:val="000D4B0C"/>
    <w:rsid w:val="000D4FA0"/>
    <w:rsid w:val="000D6502"/>
    <w:rsid w:val="000D69D5"/>
    <w:rsid w:val="000D7263"/>
    <w:rsid w:val="000D75AD"/>
    <w:rsid w:val="000D7892"/>
    <w:rsid w:val="000E0EAA"/>
    <w:rsid w:val="000E14B4"/>
    <w:rsid w:val="000E3557"/>
    <w:rsid w:val="000E3E28"/>
    <w:rsid w:val="000E3F34"/>
    <w:rsid w:val="000E404B"/>
    <w:rsid w:val="000E406D"/>
    <w:rsid w:val="000E55BE"/>
    <w:rsid w:val="000E5B38"/>
    <w:rsid w:val="000E621E"/>
    <w:rsid w:val="000E6BCD"/>
    <w:rsid w:val="000E6FCF"/>
    <w:rsid w:val="000F05AE"/>
    <w:rsid w:val="000F0EAF"/>
    <w:rsid w:val="000F3F07"/>
    <w:rsid w:val="000F525B"/>
    <w:rsid w:val="000F5823"/>
    <w:rsid w:val="000F6E02"/>
    <w:rsid w:val="000F7756"/>
    <w:rsid w:val="00100291"/>
    <w:rsid w:val="001006B2"/>
    <w:rsid w:val="00101D6D"/>
    <w:rsid w:val="00101FCA"/>
    <w:rsid w:val="00102C97"/>
    <w:rsid w:val="0010309B"/>
    <w:rsid w:val="0010419A"/>
    <w:rsid w:val="00104B37"/>
    <w:rsid w:val="00105474"/>
    <w:rsid w:val="00107355"/>
    <w:rsid w:val="00107708"/>
    <w:rsid w:val="0010799B"/>
    <w:rsid w:val="001079C8"/>
    <w:rsid w:val="00107A70"/>
    <w:rsid w:val="00107C1B"/>
    <w:rsid w:val="00110BB7"/>
    <w:rsid w:val="00110D63"/>
    <w:rsid w:val="00111008"/>
    <w:rsid w:val="0011109A"/>
    <w:rsid w:val="00111251"/>
    <w:rsid w:val="00111A8E"/>
    <w:rsid w:val="00111EA1"/>
    <w:rsid w:val="001131B6"/>
    <w:rsid w:val="001134B9"/>
    <w:rsid w:val="00113978"/>
    <w:rsid w:val="00113D59"/>
    <w:rsid w:val="00113D66"/>
    <w:rsid w:val="00114272"/>
    <w:rsid w:val="00115D05"/>
    <w:rsid w:val="00116EC6"/>
    <w:rsid w:val="0011779D"/>
    <w:rsid w:val="0012018B"/>
    <w:rsid w:val="001204F9"/>
    <w:rsid w:val="00120B86"/>
    <w:rsid w:val="001215D8"/>
    <w:rsid w:val="00121955"/>
    <w:rsid w:val="00121998"/>
    <w:rsid w:val="00121B0C"/>
    <w:rsid w:val="00121DE9"/>
    <w:rsid w:val="00121E1E"/>
    <w:rsid w:val="001233E4"/>
    <w:rsid w:val="0012342E"/>
    <w:rsid w:val="00124DE0"/>
    <w:rsid w:val="00125A6B"/>
    <w:rsid w:val="001270FB"/>
    <w:rsid w:val="00127F2D"/>
    <w:rsid w:val="00130053"/>
    <w:rsid w:val="001317CE"/>
    <w:rsid w:val="00132C28"/>
    <w:rsid w:val="00132DE4"/>
    <w:rsid w:val="00133359"/>
    <w:rsid w:val="001339D1"/>
    <w:rsid w:val="00133F88"/>
    <w:rsid w:val="001360F5"/>
    <w:rsid w:val="001361F5"/>
    <w:rsid w:val="0013621D"/>
    <w:rsid w:val="00136CE3"/>
    <w:rsid w:val="00136FD5"/>
    <w:rsid w:val="00137371"/>
    <w:rsid w:val="00137C18"/>
    <w:rsid w:val="001407B9"/>
    <w:rsid w:val="00141329"/>
    <w:rsid w:val="00141E87"/>
    <w:rsid w:val="001421FE"/>
    <w:rsid w:val="00144928"/>
    <w:rsid w:val="00144C1F"/>
    <w:rsid w:val="001452BC"/>
    <w:rsid w:val="001453A8"/>
    <w:rsid w:val="001479D0"/>
    <w:rsid w:val="00150E1B"/>
    <w:rsid w:val="0015182B"/>
    <w:rsid w:val="00151F59"/>
    <w:rsid w:val="001526A6"/>
    <w:rsid w:val="00152AAA"/>
    <w:rsid w:val="001533DA"/>
    <w:rsid w:val="001535EC"/>
    <w:rsid w:val="0015373A"/>
    <w:rsid w:val="00155663"/>
    <w:rsid w:val="00155C83"/>
    <w:rsid w:val="001566E0"/>
    <w:rsid w:val="001567B4"/>
    <w:rsid w:val="00157020"/>
    <w:rsid w:val="00157951"/>
    <w:rsid w:val="00157B6E"/>
    <w:rsid w:val="00157D42"/>
    <w:rsid w:val="0016011C"/>
    <w:rsid w:val="00160273"/>
    <w:rsid w:val="00160B2C"/>
    <w:rsid w:val="0016190B"/>
    <w:rsid w:val="00161AA2"/>
    <w:rsid w:val="0016269E"/>
    <w:rsid w:val="00162826"/>
    <w:rsid w:val="00163B10"/>
    <w:rsid w:val="00163CDB"/>
    <w:rsid w:val="001646B3"/>
    <w:rsid w:val="00164B45"/>
    <w:rsid w:val="00164EDE"/>
    <w:rsid w:val="00164EFF"/>
    <w:rsid w:val="001650CB"/>
    <w:rsid w:val="00165331"/>
    <w:rsid w:val="00165665"/>
    <w:rsid w:val="00165F00"/>
    <w:rsid w:val="001663E0"/>
    <w:rsid w:val="001665B8"/>
    <w:rsid w:val="00166AE0"/>
    <w:rsid w:val="00166FC4"/>
    <w:rsid w:val="001670E1"/>
    <w:rsid w:val="00167DA5"/>
    <w:rsid w:val="00167EED"/>
    <w:rsid w:val="00170C5A"/>
    <w:rsid w:val="00171449"/>
    <w:rsid w:val="001717B0"/>
    <w:rsid w:val="0017292D"/>
    <w:rsid w:val="00172AED"/>
    <w:rsid w:val="00172C3F"/>
    <w:rsid w:val="00172FD4"/>
    <w:rsid w:val="001730A1"/>
    <w:rsid w:val="00173863"/>
    <w:rsid w:val="00173A5F"/>
    <w:rsid w:val="001759D6"/>
    <w:rsid w:val="00175A1A"/>
    <w:rsid w:val="00175B5D"/>
    <w:rsid w:val="00176BFB"/>
    <w:rsid w:val="00177674"/>
    <w:rsid w:val="00180ABB"/>
    <w:rsid w:val="001816A8"/>
    <w:rsid w:val="00182D2F"/>
    <w:rsid w:val="001846A0"/>
    <w:rsid w:val="00184E4B"/>
    <w:rsid w:val="00184FCF"/>
    <w:rsid w:val="0018543B"/>
    <w:rsid w:val="00186684"/>
    <w:rsid w:val="0018680D"/>
    <w:rsid w:val="00186A72"/>
    <w:rsid w:val="001874AC"/>
    <w:rsid w:val="00187F26"/>
    <w:rsid w:val="00190D7C"/>
    <w:rsid w:val="00192599"/>
    <w:rsid w:val="00192D44"/>
    <w:rsid w:val="001934F6"/>
    <w:rsid w:val="00193A44"/>
    <w:rsid w:val="00194164"/>
    <w:rsid w:val="00195CEC"/>
    <w:rsid w:val="001963A7"/>
    <w:rsid w:val="00196EFD"/>
    <w:rsid w:val="001A0E77"/>
    <w:rsid w:val="001A1C5C"/>
    <w:rsid w:val="001A2A40"/>
    <w:rsid w:val="001A3A0B"/>
    <w:rsid w:val="001A4033"/>
    <w:rsid w:val="001A4556"/>
    <w:rsid w:val="001A4C39"/>
    <w:rsid w:val="001A5726"/>
    <w:rsid w:val="001A65E4"/>
    <w:rsid w:val="001A7597"/>
    <w:rsid w:val="001B00E5"/>
    <w:rsid w:val="001B06BD"/>
    <w:rsid w:val="001B0C48"/>
    <w:rsid w:val="001B0C9D"/>
    <w:rsid w:val="001B175A"/>
    <w:rsid w:val="001B28DB"/>
    <w:rsid w:val="001B3285"/>
    <w:rsid w:val="001B3925"/>
    <w:rsid w:val="001B4578"/>
    <w:rsid w:val="001B4832"/>
    <w:rsid w:val="001B4CA4"/>
    <w:rsid w:val="001B51E5"/>
    <w:rsid w:val="001B7345"/>
    <w:rsid w:val="001B7D91"/>
    <w:rsid w:val="001C0CA8"/>
    <w:rsid w:val="001C159A"/>
    <w:rsid w:val="001C22E1"/>
    <w:rsid w:val="001C23CD"/>
    <w:rsid w:val="001C264E"/>
    <w:rsid w:val="001C43BE"/>
    <w:rsid w:val="001C4719"/>
    <w:rsid w:val="001C53C4"/>
    <w:rsid w:val="001C554C"/>
    <w:rsid w:val="001C5744"/>
    <w:rsid w:val="001C6715"/>
    <w:rsid w:val="001C6B0B"/>
    <w:rsid w:val="001D1553"/>
    <w:rsid w:val="001D195B"/>
    <w:rsid w:val="001D2038"/>
    <w:rsid w:val="001D3334"/>
    <w:rsid w:val="001D3617"/>
    <w:rsid w:val="001D3899"/>
    <w:rsid w:val="001D45B5"/>
    <w:rsid w:val="001D48CB"/>
    <w:rsid w:val="001D51BE"/>
    <w:rsid w:val="001D557D"/>
    <w:rsid w:val="001D5926"/>
    <w:rsid w:val="001D5F10"/>
    <w:rsid w:val="001D61A4"/>
    <w:rsid w:val="001D6300"/>
    <w:rsid w:val="001D6F06"/>
    <w:rsid w:val="001E0770"/>
    <w:rsid w:val="001E0A73"/>
    <w:rsid w:val="001E115D"/>
    <w:rsid w:val="001E1517"/>
    <w:rsid w:val="001E17E7"/>
    <w:rsid w:val="001E2179"/>
    <w:rsid w:val="001E21BD"/>
    <w:rsid w:val="001E2F3B"/>
    <w:rsid w:val="001E2FA5"/>
    <w:rsid w:val="001E389B"/>
    <w:rsid w:val="001E5165"/>
    <w:rsid w:val="001E535B"/>
    <w:rsid w:val="001E5D79"/>
    <w:rsid w:val="001E6E06"/>
    <w:rsid w:val="001E7164"/>
    <w:rsid w:val="001F02EF"/>
    <w:rsid w:val="001F1081"/>
    <w:rsid w:val="001F1568"/>
    <w:rsid w:val="001F18C4"/>
    <w:rsid w:val="001F22D1"/>
    <w:rsid w:val="001F267E"/>
    <w:rsid w:val="001F379B"/>
    <w:rsid w:val="001F3A7D"/>
    <w:rsid w:val="001F4C53"/>
    <w:rsid w:val="001F5763"/>
    <w:rsid w:val="001F59CD"/>
    <w:rsid w:val="001F667C"/>
    <w:rsid w:val="002005EB"/>
    <w:rsid w:val="00200689"/>
    <w:rsid w:val="00200912"/>
    <w:rsid w:val="002023E4"/>
    <w:rsid w:val="0020248D"/>
    <w:rsid w:val="00203769"/>
    <w:rsid w:val="00203B7D"/>
    <w:rsid w:val="00203FD9"/>
    <w:rsid w:val="00204A00"/>
    <w:rsid w:val="00206361"/>
    <w:rsid w:val="002075A3"/>
    <w:rsid w:val="0021159C"/>
    <w:rsid w:val="00211901"/>
    <w:rsid w:val="00212E02"/>
    <w:rsid w:val="0021451F"/>
    <w:rsid w:val="0021456D"/>
    <w:rsid w:val="00214931"/>
    <w:rsid w:val="00216F28"/>
    <w:rsid w:val="00217CF9"/>
    <w:rsid w:val="00220020"/>
    <w:rsid w:val="00220DC8"/>
    <w:rsid w:val="00221383"/>
    <w:rsid w:val="00224095"/>
    <w:rsid w:val="002248B8"/>
    <w:rsid w:val="00226483"/>
    <w:rsid w:val="00226E19"/>
    <w:rsid w:val="00227251"/>
    <w:rsid w:val="002276DA"/>
    <w:rsid w:val="0022787B"/>
    <w:rsid w:val="00227CF2"/>
    <w:rsid w:val="00230008"/>
    <w:rsid w:val="002303F6"/>
    <w:rsid w:val="002323D6"/>
    <w:rsid w:val="00233CF9"/>
    <w:rsid w:val="00233EB5"/>
    <w:rsid w:val="00234DED"/>
    <w:rsid w:val="002351DF"/>
    <w:rsid w:val="00236444"/>
    <w:rsid w:val="00237B21"/>
    <w:rsid w:val="002400F3"/>
    <w:rsid w:val="00240289"/>
    <w:rsid w:val="0024030E"/>
    <w:rsid w:val="00240906"/>
    <w:rsid w:val="002410FB"/>
    <w:rsid w:val="002411C4"/>
    <w:rsid w:val="00243457"/>
    <w:rsid w:val="002435B9"/>
    <w:rsid w:val="002437DE"/>
    <w:rsid w:val="00243F45"/>
    <w:rsid w:val="00244715"/>
    <w:rsid w:val="00245471"/>
    <w:rsid w:val="002457C5"/>
    <w:rsid w:val="002464AE"/>
    <w:rsid w:val="00246931"/>
    <w:rsid w:val="00246CB8"/>
    <w:rsid w:val="00247773"/>
    <w:rsid w:val="00250EF2"/>
    <w:rsid w:val="0025115F"/>
    <w:rsid w:val="002514D8"/>
    <w:rsid w:val="0025305A"/>
    <w:rsid w:val="00254436"/>
    <w:rsid w:val="00254A9E"/>
    <w:rsid w:val="00254D38"/>
    <w:rsid w:val="002556A2"/>
    <w:rsid w:val="0025652E"/>
    <w:rsid w:val="00257B06"/>
    <w:rsid w:val="00262003"/>
    <w:rsid w:val="00263E8D"/>
    <w:rsid w:val="002641DC"/>
    <w:rsid w:val="00265B83"/>
    <w:rsid w:val="002669B2"/>
    <w:rsid w:val="002674D8"/>
    <w:rsid w:val="00267CC3"/>
    <w:rsid w:val="0027018E"/>
    <w:rsid w:val="00270201"/>
    <w:rsid w:val="002710FA"/>
    <w:rsid w:val="0027185B"/>
    <w:rsid w:val="00271B32"/>
    <w:rsid w:val="0027220E"/>
    <w:rsid w:val="00272E49"/>
    <w:rsid w:val="00272F32"/>
    <w:rsid w:val="002742DE"/>
    <w:rsid w:val="00274D46"/>
    <w:rsid w:val="00275090"/>
    <w:rsid w:val="002757C8"/>
    <w:rsid w:val="00275BF5"/>
    <w:rsid w:val="002766D0"/>
    <w:rsid w:val="00276915"/>
    <w:rsid w:val="00276E09"/>
    <w:rsid w:val="00276EB9"/>
    <w:rsid w:val="00277A3A"/>
    <w:rsid w:val="00277E05"/>
    <w:rsid w:val="0028029E"/>
    <w:rsid w:val="002802CA"/>
    <w:rsid w:val="00280A3B"/>
    <w:rsid w:val="00280CA3"/>
    <w:rsid w:val="00280E1E"/>
    <w:rsid w:val="0028125B"/>
    <w:rsid w:val="0028155E"/>
    <w:rsid w:val="002816FF"/>
    <w:rsid w:val="00282C21"/>
    <w:rsid w:val="002832BE"/>
    <w:rsid w:val="00286716"/>
    <w:rsid w:val="00287683"/>
    <w:rsid w:val="00287C0D"/>
    <w:rsid w:val="002906A1"/>
    <w:rsid w:val="00290878"/>
    <w:rsid w:val="002908EE"/>
    <w:rsid w:val="002909CF"/>
    <w:rsid w:val="00290AA6"/>
    <w:rsid w:val="00290F3E"/>
    <w:rsid w:val="00291B58"/>
    <w:rsid w:val="00291C09"/>
    <w:rsid w:val="00292029"/>
    <w:rsid w:val="00292154"/>
    <w:rsid w:val="00292350"/>
    <w:rsid w:val="00292826"/>
    <w:rsid w:val="00292997"/>
    <w:rsid w:val="00292B60"/>
    <w:rsid w:val="00292EAE"/>
    <w:rsid w:val="0029317A"/>
    <w:rsid w:val="002937F9"/>
    <w:rsid w:val="00293893"/>
    <w:rsid w:val="00293C1A"/>
    <w:rsid w:val="00294077"/>
    <w:rsid w:val="0029472C"/>
    <w:rsid w:val="00294EAB"/>
    <w:rsid w:val="00295A79"/>
    <w:rsid w:val="00296196"/>
    <w:rsid w:val="002961EC"/>
    <w:rsid w:val="0029689B"/>
    <w:rsid w:val="0029713A"/>
    <w:rsid w:val="002978D0"/>
    <w:rsid w:val="002A08E8"/>
    <w:rsid w:val="002A11E0"/>
    <w:rsid w:val="002A14C5"/>
    <w:rsid w:val="002A155C"/>
    <w:rsid w:val="002A15E0"/>
    <w:rsid w:val="002A26F8"/>
    <w:rsid w:val="002A2CF5"/>
    <w:rsid w:val="002A2CF6"/>
    <w:rsid w:val="002A4056"/>
    <w:rsid w:val="002A49A4"/>
    <w:rsid w:val="002A5B58"/>
    <w:rsid w:val="002A5DE2"/>
    <w:rsid w:val="002A6719"/>
    <w:rsid w:val="002A6C52"/>
    <w:rsid w:val="002A6E03"/>
    <w:rsid w:val="002A6F4E"/>
    <w:rsid w:val="002B090C"/>
    <w:rsid w:val="002B13FA"/>
    <w:rsid w:val="002B2300"/>
    <w:rsid w:val="002B36CA"/>
    <w:rsid w:val="002B4260"/>
    <w:rsid w:val="002B49ED"/>
    <w:rsid w:val="002B5755"/>
    <w:rsid w:val="002B5EA3"/>
    <w:rsid w:val="002B67CD"/>
    <w:rsid w:val="002B6F10"/>
    <w:rsid w:val="002B74F9"/>
    <w:rsid w:val="002C01E6"/>
    <w:rsid w:val="002C2383"/>
    <w:rsid w:val="002C2EE2"/>
    <w:rsid w:val="002C335B"/>
    <w:rsid w:val="002C3B0F"/>
    <w:rsid w:val="002C3C44"/>
    <w:rsid w:val="002C3D3E"/>
    <w:rsid w:val="002C54A9"/>
    <w:rsid w:val="002C5E4E"/>
    <w:rsid w:val="002C632D"/>
    <w:rsid w:val="002C688F"/>
    <w:rsid w:val="002C718A"/>
    <w:rsid w:val="002C729B"/>
    <w:rsid w:val="002C7335"/>
    <w:rsid w:val="002C76B0"/>
    <w:rsid w:val="002C7ABC"/>
    <w:rsid w:val="002D0832"/>
    <w:rsid w:val="002D20C0"/>
    <w:rsid w:val="002D2C0B"/>
    <w:rsid w:val="002D3A3F"/>
    <w:rsid w:val="002D49CB"/>
    <w:rsid w:val="002D62F6"/>
    <w:rsid w:val="002D6ADE"/>
    <w:rsid w:val="002D6BAF"/>
    <w:rsid w:val="002D74DF"/>
    <w:rsid w:val="002D7672"/>
    <w:rsid w:val="002D79C4"/>
    <w:rsid w:val="002D7A48"/>
    <w:rsid w:val="002E027B"/>
    <w:rsid w:val="002E102E"/>
    <w:rsid w:val="002E198A"/>
    <w:rsid w:val="002E32C2"/>
    <w:rsid w:val="002E40D9"/>
    <w:rsid w:val="002E5D68"/>
    <w:rsid w:val="002E6155"/>
    <w:rsid w:val="002F0A04"/>
    <w:rsid w:val="002F0E94"/>
    <w:rsid w:val="002F1492"/>
    <w:rsid w:val="002F2615"/>
    <w:rsid w:val="002F3580"/>
    <w:rsid w:val="002F397E"/>
    <w:rsid w:val="002F3A6B"/>
    <w:rsid w:val="002F4B16"/>
    <w:rsid w:val="002F4FC5"/>
    <w:rsid w:val="002F6E70"/>
    <w:rsid w:val="002F7F73"/>
    <w:rsid w:val="00300658"/>
    <w:rsid w:val="003006DA"/>
    <w:rsid w:val="00301532"/>
    <w:rsid w:val="00302262"/>
    <w:rsid w:val="00303905"/>
    <w:rsid w:val="00303CE3"/>
    <w:rsid w:val="003041CE"/>
    <w:rsid w:val="00304683"/>
    <w:rsid w:val="0030523E"/>
    <w:rsid w:val="003064EB"/>
    <w:rsid w:val="00306A3C"/>
    <w:rsid w:val="00306CE2"/>
    <w:rsid w:val="00306DB4"/>
    <w:rsid w:val="0030713B"/>
    <w:rsid w:val="0030780A"/>
    <w:rsid w:val="00310588"/>
    <w:rsid w:val="0031185E"/>
    <w:rsid w:val="00311DCC"/>
    <w:rsid w:val="00312450"/>
    <w:rsid w:val="00312773"/>
    <w:rsid w:val="0031320B"/>
    <w:rsid w:val="003142A4"/>
    <w:rsid w:val="00315563"/>
    <w:rsid w:val="00315930"/>
    <w:rsid w:val="00317488"/>
    <w:rsid w:val="00320264"/>
    <w:rsid w:val="003221EA"/>
    <w:rsid w:val="00323531"/>
    <w:rsid w:val="003238DA"/>
    <w:rsid w:val="003238FC"/>
    <w:rsid w:val="00323EC5"/>
    <w:rsid w:val="00323FEF"/>
    <w:rsid w:val="003245D6"/>
    <w:rsid w:val="00326298"/>
    <w:rsid w:val="00331231"/>
    <w:rsid w:val="00331587"/>
    <w:rsid w:val="00331D5A"/>
    <w:rsid w:val="0033242F"/>
    <w:rsid w:val="00332BFA"/>
    <w:rsid w:val="003331CF"/>
    <w:rsid w:val="003346BC"/>
    <w:rsid w:val="003350F4"/>
    <w:rsid w:val="003353F5"/>
    <w:rsid w:val="003365A5"/>
    <w:rsid w:val="00336B9D"/>
    <w:rsid w:val="00337031"/>
    <w:rsid w:val="0033776E"/>
    <w:rsid w:val="00340955"/>
    <w:rsid w:val="00340C1C"/>
    <w:rsid w:val="003410CC"/>
    <w:rsid w:val="00341F41"/>
    <w:rsid w:val="003429E8"/>
    <w:rsid w:val="00342F16"/>
    <w:rsid w:val="003435F1"/>
    <w:rsid w:val="00343D81"/>
    <w:rsid w:val="00343F5A"/>
    <w:rsid w:val="00344AA6"/>
    <w:rsid w:val="003462B9"/>
    <w:rsid w:val="00346E49"/>
    <w:rsid w:val="00350EE2"/>
    <w:rsid w:val="00351164"/>
    <w:rsid w:val="00352056"/>
    <w:rsid w:val="003527F0"/>
    <w:rsid w:val="00352E23"/>
    <w:rsid w:val="00354BFB"/>
    <w:rsid w:val="00354EA0"/>
    <w:rsid w:val="00355DB1"/>
    <w:rsid w:val="00355F22"/>
    <w:rsid w:val="00356460"/>
    <w:rsid w:val="003605DA"/>
    <w:rsid w:val="0036062B"/>
    <w:rsid w:val="00360673"/>
    <w:rsid w:val="00360BC0"/>
    <w:rsid w:val="00360C1E"/>
    <w:rsid w:val="00361DD7"/>
    <w:rsid w:val="00362A41"/>
    <w:rsid w:val="00362B2F"/>
    <w:rsid w:val="003630F1"/>
    <w:rsid w:val="0036364C"/>
    <w:rsid w:val="00364C52"/>
    <w:rsid w:val="00364F83"/>
    <w:rsid w:val="0036513B"/>
    <w:rsid w:val="003654AB"/>
    <w:rsid w:val="00365B21"/>
    <w:rsid w:val="0036602D"/>
    <w:rsid w:val="00366509"/>
    <w:rsid w:val="003670DB"/>
    <w:rsid w:val="00370139"/>
    <w:rsid w:val="00370C52"/>
    <w:rsid w:val="003715DD"/>
    <w:rsid w:val="00371964"/>
    <w:rsid w:val="00371FEF"/>
    <w:rsid w:val="003726F5"/>
    <w:rsid w:val="0037294B"/>
    <w:rsid w:val="00372D53"/>
    <w:rsid w:val="00372E2A"/>
    <w:rsid w:val="00372EB6"/>
    <w:rsid w:val="00373876"/>
    <w:rsid w:val="00373D55"/>
    <w:rsid w:val="00374DE0"/>
    <w:rsid w:val="003750A7"/>
    <w:rsid w:val="00375D31"/>
    <w:rsid w:val="00376004"/>
    <w:rsid w:val="0037614B"/>
    <w:rsid w:val="00376846"/>
    <w:rsid w:val="00377513"/>
    <w:rsid w:val="0038023D"/>
    <w:rsid w:val="00380A15"/>
    <w:rsid w:val="003831FA"/>
    <w:rsid w:val="003835C0"/>
    <w:rsid w:val="00383794"/>
    <w:rsid w:val="003839CE"/>
    <w:rsid w:val="00384965"/>
    <w:rsid w:val="00384AB0"/>
    <w:rsid w:val="00387E6C"/>
    <w:rsid w:val="003901E2"/>
    <w:rsid w:val="00390D69"/>
    <w:rsid w:val="00392519"/>
    <w:rsid w:val="0039325B"/>
    <w:rsid w:val="003932BB"/>
    <w:rsid w:val="00393384"/>
    <w:rsid w:val="003933BD"/>
    <w:rsid w:val="003937B4"/>
    <w:rsid w:val="00393EF0"/>
    <w:rsid w:val="003948F3"/>
    <w:rsid w:val="00395081"/>
    <w:rsid w:val="00395128"/>
    <w:rsid w:val="0039575E"/>
    <w:rsid w:val="003958C5"/>
    <w:rsid w:val="003959E8"/>
    <w:rsid w:val="00395B42"/>
    <w:rsid w:val="00396783"/>
    <w:rsid w:val="00396B3C"/>
    <w:rsid w:val="00396DE0"/>
    <w:rsid w:val="003A04D7"/>
    <w:rsid w:val="003A0E95"/>
    <w:rsid w:val="003A0F47"/>
    <w:rsid w:val="003A1862"/>
    <w:rsid w:val="003A2E43"/>
    <w:rsid w:val="003A337E"/>
    <w:rsid w:val="003A3647"/>
    <w:rsid w:val="003A4A84"/>
    <w:rsid w:val="003A4FA8"/>
    <w:rsid w:val="003A558A"/>
    <w:rsid w:val="003A5BFF"/>
    <w:rsid w:val="003A601E"/>
    <w:rsid w:val="003A6F89"/>
    <w:rsid w:val="003A7179"/>
    <w:rsid w:val="003A76B2"/>
    <w:rsid w:val="003A786D"/>
    <w:rsid w:val="003B22B4"/>
    <w:rsid w:val="003B2C64"/>
    <w:rsid w:val="003B3225"/>
    <w:rsid w:val="003B3856"/>
    <w:rsid w:val="003B38C6"/>
    <w:rsid w:val="003B50F1"/>
    <w:rsid w:val="003B55A7"/>
    <w:rsid w:val="003B5820"/>
    <w:rsid w:val="003B61AC"/>
    <w:rsid w:val="003B6230"/>
    <w:rsid w:val="003B6685"/>
    <w:rsid w:val="003B6C57"/>
    <w:rsid w:val="003B7054"/>
    <w:rsid w:val="003B70D0"/>
    <w:rsid w:val="003C01F4"/>
    <w:rsid w:val="003C072D"/>
    <w:rsid w:val="003C0E11"/>
    <w:rsid w:val="003C18AD"/>
    <w:rsid w:val="003C1D86"/>
    <w:rsid w:val="003C2295"/>
    <w:rsid w:val="003C35F9"/>
    <w:rsid w:val="003C4BD2"/>
    <w:rsid w:val="003C55E9"/>
    <w:rsid w:val="003C636C"/>
    <w:rsid w:val="003C63BC"/>
    <w:rsid w:val="003C6F85"/>
    <w:rsid w:val="003D0502"/>
    <w:rsid w:val="003D0DDF"/>
    <w:rsid w:val="003D1123"/>
    <w:rsid w:val="003D1F7A"/>
    <w:rsid w:val="003D43FF"/>
    <w:rsid w:val="003D5982"/>
    <w:rsid w:val="003D72CE"/>
    <w:rsid w:val="003E0212"/>
    <w:rsid w:val="003E02D5"/>
    <w:rsid w:val="003E18A5"/>
    <w:rsid w:val="003E1CD9"/>
    <w:rsid w:val="003E2675"/>
    <w:rsid w:val="003E5DB6"/>
    <w:rsid w:val="003E6D34"/>
    <w:rsid w:val="003E6DC1"/>
    <w:rsid w:val="003E7D9C"/>
    <w:rsid w:val="003F046D"/>
    <w:rsid w:val="003F0572"/>
    <w:rsid w:val="003F1181"/>
    <w:rsid w:val="003F153C"/>
    <w:rsid w:val="003F27D2"/>
    <w:rsid w:val="003F2CF4"/>
    <w:rsid w:val="003F3436"/>
    <w:rsid w:val="003F346B"/>
    <w:rsid w:val="003F5084"/>
    <w:rsid w:val="003F56BF"/>
    <w:rsid w:val="003F62CE"/>
    <w:rsid w:val="003F67E9"/>
    <w:rsid w:val="003F7CB1"/>
    <w:rsid w:val="00400F48"/>
    <w:rsid w:val="004014BA"/>
    <w:rsid w:val="004033F3"/>
    <w:rsid w:val="00403FF4"/>
    <w:rsid w:val="00406EB0"/>
    <w:rsid w:val="00407760"/>
    <w:rsid w:val="00411501"/>
    <w:rsid w:val="00411DF9"/>
    <w:rsid w:val="004122B5"/>
    <w:rsid w:val="00414E2D"/>
    <w:rsid w:val="004154D6"/>
    <w:rsid w:val="0041693B"/>
    <w:rsid w:val="0042008B"/>
    <w:rsid w:val="004219E3"/>
    <w:rsid w:val="00421FF1"/>
    <w:rsid w:val="004223AC"/>
    <w:rsid w:val="00423D58"/>
    <w:rsid w:val="00424414"/>
    <w:rsid w:val="00424E14"/>
    <w:rsid w:val="00425416"/>
    <w:rsid w:val="00425656"/>
    <w:rsid w:val="004265AD"/>
    <w:rsid w:val="0042662E"/>
    <w:rsid w:val="00426AB7"/>
    <w:rsid w:val="00427568"/>
    <w:rsid w:val="00430C2D"/>
    <w:rsid w:val="00431443"/>
    <w:rsid w:val="004316E7"/>
    <w:rsid w:val="00431B7D"/>
    <w:rsid w:val="00431F8F"/>
    <w:rsid w:val="00432A3B"/>
    <w:rsid w:val="00432CD4"/>
    <w:rsid w:val="00432CF8"/>
    <w:rsid w:val="00434AC0"/>
    <w:rsid w:val="00435239"/>
    <w:rsid w:val="00435DA6"/>
    <w:rsid w:val="00435F5A"/>
    <w:rsid w:val="00437122"/>
    <w:rsid w:val="00437889"/>
    <w:rsid w:val="00437D3D"/>
    <w:rsid w:val="00441275"/>
    <w:rsid w:val="00442684"/>
    <w:rsid w:val="004446C5"/>
    <w:rsid w:val="004450CA"/>
    <w:rsid w:val="00445259"/>
    <w:rsid w:val="0044589E"/>
    <w:rsid w:val="00446850"/>
    <w:rsid w:val="004471A6"/>
    <w:rsid w:val="00447440"/>
    <w:rsid w:val="004474A3"/>
    <w:rsid w:val="00450113"/>
    <w:rsid w:val="00452B54"/>
    <w:rsid w:val="00453105"/>
    <w:rsid w:val="00453468"/>
    <w:rsid w:val="00453A66"/>
    <w:rsid w:val="0045539D"/>
    <w:rsid w:val="004553A2"/>
    <w:rsid w:val="004556EE"/>
    <w:rsid w:val="004609E2"/>
    <w:rsid w:val="00460C99"/>
    <w:rsid w:val="00462E2A"/>
    <w:rsid w:val="0046391D"/>
    <w:rsid w:val="004644C7"/>
    <w:rsid w:val="00464F6E"/>
    <w:rsid w:val="00465E3E"/>
    <w:rsid w:val="00466051"/>
    <w:rsid w:val="00467426"/>
    <w:rsid w:val="0046783A"/>
    <w:rsid w:val="00470812"/>
    <w:rsid w:val="00470CF5"/>
    <w:rsid w:val="0047142F"/>
    <w:rsid w:val="004720B3"/>
    <w:rsid w:val="004722A8"/>
    <w:rsid w:val="004738F0"/>
    <w:rsid w:val="004746D9"/>
    <w:rsid w:val="0047574F"/>
    <w:rsid w:val="004766CB"/>
    <w:rsid w:val="00477343"/>
    <w:rsid w:val="00480316"/>
    <w:rsid w:val="0048228F"/>
    <w:rsid w:val="00482E0B"/>
    <w:rsid w:val="00482F42"/>
    <w:rsid w:val="004847C0"/>
    <w:rsid w:val="004849B7"/>
    <w:rsid w:val="004864F8"/>
    <w:rsid w:val="00486A23"/>
    <w:rsid w:val="0048745E"/>
    <w:rsid w:val="00490636"/>
    <w:rsid w:val="0049155C"/>
    <w:rsid w:val="00491AC7"/>
    <w:rsid w:val="004927FB"/>
    <w:rsid w:val="00493114"/>
    <w:rsid w:val="00493A61"/>
    <w:rsid w:val="00493C0E"/>
    <w:rsid w:val="00494622"/>
    <w:rsid w:val="004958D0"/>
    <w:rsid w:val="00496B39"/>
    <w:rsid w:val="00497EA5"/>
    <w:rsid w:val="004A2916"/>
    <w:rsid w:val="004A2AD3"/>
    <w:rsid w:val="004A385A"/>
    <w:rsid w:val="004A4D08"/>
    <w:rsid w:val="004A5630"/>
    <w:rsid w:val="004A6383"/>
    <w:rsid w:val="004A7394"/>
    <w:rsid w:val="004A7941"/>
    <w:rsid w:val="004B00B9"/>
    <w:rsid w:val="004B035D"/>
    <w:rsid w:val="004B0AA8"/>
    <w:rsid w:val="004B1354"/>
    <w:rsid w:val="004B1EA3"/>
    <w:rsid w:val="004B3BCF"/>
    <w:rsid w:val="004B3E32"/>
    <w:rsid w:val="004B40DB"/>
    <w:rsid w:val="004B5486"/>
    <w:rsid w:val="004B5795"/>
    <w:rsid w:val="004B59AD"/>
    <w:rsid w:val="004B6B11"/>
    <w:rsid w:val="004B7C0A"/>
    <w:rsid w:val="004C0903"/>
    <w:rsid w:val="004C152D"/>
    <w:rsid w:val="004C1F9F"/>
    <w:rsid w:val="004C29AE"/>
    <w:rsid w:val="004C30CE"/>
    <w:rsid w:val="004C33F9"/>
    <w:rsid w:val="004C4076"/>
    <w:rsid w:val="004C40FE"/>
    <w:rsid w:val="004C427C"/>
    <w:rsid w:val="004C428A"/>
    <w:rsid w:val="004C50F4"/>
    <w:rsid w:val="004C5A2A"/>
    <w:rsid w:val="004C5C59"/>
    <w:rsid w:val="004C6165"/>
    <w:rsid w:val="004D0448"/>
    <w:rsid w:val="004D13A2"/>
    <w:rsid w:val="004D1A9C"/>
    <w:rsid w:val="004D3198"/>
    <w:rsid w:val="004D3668"/>
    <w:rsid w:val="004D57F5"/>
    <w:rsid w:val="004D5A8D"/>
    <w:rsid w:val="004D5FAD"/>
    <w:rsid w:val="004D64DD"/>
    <w:rsid w:val="004D712B"/>
    <w:rsid w:val="004E0789"/>
    <w:rsid w:val="004E2639"/>
    <w:rsid w:val="004E34B8"/>
    <w:rsid w:val="004E4F08"/>
    <w:rsid w:val="004F0064"/>
    <w:rsid w:val="004F0424"/>
    <w:rsid w:val="004F046A"/>
    <w:rsid w:val="004F07BA"/>
    <w:rsid w:val="004F1030"/>
    <w:rsid w:val="004F223E"/>
    <w:rsid w:val="004F264D"/>
    <w:rsid w:val="004F3304"/>
    <w:rsid w:val="004F6071"/>
    <w:rsid w:val="004F6785"/>
    <w:rsid w:val="004F6AB9"/>
    <w:rsid w:val="004F6F45"/>
    <w:rsid w:val="004F71B5"/>
    <w:rsid w:val="004F7233"/>
    <w:rsid w:val="004F79E8"/>
    <w:rsid w:val="004F7B0C"/>
    <w:rsid w:val="00500212"/>
    <w:rsid w:val="005012B0"/>
    <w:rsid w:val="00501621"/>
    <w:rsid w:val="00501702"/>
    <w:rsid w:val="00501B5E"/>
    <w:rsid w:val="005025BB"/>
    <w:rsid w:val="00502682"/>
    <w:rsid w:val="00502C8E"/>
    <w:rsid w:val="00503C27"/>
    <w:rsid w:val="00505B21"/>
    <w:rsid w:val="005110F9"/>
    <w:rsid w:val="0051217F"/>
    <w:rsid w:val="00512DCC"/>
    <w:rsid w:val="00513C81"/>
    <w:rsid w:val="00515261"/>
    <w:rsid w:val="005152F9"/>
    <w:rsid w:val="00516506"/>
    <w:rsid w:val="00516ED2"/>
    <w:rsid w:val="005179BD"/>
    <w:rsid w:val="00517A5E"/>
    <w:rsid w:val="00517D81"/>
    <w:rsid w:val="00520899"/>
    <w:rsid w:val="00521634"/>
    <w:rsid w:val="00522556"/>
    <w:rsid w:val="00522976"/>
    <w:rsid w:val="00523E37"/>
    <w:rsid w:val="00524C09"/>
    <w:rsid w:val="0052517B"/>
    <w:rsid w:val="00525930"/>
    <w:rsid w:val="00527DF4"/>
    <w:rsid w:val="00530189"/>
    <w:rsid w:val="005303F2"/>
    <w:rsid w:val="00530785"/>
    <w:rsid w:val="00530860"/>
    <w:rsid w:val="00530B03"/>
    <w:rsid w:val="00530D03"/>
    <w:rsid w:val="00530D09"/>
    <w:rsid w:val="005312A8"/>
    <w:rsid w:val="00531C6D"/>
    <w:rsid w:val="00531C80"/>
    <w:rsid w:val="005337A7"/>
    <w:rsid w:val="00534E64"/>
    <w:rsid w:val="005353D4"/>
    <w:rsid w:val="0053588D"/>
    <w:rsid w:val="0053589F"/>
    <w:rsid w:val="005359CC"/>
    <w:rsid w:val="00535CA4"/>
    <w:rsid w:val="00536D69"/>
    <w:rsid w:val="00536DA5"/>
    <w:rsid w:val="00537006"/>
    <w:rsid w:val="005414F4"/>
    <w:rsid w:val="00541A3F"/>
    <w:rsid w:val="00541F64"/>
    <w:rsid w:val="00542AAF"/>
    <w:rsid w:val="005431D7"/>
    <w:rsid w:val="00544589"/>
    <w:rsid w:val="005445D4"/>
    <w:rsid w:val="00546E61"/>
    <w:rsid w:val="00547B0B"/>
    <w:rsid w:val="00547FAC"/>
    <w:rsid w:val="005503C4"/>
    <w:rsid w:val="00550FA7"/>
    <w:rsid w:val="00552053"/>
    <w:rsid w:val="00552057"/>
    <w:rsid w:val="005523A7"/>
    <w:rsid w:val="0055295D"/>
    <w:rsid w:val="00552D11"/>
    <w:rsid w:val="00552D49"/>
    <w:rsid w:val="00553CCE"/>
    <w:rsid w:val="00553EC0"/>
    <w:rsid w:val="0055467E"/>
    <w:rsid w:val="00554F13"/>
    <w:rsid w:val="005550E4"/>
    <w:rsid w:val="0055521A"/>
    <w:rsid w:val="00556A5E"/>
    <w:rsid w:val="00556A90"/>
    <w:rsid w:val="005573F5"/>
    <w:rsid w:val="0055788C"/>
    <w:rsid w:val="00557B7A"/>
    <w:rsid w:val="00560204"/>
    <w:rsid w:val="0056091C"/>
    <w:rsid w:val="0056119D"/>
    <w:rsid w:val="00561277"/>
    <w:rsid w:val="00561C51"/>
    <w:rsid w:val="0056359C"/>
    <w:rsid w:val="00570045"/>
    <w:rsid w:val="00571A88"/>
    <w:rsid w:val="00571BCA"/>
    <w:rsid w:val="0057232A"/>
    <w:rsid w:val="005724C4"/>
    <w:rsid w:val="00572DA9"/>
    <w:rsid w:val="005737E0"/>
    <w:rsid w:val="00574167"/>
    <w:rsid w:val="00575E10"/>
    <w:rsid w:val="00575F98"/>
    <w:rsid w:val="00575FEB"/>
    <w:rsid w:val="005766C8"/>
    <w:rsid w:val="00576B52"/>
    <w:rsid w:val="00577E95"/>
    <w:rsid w:val="00580495"/>
    <w:rsid w:val="00580CF8"/>
    <w:rsid w:val="00580EA2"/>
    <w:rsid w:val="00581621"/>
    <w:rsid w:val="00581CC1"/>
    <w:rsid w:val="00582DAB"/>
    <w:rsid w:val="00583FBF"/>
    <w:rsid w:val="0058406C"/>
    <w:rsid w:val="00584A56"/>
    <w:rsid w:val="00585001"/>
    <w:rsid w:val="00586113"/>
    <w:rsid w:val="0058626B"/>
    <w:rsid w:val="005869ED"/>
    <w:rsid w:val="00587227"/>
    <w:rsid w:val="00587236"/>
    <w:rsid w:val="005873B7"/>
    <w:rsid w:val="005873D3"/>
    <w:rsid w:val="005877D3"/>
    <w:rsid w:val="00587E19"/>
    <w:rsid w:val="00590134"/>
    <w:rsid w:val="005914BC"/>
    <w:rsid w:val="00591CB5"/>
    <w:rsid w:val="00591D60"/>
    <w:rsid w:val="00593A9A"/>
    <w:rsid w:val="00593E44"/>
    <w:rsid w:val="00594321"/>
    <w:rsid w:val="00594BF2"/>
    <w:rsid w:val="00594D71"/>
    <w:rsid w:val="00597080"/>
    <w:rsid w:val="005A04AB"/>
    <w:rsid w:val="005A171C"/>
    <w:rsid w:val="005A194F"/>
    <w:rsid w:val="005A1BF6"/>
    <w:rsid w:val="005A3709"/>
    <w:rsid w:val="005A4507"/>
    <w:rsid w:val="005A4729"/>
    <w:rsid w:val="005A4D74"/>
    <w:rsid w:val="005A54DE"/>
    <w:rsid w:val="005A55A0"/>
    <w:rsid w:val="005A659A"/>
    <w:rsid w:val="005A6BA1"/>
    <w:rsid w:val="005A7D2A"/>
    <w:rsid w:val="005B0798"/>
    <w:rsid w:val="005B1280"/>
    <w:rsid w:val="005B1438"/>
    <w:rsid w:val="005B179B"/>
    <w:rsid w:val="005B20ED"/>
    <w:rsid w:val="005B22E6"/>
    <w:rsid w:val="005B27A2"/>
    <w:rsid w:val="005B2967"/>
    <w:rsid w:val="005B3586"/>
    <w:rsid w:val="005B42FF"/>
    <w:rsid w:val="005C00E7"/>
    <w:rsid w:val="005C09EB"/>
    <w:rsid w:val="005C0A49"/>
    <w:rsid w:val="005C0B99"/>
    <w:rsid w:val="005C1054"/>
    <w:rsid w:val="005C1445"/>
    <w:rsid w:val="005C1999"/>
    <w:rsid w:val="005C1D51"/>
    <w:rsid w:val="005C23C0"/>
    <w:rsid w:val="005C256D"/>
    <w:rsid w:val="005C309D"/>
    <w:rsid w:val="005C3AD2"/>
    <w:rsid w:val="005C4360"/>
    <w:rsid w:val="005C5939"/>
    <w:rsid w:val="005C5AC1"/>
    <w:rsid w:val="005D0015"/>
    <w:rsid w:val="005D08F3"/>
    <w:rsid w:val="005D1CD7"/>
    <w:rsid w:val="005D1DDB"/>
    <w:rsid w:val="005D21AC"/>
    <w:rsid w:val="005D2867"/>
    <w:rsid w:val="005D481E"/>
    <w:rsid w:val="005D49FE"/>
    <w:rsid w:val="005D570E"/>
    <w:rsid w:val="005D6C93"/>
    <w:rsid w:val="005E077F"/>
    <w:rsid w:val="005E0A26"/>
    <w:rsid w:val="005E0F9F"/>
    <w:rsid w:val="005E1E90"/>
    <w:rsid w:val="005E26EE"/>
    <w:rsid w:val="005E2C87"/>
    <w:rsid w:val="005E2D04"/>
    <w:rsid w:val="005E30C4"/>
    <w:rsid w:val="005E3156"/>
    <w:rsid w:val="005E3AD2"/>
    <w:rsid w:val="005E4109"/>
    <w:rsid w:val="005E4E57"/>
    <w:rsid w:val="005E50F3"/>
    <w:rsid w:val="005E53CD"/>
    <w:rsid w:val="005E59DD"/>
    <w:rsid w:val="005E61B4"/>
    <w:rsid w:val="005E67AE"/>
    <w:rsid w:val="005E6A4D"/>
    <w:rsid w:val="005E6C44"/>
    <w:rsid w:val="005E6CEE"/>
    <w:rsid w:val="005E728F"/>
    <w:rsid w:val="005E7CA3"/>
    <w:rsid w:val="005F183D"/>
    <w:rsid w:val="005F1A18"/>
    <w:rsid w:val="005F27E9"/>
    <w:rsid w:val="005F2BA6"/>
    <w:rsid w:val="005F2C7B"/>
    <w:rsid w:val="005F2EA8"/>
    <w:rsid w:val="005F352C"/>
    <w:rsid w:val="005F35BD"/>
    <w:rsid w:val="005F4BDD"/>
    <w:rsid w:val="005F4DD7"/>
    <w:rsid w:val="005F4F4A"/>
    <w:rsid w:val="005F51C5"/>
    <w:rsid w:val="005F5A80"/>
    <w:rsid w:val="005F60F1"/>
    <w:rsid w:val="005F68F2"/>
    <w:rsid w:val="005F71DF"/>
    <w:rsid w:val="00600648"/>
    <w:rsid w:val="006028DD"/>
    <w:rsid w:val="006030AC"/>
    <w:rsid w:val="00603C22"/>
    <w:rsid w:val="006041B7"/>
    <w:rsid w:val="00604827"/>
    <w:rsid w:val="00605699"/>
    <w:rsid w:val="00606720"/>
    <w:rsid w:val="00607A70"/>
    <w:rsid w:val="00607B8C"/>
    <w:rsid w:val="0061167F"/>
    <w:rsid w:val="00611F5E"/>
    <w:rsid w:val="00612674"/>
    <w:rsid w:val="00614C30"/>
    <w:rsid w:val="006157AD"/>
    <w:rsid w:val="0061630E"/>
    <w:rsid w:val="00616D5C"/>
    <w:rsid w:val="0061789D"/>
    <w:rsid w:val="00617FA8"/>
    <w:rsid w:val="006200B9"/>
    <w:rsid w:val="0062227D"/>
    <w:rsid w:val="006230B0"/>
    <w:rsid w:val="00623593"/>
    <w:rsid w:val="00623B38"/>
    <w:rsid w:val="00623C0B"/>
    <w:rsid w:val="00623C20"/>
    <w:rsid w:val="006242F3"/>
    <w:rsid w:val="006251E1"/>
    <w:rsid w:val="00626C70"/>
    <w:rsid w:val="00627361"/>
    <w:rsid w:val="006302CD"/>
    <w:rsid w:val="00631E1F"/>
    <w:rsid w:val="00633283"/>
    <w:rsid w:val="00633E26"/>
    <w:rsid w:val="0063404C"/>
    <w:rsid w:val="00634BCC"/>
    <w:rsid w:val="00634CC9"/>
    <w:rsid w:val="006359A2"/>
    <w:rsid w:val="00635B8E"/>
    <w:rsid w:val="00635C77"/>
    <w:rsid w:val="006379BF"/>
    <w:rsid w:val="00637A53"/>
    <w:rsid w:val="00637BBE"/>
    <w:rsid w:val="00640848"/>
    <w:rsid w:val="00640A94"/>
    <w:rsid w:val="00640BA6"/>
    <w:rsid w:val="00641949"/>
    <w:rsid w:val="006439FB"/>
    <w:rsid w:val="00643CFF"/>
    <w:rsid w:val="006446AF"/>
    <w:rsid w:val="00645545"/>
    <w:rsid w:val="00645724"/>
    <w:rsid w:val="006460F8"/>
    <w:rsid w:val="006466F1"/>
    <w:rsid w:val="00646F60"/>
    <w:rsid w:val="00647448"/>
    <w:rsid w:val="00647C2A"/>
    <w:rsid w:val="00650244"/>
    <w:rsid w:val="006506CC"/>
    <w:rsid w:val="00652C31"/>
    <w:rsid w:val="00653FEA"/>
    <w:rsid w:val="0065473E"/>
    <w:rsid w:val="00654A98"/>
    <w:rsid w:val="00655879"/>
    <w:rsid w:val="00656606"/>
    <w:rsid w:val="006604CC"/>
    <w:rsid w:val="006604DD"/>
    <w:rsid w:val="00662080"/>
    <w:rsid w:val="006624FC"/>
    <w:rsid w:val="00662B8C"/>
    <w:rsid w:val="00662C61"/>
    <w:rsid w:val="00662CD5"/>
    <w:rsid w:val="006637AC"/>
    <w:rsid w:val="006637E3"/>
    <w:rsid w:val="00663B26"/>
    <w:rsid w:val="00663CF5"/>
    <w:rsid w:val="006650EA"/>
    <w:rsid w:val="00665553"/>
    <w:rsid w:val="0066615E"/>
    <w:rsid w:val="006667C4"/>
    <w:rsid w:val="00666E46"/>
    <w:rsid w:val="0066701E"/>
    <w:rsid w:val="006700F1"/>
    <w:rsid w:val="0067109E"/>
    <w:rsid w:val="00671F30"/>
    <w:rsid w:val="00671F5E"/>
    <w:rsid w:val="006725FA"/>
    <w:rsid w:val="00673FA2"/>
    <w:rsid w:val="006741BE"/>
    <w:rsid w:val="0067495A"/>
    <w:rsid w:val="00674F08"/>
    <w:rsid w:val="00675F4C"/>
    <w:rsid w:val="00676755"/>
    <w:rsid w:val="00676A06"/>
    <w:rsid w:val="006772B3"/>
    <w:rsid w:val="006776A8"/>
    <w:rsid w:val="00677A11"/>
    <w:rsid w:val="00680753"/>
    <w:rsid w:val="00681847"/>
    <w:rsid w:val="00682698"/>
    <w:rsid w:val="00683DAC"/>
    <w:rsid w:val="00684076"/>
    <w:rsid w:val="00684F4F"/>
    <w:rsid w:val="00685D5E"/>
    <w:rsid w:val="00685DBE"/>
    <w:rsid w:val="0068602E"/>
    <w:rsid w:val="00687790"/>
    <w:rsid w:val="006902BD"/>
    <w:rsid w:val="006903AC"/>
    <w:rsid w:val="006905D6"/>
    <w:rsid w:val="00690D6E"/>
    <w:rsid w:val="00691516"/>
    <w:rsid w:val="00691C39"/>
    <w:rsid w:val="0069225F"/>
    <w:rsid w:val="00692895"/>
    <w:rsid w:val="00692947"/>
    <w:rsid w:val="00692A74"/>
    <w:rsid w:val="0069411D"/>
    <w:rsid w:val="00695490"/>
    <w:rsid w:val="00695A57"/>
    <w:rsid w:val="00695F85"/>
    <w:rsid w:val="006960B8"/>
    <w:rsid w:val="0069687F"/>
    <w:rsid w:val="0069689E"/>
    <w:rsid w:val="00697C28"/>
    <w:rsid w:val="006A03F8"/>
    <w:rsid w:val="006A1A26"/>
    <w:rsid w:val="006A1C65"/>
    <w:rsid w:val="006A1F27"/>
    <w:rsid w:val="006A2ED2"/>
    <w:rsid w:val="006A35B5"/>
    <w:rsid w:val="006A4EA0"/>
    <w:rsid w:val="006A5E5C"/>
    <w:rsid w:val="006A61D9"/>
    <w:rsid w:val="006A7332"/>
    <w:rsid w:val="006A76EE"/>
    <w:rsid w:val="006A7B79"/>
    <w:rsid w:val="006B1463"/>
    <w:rsid w:val="006B303F"/>
    <w:rsid w:val="006B39B7"/>
    <w:rsid w:val="006B3A62"/>
    <w:rsid w:val="006B3F7B"/>
    <w:rsid w:val="006B4203"/>
    <w:rsid w:val="006B4612"/>
    <w:rsid w:val="006B488A"/>
    <w:rsid w:val="006B4AD4"/>
    <w:rsid w:val="006B544B"/>
    <w:rsid w:val="006B7F69"/>
    <w:rsid w:val="006C00E0"/>
    <w:rsid w:val="006C05F8"/>
    <w:rsid w:val="006C0B55"/>
    <w:rsid w:val="006C0F95"/>
    <w:rsid w:val="006C2FF4"/>
    <w:rsid w:val="006C47F9"/>
    <w:rsid w:val="006C5883"/>
    <w:rsid w:val="006C5AE8"/>
    <w:rsid w:val="006C64C8"/>
    <w:rsid w:val="006C6F8E"/>
    <w:rsid w:val="006C74E3"/>
    <w:rsid w:val="006C7B51"/>
    <w:rsid w:val="006D0A5E"/>
    <w:rsid w:val="006D1639"/>
    <w:rsid w:val="006D3BF8"/>
    <w:rsid w:val="006D4B7C"/>
    <w:rsid w:val="006D6197"/>
    <w:rsid w:val="006D6865"/>
    <w:rsid w:val="006D7E2C"/>
    <w:rsid w:val="006E063A"/>
    <w:rsid w:val="006E0673"/>
    <w:rsid w:val="006E08C2"/>
    <w:rsid w:val="006E0901"/>
    <w:rsid w:val="006E20A5"/>
    <w:rsid w:val="006E3074"/>
    <w:rsid w:val="006E587F"/>
    <w:rsid w:val="006E5937"/>
    <w:rsid w:val="006E793E"/>
    <w:rsid w:val="006E7B33"/>
    <w:rsid w:val="006F034B"/>
    <w:rsid w:val="006F09B6"/>
    <w:rsid w:val="006F0C80"/>
    <w:rsid w:val="006F2FBD"/>
    <w:rsid w:val="006F3836"/>
    <w:rsid w:val="006F387D"/>
    <w:rsid w:val="006F3B86"/>
    <w:rsid w:val="006F4EF9"/>
    <w:rsid w:val="006F5508"/>
    <w:rsid w:val="006F7329"/>
    <w:rsid w:val="006F7C5B"/>
    <w:rsid w:val="00700819"/>
    <w:rsid w:val="0070138F"/>
    <w:rsid w:val="0070145E"/>
    <w:rsid w:val="0070149C"/>
    <w:rsid w:val="007015C4"/>
    <w:rsid w:val="0070277B"/>
    <w:rsid w:val="00702C69"/>
    <w:rsid w:val="00702FF6"/>
    <w:rsid w:val="0070447C"/>
    <w:rsid w:val="007045D9"/>
    <w:rsid w:val="00704D5E"/>
    <w:rsid w:val="00705D96"/>
    <w:rsid w:val="00705FE5"/>
    <w:rsid w:val="00706232"/>
    <w:rsid w:val="00706236"/>
    <w:rsid w:val="007102A9"/>
    <w:rsid w:val="007124A0"/>
    <w:rsid w:val="00712922"/>
    <w:rsid w:val="00713411"/>
    <w:rsid w:val="00713509"/>
    <w:rsid w:val="007135F9"/>
    <w:rsid w:val="00715B2E"/>
    <w:rsid w:val="00715B62"/>
    <w:rsid w:val="00715EBA"/>
    <w:rsid w:val="007164AC"/>
    <w:rsid w:val="00717447"/>
    <w:rsid w:val="00720A67"/>
    <w:rsid w:val="00721509"/>
    <w:rsid w:val="00721945"/>
    <w:rsid w:val="007223FB"/>
    <w:rsid w:val="0072316A"/>
    <w:rsid w:val="007232E9"/>
    <w:rsid w:val="007235C8"/>
    <w:rsid w:val="00723735"/>
    <w:rsid w:val="00723BBC"/>
    <w:rsid w:val="007240CB"/>
    <w:rsid w:val="007256E7"/>
    <w:rsid w:val="007267B9"/>
    <w:rsid w:val="00726E7F"/>
    <w:rsid w:val="007276EE"/>
    <w:rsid w:val="0072795F"/>
    <w:rsid w:val="007304C4"/>
    <w:rsid w:val="00730510"/>
    <w:rsid w:val="007307E0"/>
    <w:rsid w:val="007325E6"/>
    <w:rsid w:val="00732FFE"/>
    <w:rsid w:val="00733666"/>
    <w:rsid w:val="00733A62"/>
    <w:rsid w:val="0073438B"/>
    <w:rsid w:val="007343DB"/>
    <w:rsid w:val="00734C9C"/>
    <w:rsid w:val="00734CBB"/>
    <w:rsid w:val="00734D60"/>
    <w:rsid w:val="00735947"/>
    <w:rsid w:val="00735E6F"/>
    <w:rsid w:val="00736085"/>
    <w:rsid w:val="007363F4"/>
    <w:rsid w:val="007365A8"/>
    <w:rsid w:val="007367CD"/>
    <w:rsid w:val="00737074"/>
    <w:rsid w:val="0073723B"/>
    <w:rsid w:val="007400E5"/>
    <w:rsid w:val="00740690"/>
    <w:rsid w:val="0074115C"/>
    <w:rsid w:val="007422DA"/>
    <w:rsid w:val="00743C4B"/>
    <w:rsid w:val="00744330"/>
    <w:rsid w:val="007443C9"/>
    <w:rsid w:val="0074466C"/>
    <w:rsid w:val="00744B20"/>
    <w:rsid w:val="007469DA"/>
    <w:rsid w:val="0074795B"/>
    <w:rsid w:val="00747CE4"/>
    <w:rsid w:val="0075143C"/>
    <w:rsid w:val="0075175C"/>
    <w:rsid w:val="00751BEC"/>
    <w:rsid w:val="00751E23"/>
    <w:rsid w:val="00753117"/>
    <w:rsid w:val="00754026"/>
    <w:rsid w:val="00754360"/>
    <w:rsid w:val="00754ECF"/>
    <w:rsid w:val="00754FDB"/>
    <w:rsid w:val="007569E8"/>
    <w:rsid w:val="00757666"/>
    <w:rsid w:val="007576C8"/>
    <w:rsid w:val="0075782C"/>
    <w:rsid w:val="00757BBF"/>
    <w:rsid w:val="00757D63"/>
    <w:rsid w:val="00760374"/>
    <w:rsid w:val="00760A04"/>
    <w:rsid w:val="00760D60"/>
    <w:rsid w:val="00761785"/>
    <w:rsid w:val="00761CAD"/>
    <w:rsid w:val="00762C21"/>
    <w:rsid w:val="00762DCB"/>
    <w:rsid w:val="00762E47"/>
    <w:rsid w:val="00763944"/>
    <w:rsid w:val="00763AA3"/>
    <w:rsid w:val="00763F31"/>
    <w:rsid w:val="00763FB2"/>
    <w:rsid w:val="00764346"/>
    <w:rsid w:val="00764770"/>
    <w:rsid w:val="007647FC"/>
    <w:rsid w:val="00764959"/>
    <w:rsid w:val="00766D79"/>
    <w:rsid w:val="007670BA"/>
    <w:rsid w:val="007676D4"/>
    <w:rsid w:val="007711F2"/>
    <w:rsid w:val="0077159C"/>
    <w:rsid w:val="0077302C"/>
    <w:rsid w:val="00773CE7"/>
    <w:rsid w:val="0077433E"/>
    <w:rsid w:val="00774E6A"/>
    <w:rsid w:val="007751B6"/>
    <w:rsid w:val="007759A4"/>
    <w:rsid w:val="00776CFF"/>
    <w:rsid w:val="0077710A"/>
    <w:rsid w:val="00777321"/>
    <w:rsid w:val="007774BE"/>
    <w:rsid w:val="00777DFB"/>
    <w:rsid w:val="00780562"/>
    <w:rsid w:val="00780873"/>
    <w:rsid w:val="00780E31"/>
    <w:rsid w:val="00782429"/>
    <w:rsid w:val="00782E37"/>
    <w:rsid w:val="0078346C"/>
    <w:rsid w:val="007851D5"/>
    <w:rsid w:val="007865A0"/>
    <w:rsid w:val="00786792"/>
    <w:rsid w:val="00787144"/>
    <w:rsid w:val="0078788D"/>
    <w:rsid w:val="00787C27"/>
    <w:rsid w:val="00790AAC"/>
    <w:rsid w:val="00790AC2"/>
    <w:rsid w:val="007915E6"/>
    <w:rsid w:val="007919F5"/>
    <w:rsid w:val="00791E84"/>
    <w:rsid w:val="00791ED0"/>
    <w:rsid w:val="00792113"/>
    <w:rsid w:val="00792910"/>
    <w:rsid w:val="007929E8"/>
    <w:rsid w:val="00793407"/>
    <w:rsid w:val="00794128"/>
    <w:rsid w:val="00795712"/>
    <w:rsid w:val="00796139"/>
    <w:rsid w:val="0079654F"/>
    <w:rsid w:val="0079655F"/>
    <w:rsid w:val="007966FA"/>
    <w:rsid w:val="007971B3"/>
    <w:rsid w:val="007A137F"/>
    <w:rsid w:val="007A1A15"/>
    <w:rsid w:val="007A1A73"/>
    <w:rsid w:val="007A1C37"/>
    <w:rsid w:val="007A27BB"/>
    <w:rsid w:val="007A2A9C"/>
    <w:rsid w:val="007A38A7"/>
    <w:rsid w:val="007A4217"/>
    <w:rsid w:val="007A483E"/>
    <w:rsid w:val="007A4E14"/>
    <w:rsid w:val="007A6058"/>
    <w:rsid w:val="007A74E4"/>
    <w:rsid w:val="007A7BEF"/>
    <w:rsid w:val="007B05EF"/>
    <w:rsid w:val="007B05FB"/>
    <w:rsid w:val="007B114B"/>
    <w:rsid w:val="007B1418"/>
    <w:rsid w:val="007B1D42"/>
    <w:rsid w:val="007B20E0"/>
    <w:rsid w:val="007B2CD7"/>
    <w:rsid w:val="007B2EEA"/>
    <w:rsid w:val="007B31DD"/>
    <w:rsid w:val="007B37D4"/>
    <w:rsid w:val="007B4506"/>
    <w:rsid w:val="007B4798"/>
    <w:rsid w:val="007B50EB"/>
    <w:rsid w:val="007B5532"/>
    <w:rsid w:val="007B6141"/>
    <w:rsid w:val="007B7014"/>
    <w:rsid w:val="007B70E8"/>
    <w:rsid w:val="007C04AA"/>
    <w:rsid w:val="007C053C"/>
    <w:rsid w:val="007C09F0"/>
    <w:rsid w:val="007C0A41"/>
    <w:rsid w:val="007C1D94"/>
    <w:rsid w:val="007C347F"/>
    <w:rsid w:val="007C3AA1"/>
    <w:rsid w:val="007C4DBE"/>
    <w:rsid w:val="007C530F"/>
    <w:rsid w:val="007C5803"/>
    <w:rsid w:val="007C5C9B"/>
    <w:rsid w:val="007C600D"/>
    <w:rsid w:val="007C6083"/>
    <w:rsid w:val="007C60EF"/>
    <w:rsid w:val="007C6136"/>
    <w:rsid w:val="007C79B6"/>
    <w:rsid w:val="007C7DDA"/>
    <w:rsid w:val="007D0146"/>
    <w:rsid w:val="007D0F95"/>
    <w:rsid w:val="007D270B"/>
    <w:rsid w:val="007D37BD"/>
    <w:rsid w:val="007D3A7A"/>
    <w:rsid w:val="007D3A96"/>
    <w:rsid w:val="007D46C9"/>
    <w:rsid w:val="007D4BAA"/>
    <w:rsid w:val="007D5839"/>
    <w:rsid w:val="007D70BB"/>
    <w:rsid w:val="007E0344"/>
    <w:rsid w:val="007E0581"/>
    <w:rsid w:val="007E0A93"/>
    <w:rsid w:val="007E197E"/>
    <w:rsid w:val="007E1D0F"/>
    <w:rsid w:val="007E22F7"/>
    <w:rsid w:val="007E2505"/>
    <w:rsid w:val="007E2AF4"/>
    <w:rsid w:val="007E3412"/>
    <w:rsid w:val="007E3EC6"/>
    <w:rsid w:val="007E4D47"/>
    <w:rsid w:val="007E51B0"/>
    <w:rsid w:val="007E5209"/>
    <w:rsid w:val="007E6351"/>
    <w:rsid w:val="007E7632"/>
    <w:rsid w:val="007E7D09"/>
    <w:rsid w:val="007F1470"/>
    <w:rsid w:val="007F1595"/>
    <w:rsid w:val="007F25E9"/>
    <w:rsid w:val="007F30FF"/>
    <w:rsid w:val="007F388F"/>
    <w:rsid w:val="007F4834"/>
    <w:rsid w:val="007F4C0C"/>
    <w:rsid w:val="007F4C5A"/>
    <w:rsid w:val="007F5022"/>
    <w:rsid w:val="007F5996"/>
    <w:rsid w:val="007F68B7"/>
    <w:rsid w:val="007F6BC7"/>
    <w:rsid w:val="007F6EA7"/>
    <w:rsid w:val="007F75B7"/>
    <w:rsid w:val="007F770E"/>
    <w:rsid w:val="007F7C8C"/>
    <w:rsid w:val="007F7E99"/>
    <w:rsid w:val="007F7FD9"/>
    <w:rsid w:val="0080013D"/>
    <w:rsid w:val="008005EE"/>
    <w:rsid w:val="0080077C"/>
    <w:rsid w:val="00800E7D"/>
    <w:rsid w:val="008014ED"/>
    <w:rsid w:val="00801FCA"/>
    <w:rsid w:val="008033A8"/>
    <w:rsid w:val="0080340D"/>
    <w:rsid w:val="008040CB"/>
    <w:rsid w:val="008058A5"/>
    <w:rsid w:val="00806259"/>
    <w:rsid w:val="008063B7"/>
    <w:rsid w:val="00806780"/>
    <w:rsid w:val="00807276"/>
    <w:rsid w:val="008073DA"/>
    <w:rsid w:val="008079E7"/>
    <w:rsid w:val="008111BB"/>
    <w:rsid w:val="00811C68"/>
    <w:rsid w:val="00811EEB"/>
    <w:rsid w:val="00811F5A"/>
    <w:rsid w:val="0081224A"/>
    <w:rsid w:val="008133BF"/>
    <w:rsid w:val="008141E1"/>
    <w:rsid w:val="0081430D"/>
    <w:rsid w:val="008143EC"/>
    <w:rsid w:val="00814D9E"/>
    <w:rsid w:val="00815F68"/>
    <w:rsid w:val="008160B3"/>
    <w:rsid w:val="00816A98"/>
    <w:rsid w:val="008178FF"/>
    <w:rsid w:val="00822622"/>
    <w:rsid w:val="00824AD4"/>
    <w:rsid w:val="00824FA1"/>
    <w:rsid w:val="00825002"/>
    <w:rsid w:val="008253C6"/>
    <w:rsid w:val="00826998"/>
    <w:rsid w:val="00827DA5"/>
    <w:rsid w:val="00830F97"/>
    <w:rsid w:val="0083284B"/>
    <w:rsid w:val="0083331B"/>
    <w:rsid w:val="00833831"/>
    <w:rsid w:val="00833ABD"/>
    <w:rsid w:val="00834696"/>
    <w:rsid w:val="0083554F"/>
    <w:rsid w:val="008361AC"/>
    <w:rsid w:val="00840584"/>
    <w:rsid w:val="00840FCF"/>
    <w:rsid w:val="008434B9"/>
    <w:rsid w:val="00843608"/>
    <w:rsid w:val="0084414A"/>
    <w:rsid w:val="0084419B"/>
    <w:rsid w:val="00844439"/>
    <w:rsid w:val="008469D6"/>
    <w:rsid w:val="008512AD"/>
    <w:rsid w:val="008516A7"/>
    <w:rsid w:val="008542D7"/>
    <w:rsid w:val="00854C91"/>
    <w:rsid w:val="00855C41"/>
    <w:rsid w:val="00856338"/>
    <w:rsid w:val="00856CB5"/>
    <w:rsid w:val="00856DD9"/>
    <w:rsid w:val="00860225"/>
    <w:rsid w:val="008602B9"/>
    <w:rsid w:val="00860D9B"/>
    <w:rsid w:val="00860F94"/>
    <w:rsid w:val="00861274"/>
    <w:rsid w:val="00861884"/>
    <w:rsid w:val="0086198B"/>
    <w:rsid w:val="008619CE"/>
    <w:rsid w:val="008637A4"/>
    <w:rsid w:val="00864A44"/>
    <w:rsid w:val="00864BEC"/>
    <w:rsid w:val="00865AE3"/>
    <w:rsid w:val="00866B72"/>
    <w:rsid w:val="00866FE5"/>
    <w:rsid w:val="0086734C"/>
    <w:rsid w:val="00870459"/>
    <w:rsid w:val="0087077E"/>
    <w:rsid w:val="008709D8"/>
    <w:rsid w:val="00870E47"/>
    <w:rsid w:val="008711B7"/>
    <w:rsid w:val="00871CA7"/>
    <w:rsid w:val="00871EAB"/>
    <w:rsid w:val="00873908"/>
    <w:rsid w:val="00873C0A"/>
    <w:rsid w:val="00874E23"/>
    <w:rsid w:val="008751B0"/>
    <w:rsid w:val="00875902"/>
    <w:rsid w:val="00875EBF"/>
    <w:rsid w:val="0087639E"/>
    <w:rsid w:val="008767A7"/>
    <w:rsid w:val="00876DB8"/>
    <w:rsid w:val="0088054B"/>
    <w:rsid w:val="00880610"/>
    <w:rsid w:val="00880823"/>
    <w:rsid w:val="00881573"/>
    <w:rsid w:val="0088283C"/>
    <w:rsid w:val="008833CE"/>
    <w:rsid w:val="00884D65"/>
    <w:rsid w:val="00885AC2"/>
    <w:rsid w:val="00885B20"/>
    <w:rsid w:val="00885B64"/>
    <w:rsid w:val="00885B83"/>
    <w:rsid w:val="008863BB"/>
    <w:rsid w:val="00886B4F"/>
    <w:rsid w:val="00886E6D"/>
    <w:rsid w:val="00887A52"/>
    <w:rsid w:val="00887B89"/>
    <w:rsid w:val="008905C3"/>
    <w:rsid w:val="0089118A"/>
    <w:rsid w:val="00891D32"/>
    <w:rsid w:val="00891FF0"/>
    <w:rsid w:val="0089392B"/>
    <w:rsid w:val="0089429E"/>
    <w:rsid w:val="008942E7"/>
    <w:rsid w:val="00894CC3"/>
    <w:rsid w:val="00894E8E"/>
    <w:rsid w:val="00895454"/>
    <w:rsid w:val="0089574B"/>
    <w:rsid w:val="00895A24"/>
    <w:rsid w:val="00895CDD"/>
    <w:rsid w:val="008976FA"/>
    <w:rsid w:val="00897B64"/>
    <w:rsid w:val="008A084C"/>
    <w:rsid w:val="008A0DDA"/>
    <w:rsid w:val="008A108F"/>
    <w:rsid w:val="008A2610"/>
    <w:rsid w:val="008A2DC9"/>
    <w:rsid w:val="008A3E13"/>
    <w:rsid w:val="008A40D5"/>
    <w:rsid w:val="008A4238"/>
    <w:rsid w:val="008A46EE"/>
    <w:rsid w:val="008A48BA"/>
    <w:rsid w:val="008A4C69"/>
    <w:rsid w:val="008A54B6"/>
    <w:rsid w:val="008A55CD"/>
    <w:rsid w:val="008A6E97"/>
    <w:rsid w:val="008A6F00"/>
    <w:rsid w:val="008A771C"/>
    <w:rsid w:val="008A7B5B"/>
    <w:rsid w:val="008A7E83"/>
    <w:rsid w:val="008B07A5"/>
    <w:rsid w:val="008B07FE"/>
    <w:rsid w:val="008B16EE"/>
    <w:rsid w:val="008B19DE"/>
    <w:rsid w:val="008B24A9"/>
    <w:rsid w:val="008B2521"/>
    <w:rsid w:val="008B25CF"/>
    <w:rsid w:val="008B2898"/>
    <w:rsid w:val="008B37B8"/>
    <w:rsid w:val="008B3B91"/>
    <w:rsid w:val="008B4114"/>
    <w:rsid w:val="008B533B"/>
    <w:rsid w:val="008B5873"/>
    <w:rsid w:val="008B6DDB"/>
    <w:rsid w:val="008B70C6"/>
    <w:rsid w:val="008B7FCB"/>
    <w:rsid w:val="008C0C42"/>
    <w:rsid w:val="008C1250"/>
    <w:rsid w:val="008C127C"/>
    <w:rsid w:val="008C177D"/>
    <w:rsid w:val="008C25BE"/>
    <w:rsid w:val="008C2DBC"/>
    <w:rsid w:val="008C32AB"/>
    <w:rsid w:val="008C34FF"/>
    <w:rsid w:val="008C394E"/>
    <w:rsid w:val="008C3D69"/>
    <w:rsid w:val="008C49A5"/>
    <w:rsid w:val="008C5607"/>
    <w:rsid w:val="008C5EDD"/>
    <w:rsid w:val="008C623F"/>
    <w:rsid w:val="008C79BE"/>
    <w:rsid w:val="008D003F"/>
    <w:rsid w:val="008D00D5"/>
    <w:rsid w:val="008D103C"/>
    <w:rsid w:val="008D16F3"/>
    <w:rsid w:val="008D1977"/>
    <w:rsid w:val="008D23CB"/>
    <w:rsid w:val="008D2BFE"/>
    <w:rsid w:val="008D2D08"/>
    <w:rsid w:val="008D2ECC"/>
    <w:rsid w:val="008D3A7C"/>
    <w:rsid w:val="008D4451"/>
    <w:rsid w:val="008D46DB"/>
    <w:rsid w:val="008D4D42"/>
    <w:rsid w:val="008D530D"/>
    <w:rsid w:val="008D6945"/>
    <w:rsid w:val="008D6C69"/>
    <w:rsid w:val="008D7019"/>
    <w:rsid w:val="008D7A5A"/>
    <w:rsid w:val="008D7FC1"/>
    <w:rsid w:val="008E0FFA"/>
    <w:rsid w:val="008E1331"/>
    <w:rsid w:val="008E21F6"/>
    <w:rsid w:val="008E28AD"/>
    <w:rsid w:val="008E2B12"/>
    <w:rsid w:val="008E2BFF"/>
    <w:rsid w:val="008E3E19"/>
    <w:rsid w:val="008E407A"/>
    <w:rsid w:val="008E4468"/>
    <w:rsid w:val="008E4A91"/>
    <w:rsid w:val="008E4E7A"/>
    <w:rsid w:val="008E60D1"/>
    <w:rsid w:val="008E727E"/>
    <w:rsid w:val="008E7445"/>
    <w:rsid w:val="008E770C"/>
    <w:rsid w:val="008E79FA"/>
    <w:rsid w:val="008F0480"/>
    <w:rsid w:val="008F0A8F"/>
    <w:rsid w:val="008F0B1E"/>
    <w:rsid w:val="008F1330"/>
    <w:rsid w:val="008F16CF"/>
    <w:rsid w:val="008F1731"/>
    <w:rsid w:val="008F2342"/>
    <w:rsid w:val="008F2B1F"/>
    <w:rsid w:val="008F3EAF"/>
    <w:rsid w:val="008F3ED1"/>
    <w:rsid w:val="008F427B"/>
    <w:rsid w:val="008F4289"/>
    <w:rsid w:val="008F440A"/>
    <w:rsid w:val="008F4570"/>
    <w:rsid w:val="008F4643"/>
    <w:rsid w:val="008F5474"/>
    <w:rsid w:val="008F5579"/>
    <w:rsid w:val="008F5882"/>
    <w:rsid w:val="008F5AFB"/>
    <w:rsid w:val="008F67C6"/>
    <w:rsid w:val="00900EE9"/>
    <w:rsid w:val="0090114B"/>
    <w:rsid w:val="009014C4"/>
    <w:rsid w:val="00902846"/>
    <w:rsid w:val="0090292F"/>
    <w:rsid w:val="0090364A"/>
    <w:rsid w:val="00903A5B"/>
    <w:rsid w:val="00904303"/>
    <w:rsid w:val="00905A1B"/>
    <w:rsid w:val="009069B5"/>
    <w:rsid w:val="009077F7"/>
    <w:rsid w:val="009103B2"/>
    <w:rsid w:val="009113DE"/>
    <w:rsid w:val="00911D0C"/>
    <w:rsid w:val="009123EE"/>
    <w:rsid w:val="00912943"/>
    <w:rsid w:val="00912ED4"/>
    <w:rsid w:val="0091388C"/>
    <w:rsid w:val="00916640"/>
    <w:rsid w:val="00916E8C"/>
    <w:rsid w:val="00920248"/>
    <w:rsid w:val="00921420"/>
    <w:rsid w:val="009217EB"/>
    <w:rsid w:val="00921C10"/>
    <w:rsid w:val="00921CD4"/>
    <w:rsid w:val="00921E69"/>
    <w:rsid w:val="00922251"/>
    <w:rsid w:val="0092254C"/>
    <w:rsid w:val="00922AAA"/>
    <w:rsid w:val="00922DA6"/>
    <w:rsid w:val="00924D42"/>
    <w:rsid w:val="0092504A"/>
    <w:rsid w:val="00925489"/>
    <w:rsid w:val="00925E2F"/>
    <w:rsid w:val="00926338"/>
    <w:rsid w:val="00926582"/>
    <w:rsid w:val="00926C38"/>
    <w:rsid w:val="00927CAF"/>
    <w:rsid w:val="009304A8"/>
    <w:rsid w:val="00930720"/>
    <w:rsid w:val="00931015"/>
    <w:rsid w:val="0093105A"/>
    <w:rsid w:val="00932244"/>
    <w:rsid w:val="00932A44"/>
    <w:rsid w:val="00932AEC"/>
    <w:rsid w:val="00933D7E"/>
    <w:rsid w:val="00934195"/>
    <w:rsid w:val="009344E3"/>
    <w:rsid w:val="0093474A"/>
    <w:rsid w:val="00935AEE"/>
    <w:rsid w:val="00935C3C"/>
    <w:rsid w:val="00936179"/>
    <w:rsid w:val="00936880"/>
    <w:rsid w:val="00936E0B"/>
    <w:rsid w:val="009371D9"/>
    <w:rsid w:val="00937A2A"/>
    <w:rsid w:val="00937B2B"/>
    <w:rsid w:val="009401AB"/>
    <w:rsid w:val="009414B4"/>
    <w:rsid w:val="00941714"/>
    <w:rsid w:val="00941E50"/>
    <w:rsid w:val="009425CD"/>
    <w:rsid w:val="00943D00"/>
    <w:rsid w:val="0094438B"/>
    <w:rsid w:val="00944429"/>
    <w:rsid w:val="009461E9"/>
    <w:rsid w:val="00950197"/>
    <w:rsid w:val="00950A0D"/>
    <w:rsid w:val="00951359"/>
    <w:rsid w:val="0095188B"/>
    <w:rsid w:val="00952D3D"/>
    <w:rsid w:val="00953350"/>
    <w:rsid w:val="00953EA6"/>
    <w:rsid w:val="009554F1"/>
    <w:rsid w:val="00955F46"/>
    <w:rsid w:val="00956065"/>
    <w:rsid w:val="00956722"/>
    <w:rsid w:val="009572B0"/>
    <w:rsid w:val="0095754E"/>
    <w:rsid w:val="009600BD"/>
    <w:rsid w:val="00960209"/>
    <w:rsid w:val="00960D37"/>
    <w:rsid w:val="00961897"/>
    <w:rsid w:val="0096315D"/>
    <w:rsid w:val="0096375C"/>
    <w:rsid w:val="00963F01"/>
    <w:rsid w:val="00964988"/>
    <w:rsid w:val="00965008"/>
    <w:rsid w:val="00965AD8"/>
    <w:rsid w:val="0096798E"/>
    <w:rsid w:val="009705F0"/>
    <w:rsid w:val="00970631"/>
    <w:rsid w:val="00970A00"/>
    <w:rsid w:val="00970B6A"/>
    <w:rsid w:val="00971F4F"/>
    <w:rsid w:val="009724CF"/>
    <w:rsid w:val="00972952"/>
    <w:rsid w:val="00972ECE"/>
    <w:rsid w:val="009741F0"/>
    <w:rsid w:val="00975CC1"/>
    <w:rsid w:val="00976386"/>
    <w:rsid w:val="00976F32"/>
    <w:rsid w:val="00977BB4"/>
    <w:rsid w:val="00980410"/>
    <w:rsid w:val="009804B3"/>
    <w:rsid w:val="00983507"/>
    <w:rsid w:val="00985326"/>
    <w:rsid w:val="00985AB2"/>
    <w:rsid w:val="00986338"/>
    <w:rsid w:val="00990679"/>
    <w:rsid w:val="009906FB"/>
    <w:rsid w:val="00991F05"/>
    <w:rsid w:val="00992561"/>
    <w:rsid w:val="00993831"/>
    <w:rsid w:val="009939B8"/>
    <w:rsid w:val="00994158"/>
    <w:rsid w:val="009945A4"/>
    <w:rsid w:val="00995AEE"/>
    <w:rsid w:val="0099621E"/>
    <w:rsid w:val="0099750B"/>
    <w:rsid w:val="009975F4"/>
    <w:rsid w:val="0099784B"/>
    <w:rsid w:val="009A0D0A"/>
    <w:rsid w:val="009A0E9E"/>
    <w:rsid w:val="009A10E3"/>
    <w:rsid w:val="009A144A"/>
    <w:rsid w:val="009A1794"/>
    <w:rsid w:val="009A1EB2"/>
    <w:rsid w:val="009A2047"/>
    <w:rsid w:val="009A213F"/>
    <w:rsid w:val="009A22E8"/>
    <w:rsid w:val="009A5C02"/>
    <w:rsid w:val="009A6AAF"/>
    <w:rsid w:val="009A765B"/>
    <w:rsid w:val="009A7CB5"/>
    <w:rsid w:val="009A7F8E"/>
    <w:rsid w:val="009B12F6"/>
    <w:rsid w:val="009B1916"/>
    <w:rsid w:val="009B2DD2"/>
    <w:rsid w:val="009B2FEA"/>
    <w:rsid w:val="009B3F9F"/>
    <w:rsid w:val="009B400A"/>
    <w:rsid w:val="009B419D"/>
    <w:rsid w:val="009B53E0"/>
    <w:rsid w:val="009B54B8"/>
    <w:rsid w:val="009B606A"/>
    <w:rsid w:val="009B673B"/>
    <w:rsid w:val="009B6CCB"/>
    <w:rsid w:val="009C0B0D"/>
    <w:rsid w:val="009C0B68"/>
    <w:rsid w:val="009C0E31"/>
    <w:rsid w:val="009C0E3E"/>
    <w:rsid w:val="009C13DD"/>
    <w:rsid w:val="009C177C"/>
    <w:rsid w:val="009C17E8"/>
    <w:rsid w:val="009C38CD"/>
    <w:rsid w:val="009C4CFE"/>
    <w:rsid w:val="009C56ED"/>
    <w:rsid w:val="009C57FA"/>
    <w:rsid w:val="009C6C42"/>
    <w:rsid w:val="009C7131"/>
    <w:rsid w:val="009C7AC2"/>
    <w:rsid w:val="009C7AEE"/>
    <w:rsid w:val="009D05BE"/>
    <w:rsid w:val="009D0D8B"/>
    <w:rsid w:val="009D15B0"/>
    <w:rsid w:val="009D2273"/>
    <w:rsid w:val="009D275D"/>
    <w:rsid w:val="009D37E7"/>
    <w:rsid w:val="009D4639"/>
    <w:rsid w:val="009D5B8E"/>
    <w:rsid w:val="009D6064"/>
    <w:rsid w:val="009D6BC0"/>
    <w:rsid w:val="009D7354"/>
    <w:rsid w:val="009E0163"/>
    <w:rsid w:val="009E0D2E"/>
    <w:rsid w:val="009E161C"/>
    <w:rsid w:val="009E1CF6"/>
    <w:rsid w:val="009E21E2"/>
    <w:rsid w:val="009E291C"/>
    <w:rsid w:val="009E2DB1"/>
    <w:rsid w:val="009E3481"/>
    <w:rsid w:val="009E5670"/>
    <w:rsid w:val="009E7413"/>
    <w:rsid w:val="009F009E"/>
    <w:rsid w:val="009F0D97"/>
    <w:rsid w:val="009F0F0E"/>
    <w:rsid w:val="009F1183"/>
    <w:rsid w:val="009F1573"/>
    <w:rsid w:val="009F28A3"/>
    <w:rsid w:val="009F2E4D"/>
    <w:rsid w:val="009F341B"/>
    <w:rsid w:val="009F3CCF"/>
    <w:rsid w:val="009F545D"/>
    <w:rsid w:val="009F56BC"/>
    <w:rsid w:val="009F586E"/>
    <w:rsid w:val="009F5B82"/>
    <w:rsid w:val="009F636C"/>
    <w:rsid w:val="009F65D5"/>
    <w:rsid w:val="009F6746"/>
    <w:rsid w:val="009F69FC"/>
    <w:rsid w:val="00A005F0"/>
    <w:rsid w:val="00A01237"/>
    <w:rsid w:val="00A01FD0"/>
    <w:rsid w:val="00A02615"/>
    <w:rsid w:val="00A02BA6"/>
    <w:rsid w:val="00A0324D"/>
    <w:rsid w:val="00A0371A"/>
    <w:rsid w:val="00A03EB0"/>
    <w:rsid w:val="00A03F5C"/>
    <w:rsid w:val="00A04C20"/>
    <w:rsid w:val="00A05A8E"/>
    <w:rsid w:val="00A1027C"/>
    <w:rsid w:val="00A102AF"/>
    <w:rsid w:val="00A10D43"/>
    <w:rsid w:val="00A1108D"/>
    <w:rsid w:val="00A118D5"/>
    <w:rsid w:val="00A12653"/>
    <w:rsid w:val="00A1346F"/>
    <w:rsid w:val="00A146EE"/>
    <w:rsid w:val="00A164B6"/>
    <w:rsid w:val="00A1677F"/>
    <w:rsid w:val="00A16BFD"/>
    <w:rsid w:val="00A16DCC"/>
    <w:rsid w:val="00A2129C"/>
    <w:rsid w:val="00A212A7"/>
    <w:rsid w:val="00A218F1"/>
    <w:rsid w:val="00A227A7"/>
    <w:rsid w:val="00A228E9"/>
    <w:rsid w:val="00A23A67"/>
    <w:rsid w:val="00A23E5B"/>
    <w:rsid w:val="00A23F88"/>
    <w:rsid w:val="00A25AB4"/>
    <w:rsid w:val="00A25F45"/>
    <w:rsid w:val="00A30386"/>
    <w:rsid w:val="00A3072E"/>
    <w:rsid w:val="00A30877"/>
    <w:rsid w:val="00A30A03"/>
    <w:rsid w:val="00A30A7E"/>
    <w:rsid w:val="00A31944"/>
    <w:rsid w:val="00A31D4E"/>
    <w:rsid w:val="00A32DB0"/>
    <w:rsid w:val="00A3330D"/>
    <w:rsid w:val="00A33880"/>
    <w:rsid w:val="00A347CC"/>
    <w:rsid w:val="00A361FE"/>
    <w:rsid w:val="00A363CB"/>
    <w:rsid w:val="00A3708B"/>
    <w:rsid w:val="00A3719B"/>
    <w:rsid w:val="00A37A36"/>
    <w:rsid w:val="00A406E4"/>
    <w:rsid w:val="00A42811"/>
    <w:rsid w:val="00A428D6"/>
    <w:rsid w:val="00A43438"/>
    <w:rsid w:val="00A44AB0"/>
    <w:rsid w:val="00A44AC2"/>
    <w:rsid w:val="00A4612E"/>
    <w:rsid w:val="00A46EA1"/>
    <w:rsid w:val="00A47A18"/>
    <w:rsid w:val="00A50069"/>
    <w:rsid w:val="00A50B20"/>
    <w:rsid w:val="00A50B32"/>
    <w:rsid w:val="00A50F33"/>
    <w:rsid w:val="00A51592"/>
    <w:rsid w:val="00A515A1"/>
    <w:rsid w:val="00A51DB2"/>
    <w:rsid w:val="00A527A4"/>
    <w:rsid w:val="00A54B53"/>
    <w:rsid w:val="00A54D53"/>
    <w:rsid w:val="00A557A4"/>
    <w:rsid w:val="00A55D16"/>
    <w:rsid w:val="00A55FF1"/>
    <w:rsid w:val="00A5615A"/>
    <w:rsid w:val="00A56C12"/>
    <w:rsid w:val="00A603EC"/>
    <w:rsid w:val="00A61605"/>
    <w:rsid w:val="00A61993"/>
    <w:rsid w:val="00A61D5D"/>
    <w:rsid w:val="00A63869"/>
    <w:rsid w:val="00A63E58"/>
    <w:rsid w:val="00A654E1"/>
    <w:rsid w:val="00A65EF5"/>
    <w:rsid w:val="00A66CA4"/>
    <w:rsid w:val="00A67132"/>
    <w:rsid w:val="00A67217"/>
    <w:rsid w:val="00A67FB2"/>
    <w:rsid w:val="00A70743"/>
    <w:rsid w:val="00A72748"/>
    <w:rsid w:val="00A73961"/>
    <w:rsid w:val="00A73978"/>
    <w:rsid w:val="00A74023"/>
    <w:rsid w:val="00A753CD"/>
    <w:rsid w:val="00A75E8F"/>
    <w:rsid w:val="00A76702"/>
    <w:rsid w:val="00A77BF7"/>
    <w:rsid w:val="00A77DF2"/>
    <w:rsid w:val="00A80EF6"/>
    <w:rsid w:val="00A81775"/>
    <w:rsid w:val="00A81F2A"/>
    <w:rsid w:val="00A826E3"/>
    <w:rsid w:val="00A83081"/>
    <w:rsid w:val="00A830FB"/>
    <w:rsid w:val="00A8379B"/>
    <w:rsid w:val="00A8392C"/>
    <w:rsid w:val="00A83C84"/>
    <w:rsid w:val="00A84111"/>
    <w:rsid w:val="00A85733"/>
    <w:rsid w:val="00A85DC7"/>
    <w:rsid w:val="00A87011"/>
    <w:rsid w:val="00A87449"/>
    <w:rsid w:val="00A87CAB"/>
    <w:rsid w:val="00A903FC"/>
    <w:rsid w:val="00A9082D"/>
    <w:rsid w:val="00A90989"/>
    <w:rsid w:val="00A91064"/>
    <w:rsid w:val="00A91550"/>
    <w:rsid w:val="00A9177F"/>
    <w:rsid w:val="00A9187B"/>
    <w:rsid w:val="00A92301"/>
    <w:rsid w:val="00A9503D"/>
    <w:rsid w:val="00A95362"/>
    <w:rsid w:val="00A95624"/>
    <w:rsid w:val="00A9666A"/>
    <w:rsid w:val="00A96717"/>
    <w:rsid w:val="00A96AD5"/>
    <w:rsid w:val="00A96C12"/>
    <w:rsid w:val="00A9742C"/>
    <w:rsid w:val="00A978EA"/>
    <w:rsid w:val="00AA05BC"/>
    <w:rsid w:val="00AA073B"/>
    <w:rsid w:val="00AA19AA"/>
    <w:rsid w:val="00AA3205"/>
    <w:rsid w:val="00AA320A"/>
    <w:rsid w:val="00AA3611"/>
    <w:rsid w:val="00AA46D9"/>
    <w:rsid w:val="00AA4F9E"/>
    <w:rsid w:val="00AA57EA"/>
    <w:rsid w:val="00AA5B90"/>
    <w:rsid w:val="00AA60A1"/>
    <w:rsid w:val="00AA6AB8"/>
    <w:rsid w:val="00AA7BDC"/>
    <w:rsid w:val="00AA7DE2"/>
    <w:rsid w:val="00AB0008"/>
    <w:rsid w:val="00AB0989"/>
    <w:rsid w:val="00AB1D28"/>
    <w:rsid w:val="00AB266E"/>
    <w:rsid w:val="00AB2B5C"/>
    <w:rsid w:val="00AB2D95"/>
    <w:rsid w:val="00AB2EA9"/>
    <w:rsid w:val="00AB3CFA"/>
    <w:rsid w:val="00AB405E"/>
    <w:rsid w:val="00AB4E2E"/>
    <w:rsid w:val="00AB4E8B"/>
    <w:rsid w:val="00AB51E1"/>
    <w:rsid w:val="00AB5C0C"/>
    <w:rsid w:val="00AB64CC"/>
    <w:rsid w:val="00AB64E6"/>
    <w:rsid w:val="00AB73C1"/>
    <w:rsid w:val="00AC0A91"/>
    <w:rsid w:val="00AC1F83"/>
    <w:rsid w:val="00AC3CA2"/>
    <w:rsid w:val="00AC4738"/>
    <w:rsid w:val="00AC662A"/>
    <w:rsid w:val="00AC6F7D"/>
    <w:rsid w:val="00AC6F7F"/>
    <w:rsid w:val="00AC72C6"/>
    <w:rsid w:val="00AC77C8"/>
    <w:rsid w:val="00AC7D0C"/>
    <w:rsid w:val="00AC7E43"/>
    <w:rsid w:val="00AD06CB"/>
    <w:rsid w:val="00AD170C"/>
    <w:rsid w:val="00AD2B8F"/>
    <w:rsid w:val="00AD30CB"/>
    <w:rsid w:val="00AD37B4"/>
    <w:rsid w:val="00AD53DC"/>
    <w:rsid w:val="00AD5C76"/>
    <w:rsid w:val="00AD61F5"/>
    <w:rsid w:val="00AD624D"/>
    <w:rsid w:val="00AD761E"/>
    <w:rsid w:val="00AE01E7"/>
    <w:rsid w:val="00AE2363"/>
    <w:rsid w:val="00AE2515"/>
    <w:rsid w:val="00AE3778"/>
    <w:rsid w:val="00AE4004"/>
    <w:rsid w:val="00AE425B"/>
    <w:rsid w:val="00AE54A7"/>
    <w:rsid w:val="00AE5B4D"/>
    <w:rsid w:val="00AE5E23"/>
    <w:rsid w:val="00AE64B2"/>
    <w:rsid w:val="00AE753F"/>
    <w:rsid w:val="00AE77C9"/>
    <w:rsid w:val="00AF0494"/>
    <w:rsid w:val="00AF065B"/>
    <w:rsid w:val="00AF087A"/>
    <w:rsid w:val="00AF1933"/>
    <w:rsid w:val="00AF1C84"/>
    <w:rsid w:val="00AF1D80"/>
    <w:rsid w:val="00AF1DEF"/>
    <w:rsid w:val="00AF308E"/>
    <w:rsid w:val="00AF30B8"/>
    <w:rsid w:val="00AF41CC"/>
    <w:rsid w:val="00AF4C98"/>
    <w:rsid w:val="00AF50A5"/>
    <w:rsid w:val="00AF60C5"/>
    <w:rsid w:val="00AF6EC6"/>
    <w:rsid w:val="00AF749C"/>
    <w:rsid w:val="00AF7916"/>
    <w:rsid w:val="00AF7B10"/>
    <w:rsid w:val="00B00DE3"/>
    <w:rsid w:val="00B0167F"/>
    <w:rsid w:val="00B02086"/>
    <w:rsid w:val="00B02931"/>
    <w:rsid w:val="00B02CFB"/>
    <w:rsid w:val="00B035C9"/>
    <w:rsid w:val="00B03611"/>
    <w:rsid w:val="00B041FF"/>
    <w:rsid w:val="00B0437F"/>
    <w:rsid w:val="00B04662"/>
    <w:rsid w:val="00B06D9E"/>
    <w:rsid w:val="00B07D97"/>
    <w:rsid w:val="00B07EAB"/>
    <w:rsid w:val="00B10483"/>
    <w:rsid w:val="00B10A20"/>
    <w:rsid w:val="00B12766"/>
    <w:rsid w:val="00B12A94"/>
    <w:rsid w:val="00B1365A"/>
    <w:rsid w:val="00B147F4"/>
    <w:rsid w:val="00B15971"/>
    <w:rsid w:val="00B16295"/>
    <w:rsid w:val="00B169F3"/>
    <w:rsid w:val="00B17077"/>
    <w:rsid w:val="00B17100"/>
    <w:rsid w:val="00B1759F"/>
    <w:rsid w:val="00B17CFA"/>
    <w:rsid w:val="00B200B9"/>
    <w:rsid w:val="00B201C0"/>
    <w:rsid w:val="00B21E97"/>
    <w:rsid w:val="00B22105"/>
    <w:rsid w:val="00B22996"/>
    <w:rsid w:val="00B23EAD"/>
    <w:rsid w:val="00B24799"/>
    <w:rsid w:val="00B247BA"/>
    <w:rsid w:val="00B24ACA"/>
    <w:rsid w:val="00B24C2B"/>
    <w:rsid w:val="00B25F73"/>
    <w:rsid w:val="00B26A7B"/>
    <w:rsid w:val="00B27B3F"/>
    <w:rsid w:val="00B302E4"/>
    <w:rsid w:val="00B30D63"/>
    <w:rsid w:val="00B315C6"/>
    <w:rsid w:val="00B32108"/>
    <w:rsid w:val="00B33ABB"/>
    <w:rsid w:val="00B34A32"/>
    <w:rsid w:val="00B35995"/>
    <w:rsid w:val="00B363BB"/>
    <w:rsid w:val="00B36820"/>
    <w:rsid w:val="00B36C52"/>
    <w:rsid w:val="00B36DBD"/>
    <w:rsid w:val="00B3704B"/>
    <w:rsid w:val="00B372E5"/>
    <w:rsid w:val="00B37540"/>
    <w:rsid w:val="00B37DCC"/>
    <w:rsid w:val="00B40D2E"/>
    <w:rsid w:val="00B415B7"/>
    <w:rsid w:val="00B417F6"/>
    <w:rsid w:val="00B41F75"/>
    <w:rsid w:val="00B41F96"/>
    <w:rsid w:val="00B430EE"/>
    <w:rsid w:val="00B431BC"/>
    <w:rsid w:val="00B43457"/>
    <w:rsid w:val="00B44B1E"/>
    <w:rsid w:val="00B45118"/>
    <w:rsid w:val="00B4514C"/>
    <w:rsid w:val="00B45349"/>
    <w:rsid w:val="00B45EE9"/>
    <w:rsid w:val="00B46238"/>
    <w:rsid w:val="00B46C00"/>
    <w:rsid w:val="00B505FA"/>
    <w:rsid w:val="00B5167F"/>
    <w:rsid w:val="00B51D82"/>
    <w:rsid w:val="00B51DAF"/>
    <w:rsid w:val="00B52D18"/>
    <w:rsid w:val="00B530A3"/>
    <w:rsid w:val="00B540A8"/>
    <w:rsid w:val="00B54F2A"/>
    <w:rsid w:val="00B54FC5"/>
    <w:rsid w:val="00B5597C"/>
    <w:rsid w:val="00B55DB4"/>
    <w:rsid w:val="00B56BFF"/>
    <w:rsid w:val="00B606BC"/>
    <w:rsid w:val="00B60FB5"/>
    <w:rsid w:val="00B618B0"/>
    <w:rsid w:val="00B61965"/>
    <w:rsid w:val="00B61B60"/>
    <w:rsid w:val="00B62776"/>
    <w:rsid w:val="00B62C23"/>
    <w:rsid w:val="00B63E78"/>
    <w:rsid w:val="00B63FC3"/>
    <w:rsid w:val="00B652D5"/>
    <w:rsid w:val="00B662BA"/>
    <w:rsid w:val="00B676FF"/>
    <w:rsid w:val="00B7015F"/>
    <w:rsid w:val="00B70252"/>
    <w:rsid w:val="00B703BE"/>
    <w:rsid w:val="00B72CD1"/>
    <w:rsid w:val="00B72E7D"/>
    <w:rsid w:val="00B73D98"/>
    <w:rsid w:val="00B73E65"/>
    <w:rsid w:val="00B742CB"/>
    <w:rsid w:val="00B759F0"/>
    <w:rsid w:val="00B762AB"/>
    <w:rsid w:val="00B7630C"/>
    <w:rsid w:val="00B77036"/>
    <w:rsid w:val="00B77D4D"/>
    <w:rsid w:val="00B80127"/>
    <w:rsid w:val="00B811BD"/>
    <w:rsid w:val="00B8132E"/>
    <w:rsid w:val="00B81350"/>
    <w:rsid w:val="00B817B5"/>
    <w:rsid w:val="00B81C8B"/>
    <w:rsid w:val="00B81E36"/>
    <w:rsid w:val="00B81FDC"/>
    <w:rsid w:val="00B83842"/>
    <w:rsid w:val="00B83E7A"/>
    <w:rsid w:val="00B83FD9"/>
    <w:rsid w:val="00B8406D"/>
    <w:rsid w:val="00B841E5"/>
    <w:rsid w:val="00B85048"/>
    <w:rsid w:val="00B859DE"/>
    <w:rsid w:val="00B863FE"/>
    <w:rsid w:val="00B869A2"/>
    <w:rsid w:val="00B873EE"/>
    <w:rsid w:val="00B87894"/>
    <w:rsid w:val="00B9004D"/>
    <w:rsid w:val="00B91E5C"/>
    <w:rsid w:val="00B92162"/>
    <w:rsid w:val="00B9229B"/>
    <w:rsid w:val="00B9313A"/>
    <w:rsid w:val="00B937F6"/>
    <w:rsid w:val="00B93F40"/>
    <w:rsid w:val="00B94908"/>
    <w:rsid w:val="00B96EF7"/>
    <w:rsid w:val="00B971E8"/>
    <w:rsid w:val="00BA0F64"/>
    <w:rsid w:val="00BA1435"/>
    <w:rsid w:val="00BA1947"/>
    <w:rsid w:val="00BA2497"/>
    <w:rsid w:val="00BA493C"/>
    <w:rsid w:val="00BA77BC"/>
    <w:rsid w:val="00BB0433"/>
    <w:rsid w:val="00BB0899"/>
    <w:rsid w:val="00BB0EE3"/>
    <w:rsid w:val="00BB0EFB"/>
    <w:rsid w:val="00BB11E1"/>
    <w:rsid w:val="00BB154F"/>
    <w:rsid w:val="00BB2689"/>
    <w:rsid w:val="00BB339B"/>
    <w:rsid w:val="00BB3C2A"/>
    <w:rsid w:val="00BB57D1"/>
    <w:rsid w:val="00BB5E9A"/>
    <w:rsid w:val="00BB639C"/>
    <w:rsid w:val="00BB6EF7"/>
    <w:rsid w:val="00BB7EB3"/>
    <w:rsid w:val="00BC0101"/>
    <w:rsid w:val="00BC01AC"/>
    <w:rsid w:val="00BC1295"/>
    <w:rsid w:val="00BC2235"/>
    <w:rsid w:val="00BC2C33"/>
    <w:rsid w:val="00BC311C"/>
    <w:rsid w:val="00BC31B1"/>
    <w:rsid w:val="00BC353D"/>
    <w:rsid w:val="00BC3593"/>
    <w:rsid w:val="00BC3815"/>
    <w:rsid w:val="00BC50FE"/>
    <w:rsid w:val="00BC58A7"/>
    <w:rsid w:val="00BC5EB8"/>
    <w:rsid w:val="00BC628D"/>
    <w:rsid w:val="00BC6E8A"/>
    <w:rsid w:val="00BD05A6"/>
    <w:rsid w:val="00BD0AE4"/>
    <w:rsid w:val="00BD35A5"/>
    <w:rsid w:val="00BD427A"/>
    <w:rsid w:val="00BD4A03"/>
    <w:rsid w:val="00BD5EE3"/>
    <w:rsid w:val="00BD6370"/>
    <w:rsid w:val="00BD6505"/>
    <w:rsid w:val="00BD6D94"/>
    <w:rsid w:val="00BD724E"/>
    <w:rsid w:val="00BE02B2"/>
    <w:rsid w:val="00BE0B25"/>
    <w:rsid w:val="00BE245A"/>
    <w:rsid w:val="00BE28A5"/>
    <w:rsid w:val="00BE36D9"/>
    <w:rsid w:val="00BE474D"/>
    <w:rsid w:val="00BE4DAB"/>
    <w:rsid w:val="00BE4E96"/>
    <w:rsid w:val="00BE5621"/>
    <w:rsid w:val="00BE5B01"/>
    <w:rsid w:val="00BE6613"/>
    <w:rsid w:val="00BE738B"/>
    <w:rsid w:val="00BE7399"/>
    <w:rsid w:val="00BE79AC"/>
    <w:rsid w:val="00BF0BAE"/>
    <w:rsid w:val="00BF1297"/>
    <w:rsid w:val="00BF24D3"/>
    <w:rsid w:val="00BF2CBA"/>
    <w:rsid w:val="00BF408C"/>
    <w:rsid w:val="00BF45BF"/>
    <w:rsid w:val="00BF5BFE"/>
    <w:rsid w:val="00BF61D3"/>
    <w:rsid w:val="00BF6683"/>
    <w:rsid w:val="00BF676A"/>
    <w:rsid w:val="00BF79CF"/>
    <w:rsid w:val="00C00423"/>
    <w:rsid w:val="00C00656"/>
    <w:rsid w:val="00C00A96"/>
    <w:rsid w:val="00C02041"/>
    <w:rsid w:val="00C02621"/>
    <w:rsid w:val="00C028FC"/>
    <w:rsid w:val="00C02D16"/>
    <w:rsid w:val="00C02E00"/>
    <w:rsid w:val="00C03C4A"/>
    <w:rsid w:val="00C0486E"/>
    <w:rsid w:val="00C04CA6"/>
    <w:rsid w:val="00C05019"/>
    <w:rsid w:val="00C052E1"/>
    <w:rsid w:val="00C073A9"/>
    <w:rsid w:val="00C107D2"/>
    <w:rsid w:val="00C10D36"/>
    <w:rsid w:val="00C118FB"/>
    <w:rsid w:val="00C11AB7"/>
    <w:rsid w:val="00C128E0"/>
    <w:rsid w:val="00C130E1"/>
    <w:rsid w:val="00C135C0"/>
    <w:rsid w:val="00C142D1"/>
    <w:rsid w:val="00C15042"/>
    <w:rsid w:val="00C15E01"/>
    <w:rsid w:val="00C1602C"/>
    <w:rsid w:val="00C1619D"/>
    <w:rsid w:val="00C16CF2"/>
    <w:rsid w:val="00C171B4"/>
    <w:rsid w:val="00C17A15"/>
    <w:rsid w:val="00C17B4A"/>
    <w:rsid w:val="00C204C5"/>
    <w:rsid w:val="00C2105F"/>
    <w:rsid w:val="00C21069"/>
    <w:rsid w:val="00C211D6"/>
    <w:rsid w:val="00C219C7"/>
    <w:rsid w:val="00C229B0"/>
    <w:rsid w:val="00C22CE9"/>
    <w:rsid w:val="00C22E6A"/>
    <w:rsid w:val="00C239E6"/>
    <w:rsid w:val="00C23B5F"/>
    <w:rsid w:val="00C2464D"/>
    <w:rsid w:val="00C24B55"/>
    <w:rsid w:val="00C24CD7"/>
    <w:rsid w:val="00C267C3"/>
    <w:rsid w:val="00C26A6F"/>
    <w:rsid w:val="00C26A81"/>
    <w:rsid w:val="00C26AAA"/>
    <w:rsid w:val="00C2722B"/>
    <w:rsid w:val="00C272AF"/>
    <w:rsid w:val="00C27436"/>
    <w:rsid w:val="00C311E9"/>
    <w:rsid w:val="00C316E2"/>
    <w:rsid w:val="00C32AE6"/>
    <w:rsid w:val="00C32F41"/>
    <w:rsid w:val="00C33B2C"/>
    <w:rsid w:val="00C34073"/>
    <w:rsid w:val="00C345DF"/>
    <w:rsid w:val="00C35C9D"/>
    <w:rsid w:val="00C37E8D"/>
    <w:rsid w:val="00C42811"/>
    <w:rsid w:val="00C43053"/>
    <w:rsid w:val="00C439CD"/>
    <w:rsid w:val="00C43CFA"/>
    <w:rsid w:val="00C4489A"/>
    <w:rsid w:val="00C44991"/>
    <w:rsid w:val="00C4518F"/>
    <w:rsid w:val="00C4519A"/>
    <w:rsid w:val="00C45E1A"/>
    <w:rsid w:val="00C46EE5"/>
    <w:rsid w:val="00C5099F"/>
    <w:rsid w:val="00C51549"/>
    <w:rsid w:val="00C523F8"/>
    <w:rsid w:val="00C53201"/>
    <w:rsid w:val="00C53E74"/>
    <w:rsid w:val="00C548F5"/>
    <w:rsid w:val="00C54DD4"/>
    <w:rsid w:val="00C55657"/>
    <w:rsid w:val="00C55999"/>
    <w:rsid w:val="00C55EA9"/>
    <w:rsid w:val="00C57C3A"/>
    <w:rsid w:val="00C615DE"/>
    <w:rsid w:val="00C61D8E"/>
    <w:rsid w:val="00C6320B"/>
    <w:rsid w:val="00C63519"/>
    <w:rsid w:val="00C63BAA"/>
    <w:rsid w:val="00C63F55"/>
    <w:rsid w:val="00C6401A"/>
    <w:rsid w:val="00C64576"/>
    <w:rsid w:val="00C650FB"/>
    <w:rsid w:val="00C65BB3"/>
    <w:rsid w:val="00C66E65"/>
    <w:rsid w:val="00C70832"/>
    <w:rsid w:val="00C709D9"/>
    <w:rsid w:val="00C727EE"/>
    <w:rsid w:val="00C74345"/>
    <w:rsid w:val="00C758E0"/>
    <w:rsid w:val="00C765AE"/>
    <w:rsid w:val="00C768B2"/>
    <w:rsid w:val="00C771A7"/>
    <w:rsid w:val="00C77BCD"/>
    <w:rsid w:val="00C80A91"/>
    <w:rsid w:val="00C80EDA"/>
    <w:rsid w:val="00C81A33"/>
    <w:rsid w:val="00C81C02"/>
    <w:rsid w:val="00C81CED"/>
    <w:rsid w:val="00C81FD2"/>
    <w:rsid w:val="00C8267B"/>
    <w:rsid w:val="00C82E72"/>
    <w:rsid w:val="00C83338"/>
    <w:rsid w:val="00C8434E"/>
    <w:rsid w:val="00C84F11"/>
    <w:rsid w:val="00C8601E"/>
    <w:rsid w:val="00C86346"/>
    <w:rsid w:val="00C86A4F"/>
    <w:rsid w:val="00C87AA5"/>
    <w:rsid w:val="00C9194D"/>
    <w:rsid w:val="00C93755"/>
    <w:rsid w:val="00C93A06"/>
    <w:rsid w:val="00C9469C"/>
    <w:rsid w:val="00C946B3"/>
    <w:rsid w:val="00C94766"/>
    <w:rsid w:val="00C94989"/>
    <w:rsid w:val="00C95029"/>
    <w:rsid w:val="00C96673"/>
    <w:rsid w:val="00C96885"/>
    <w:rsid w:val="00C977E2"/>
    <w:rsid w:val="00CA0161"/>
    <w:rsid w:val="00CA1813"/>
    <w:rsid w:val="00CA31A6"/>
    <w:rsid w:val="00CA48DF"/>
    <w:rsid w:val="00CA576C"/>
    <w:rsid w:val="00CA5BA9"/>
    <w:rsid w:val="00CA5E39"/>
    <w:rsid w:val="00CA6DD9"/>
    <w:rsid w:val="00CA7775"/>
    <w:rsid w:val="00CB0372"/>
    <w:rsid w:val="00CB0B9F"/>
    <w:rsid w:val="00CB146F"/>
    <w:rsid w:val="00CB1E82"/>
    <w:rsid w:val="00CB2028"/>
    <w:rsid w:val="00CB227F"/>
    <w:rsid w:val="00CB244E"/>
    <w:rsid w:val="00CB25F2"/>
    <w:rsid w:val="00CB2B7D"/>
    <w:rsid w:val="00CB2F93"/>
    <w:rsid w:val="00CB3093"/>
    <w:rsid w:val="00CB39E1"/>
    <w:rsid w:val="00CB3BD4"/>
    <w:rsid w:val="00CB4E12"/>
    <w:rsid w:val="00CB4F75"/>
    <w:rsid w:val="00CB5234"/>
    <w:rsid w:val="00CB5367"/>
    <w:rsid w:val="00CB6442"/>
    <w:rsid w:val="00CB64F1"/>
    <w:rsid w:val="00CB6DFE"/>
    <w:rsid w:val="00CB6E25"/>
    <w:rsid w:val="00CC051E"/>
    <w:rsid w:val="00CC061E"/>
    <w:rsid w:val="00CC156C"/>
    <w:rsid w:val="00CC1959"/>
    <w:rsid w:val="00CC1E1C"/>
    <w:rsid w:val="00CC2CAF"/>
    <w:rsid w:val="00CC3357"/>
    <w:rsid w:val="00CC3439"/>
    <w:rsid w:val="00CC43E5"/>
    <w:rsid w:val="00CC480E"/>
    <w:rsid w:val="00CC500D"/>
    <w:rsid w:val="00CC6482"/>
    <w:rsid w:val="00CC6BE7"/>
    <w:rsid w:val="00CD08C6"/>
    <w:rsid w:val="00CD1484"/>
    <w:rsid w:val="00CD367C"/>
    <w:rsid w:val="00CD3AD0"/>
    <w:rsid w:val="00CD44E4"/>
    <w:rsid w:val="00CD49C8"/>
    <w:rsid w:val="00CD4D78"/>
    <w:rsid w:val="00CD59EE"/>
    <w:rsid w:val="00CD61DE"/>
    <w:rsid w:val="00CD6202"/>
    <w:rsid w:val="00CD64A4"/>
    <w:rsid w:val="00CD68C1"/>
    <w:rsid w:val="00CD6F54"/>
    <w:rsid w:val="00CD728E"/>
    <w:rsid w:val="00CD7A52"/>
    <w:rsid w:val="00CE010D"/>
    <w:rsid w:val="00CE0353"/>
    <w:rsid w:val="00CE058F"/>
    <w:rsid w:val="00CE15B3"/>
    <w:rsid w:val="00CE1E1D"/>
    <w:rsid w:val="00CE2856"/>
    <w:rsid w:val="00CE2E93"/>
    <w:rsid w:val="00CE32D4"/>
    <w:rsid w:val="00CE3686"/>
    <w:rsid w:val="00CE3B35"/>
    <w:rsid w:val="00CE3DD6"/>
    <w:rsid w:val="00CE58EA"/>
    <w:rsid w:val="00CE637E"/>
    <w:rsid w:val="00CE6678"/>
    <w:rsid w:val="00CE7856"/>
    <w:rsid w:val="00CF0774"/>
    <w:rsid w:val="00CF07E1"/>
    <w:rsid w:val="00CF15C6"/>
    <w:rsid w:val="00CF1602"/>
    <w:rsid w:val="00CF1F4E"/>
    <w:rsid w:val="00CF301F"/>
    <w:rsid w:val="00CF371D"/>
    <w:rsid w:val="00CF42BC"/>
    <w:rsid w:val="00CF5081"/>
    <w:rsid w:val="00CF56F6"/>
    <w:rsid w:val="00CF5E9D"/>
    <w:rsid w:val="00CF651B"/>
    <w:rsid w:val="00CF6BA9"/>
    <w:rsid w:val="00CF6C4A"/>
    <w:rsid w:val="00CF728B"/>
    <w:rsid w:val="00CF72F1"/>
    <w:rsid w:val="00CF7928"/>
    <w:rsid w:val="00CF79B7"/>
    <w:rsid w:val="00D010B0"/>
    <w:rsid w:val="00D020A2"/>
    <w:rsid w:val="00D024DF"/>
    <w:rsid w:val="00D02CCC"/>
    <w:rsid w:val="00D039F2"/>
    <w:rsid w:val="00D05A0A"/>
    <w:rsid w:val="00D05EB7"/>
    <w:rsid w:val="00D07276"/>
    <w:rsid w:val="00D07563"/>
    <w:rsid w:val="00D07A2C"/>
    <w:rsid w:val="00D1051B"/>
    <w:rsid w:val="00D10AAE"/>
    <w:rsid w:val="00D10FE1"/>
    <w:rsid w:val="00D113F5"/>
    <w:rsid w:val="00D12DAF"/>
    <w:rsid w:val="00D13FC2"/>
    <w:rsid w:val="00D147F0"/>
    <w:rsid w:val="00D15985"/>
    <w:rsid w:val="00D15A77"/>
    <w:rsid w:val="00D15E15"/>
    <w:rsid w:val="00D16721"/>
    <w:rsid w:val="00D16FA3"/>
    <w:rsid w:val="00D17375"/>
    <w:rsid w:val="00D1793D"/>
    <w:rsid w:val="00D17F8E"/>
    <w:rsid w:val="00D20967"/>
    <w:rsid w:val="00D20BCB"/>
    <w:rsid w:val="00D20BFE"/>
    <w:rsid w:val="00D2131A"/>
    <w:rsid w:val="00D218E3"/>
    <w:rsid w:val="00D22474"/>
    <w:rsid w:val="00D22AC0"/>
    <w:rsid w:val="00D22BB7"/>
    <w:rsid w:val="00D22F3C"/>
    <w:rsid w:val="00D24B7E"/>
    <w:rsid w:val="00D257DA"/>
    <w:rsid w:val="00D26FFC"/>
    <w:rsid w:val="00D271AE"/>
    <w:rsid w:val="00D2782D"/>
    <w:rsid w:val="00D27CDB"/>
    <w:rsid w:val="00D302C6"/>
    <w:rsid w:val="00D31EF7"/>
    <w:rsid w:val="00D329F3"/>
    <w:rsid w:val="00D33BB5"/>
    <w:rsid w:val="00D34661"/>
    <w:rsid w:val="00D34757"/>
    <w:rsid w:val="00D353A6"/>
    <w:rsid w:val="00D3692F"/>
    <w:rsid w:val="00D374C7"/>
    <w:rsid w:val="00D37704"/>
    <w:rsid w:val="00D40F50"/>
    <w:rsid w:val="00D42BED"/>
    <w:rsid w:val="00D434BC"/>
    <w:rsid w:val="00D43B4C"/>
    <w:rsid w:val="00D43F27"/>
    <w:rsid w:val="00D44A10"/>
    <w:rsid w:val="00D44AB3"/>
    <w:rsid w:val="00D44F49"/>
    <w:rsid w:val="00D452C1"/>
    <w:rsid w:val="00D455A6"/>
    <w:rsid w:val="00D4608E"/>
    <w:rsid w:val="00D478BC"/>
    <w:rsid w:val="00D502CC"/>
    <w:rsid w:val="00D5052D"/>
    <w:rsid w:val="00D5169B"/>
    <w:rsid w:val="00D5177D"/>
    <w:rsid w:val="00D51DE6"/>
    <w:rsid w:val="00D529A5"/>
    <w:rsid w:val="00D529B1"/>
    <w:rsid w:val="00D53B14"/>
    <w:rsid w:val="00D54E0D"/>
    <w:rsid w:val="00D54F2B"/>
    <w:rsid w:val="00D55413"/>
    <w:rsid w:val="00D5557C"/>
    <w:rsid w:val="00D55A32"/>
    <w:rsid w:val="00D5682D"/>
    <w:rsid w:val="00D57243"/>
    <w:rsid w:val="00D5783A"/>
    <w:rsid w:val="00D57D93"/>
    <w:rsid w:val="00D60001"/>
    <w:rsid w:val="00D60367"/>
    <w:rsid w:val="00D61EAB"/>
    <w:rsid w:val="00D62751"/>
    <w:rsid w:val="00D637C5"/>
    <w:rsid w:val="00D6383F"/>
    <w:rsid w:val="00D640D3"/>
    <w:rsid w:val="00D648FC"/>
    <w:rsid w:val="00D6499E"/>
    <w:rsid w:val="00D66649"/>
    <w:rsid w:val="00D66DBD"/>
    <w:rsid w:val="00D6758E"/>
    <w:rsid w:val="00D677A5"/>
    <w:rsid w:val="00D71BD9"/>
    <w:rsid w:val="00D72477"/>
    <w:rsid w:val="00D729F3"/>
    <w:rsid w:val="00D72D30"/>
    <w:rsid w:val="00D74442"/>
    <w:rsid w:val="00D7466C"/>
    <w:rsid w:val="00D74D5F"/>
    <w:rsid w:val="00D753A5"/>
    <w:rsid w:val="00D7587D"/>
    <w:rsid w:val="00D75C1E"/>
    <w:rsid w:val="00D75F5E"/>
    <w:rsid w:val="00D77B18"/>
    <w:rsid w:val="00D805E3"/>
    <w:rsid w:val="00D80B6C"/>
    <w:rsid w:val="00D81283"/>
    <w:rsid w:val="00D81B51"/>
    <w:rsid w:val="00D81D55"/>
    <w:rsid w:val="00D82956"/>
    <w:rsid w:val="00D83418"/>
    <w:rsid w:val="00D83B40"/>
    <w:rsid w:val="00D83D87"/>
    <w:rsid w:val="00D84523"/>
    <w:rsid w:val="00D8459D"/>
    <w:rsid w:val="00D85205"/>
    <w:rsid w:val="00D85395"/>
    <w:rsid w:val="00D85FC2"/>
    <w:rsid w:val="00D86E3C"/>
    <w:rsid w:val="00D879E6"/>
    <w:rsid w:val="00D87E5D"/>
    <w:rsid w:val="00D90254"/>
    <w:rsid w:val="00D90747"/>
    <w:rsid w:val="00D90A2B"/>
    <w:rsid w:val="00D90B24"/>
    <w:rsid w:val="00D9106C"/>
    <w:rsid w:val="00D91A41"/>
    <w:rsid w:val="00D91ACB"/>
    <w:rsid w:val="00D91C3F"/>
    <w:rsid w:val="00D91CDA"/>
    <w:rsid w:val="00D91F1E"/>
    <w:rsid w:val="00D9222F"/>
    <w:rsid w:val="00D9227A"/>
    <w:rsid w:val="00D92CD5"/>
    <w:rsid w:val="00D92DD0"/>
    <w:rsid w:val="00D93074"/>
    <w:rsid w:val="00D957E3"/>
    <w:rsid w:val="00D95C88"/>
    <w:rsid w:val="00D97257"/>
    <w:rsid w:val="00D97965"/>
    <w:rsid w:val="00DA1122"/>
    <w:rsid w:val="00DA2628"/>
    <w:rsid w:val="00DA2A26"/>
    <w:rsid w:val="00DA3F46"/>
    <w:rsid w:val="00DA4467"/>
    <w:rsid w:val="00DA5355"/>
    <w:rsid w:val="00DA6631"/>
    <w:rsid w:val="00DA6C2A"/>
    <w:rsid w:val="00DA6D73"/>
    <w:rsid w:val="00DA6DF2"/>
    <w:rsid w:val="00DA7AD0"/>
    <w:rsid w:val="00DB0980"/>
    <w:rsid w:val="00DB114A"/>
    <w:rsid w:val="00DB13DD"/>
    <w:rsid w:val="00DB185B"/>
    <w:rsid w:val="00DB1B7F"/>
    <w:rsid w:val="00DB1D87"/>
    <w:rsid w:val="00DB2469"/>
    <w:rsid w:val="00DB2819"/>
    <w:rsid w:val="00DB2E26"/>
    <w:rsid w:val="00DB2F21"/>
    <w:rsid w:val="00DB3053"/>
    <w:rsid w:val="00DB35F0"/>
    <w:rsid w:val="00DB3A33"/>
    <w:rsid w:val="00DB4103"/>
    <w:rsid w:val="00DB4635"/>
    <w:rsid w:val="00DB4AA4"/>
    <w:rsid w:val="00DB5C0E"/>
    <w:rsid w:val="00DB5FF1"/>
    <w:rsid w:val="00DB6673"/>
    <w:rsid w:val="00DB7490"/>
    <w:rsid w:val="00DB74E9"/>
    <w:rsid w:val="00DB78F5"/>
    <w:rsid w:val="00DB7C0D"/>
    <w:rsid w:val="00DB7DC7"/>
    <w:rsid w:val="00DC0135"/>
    <w:rsid w:val="00DC065F"/>
    <w:rsid w:val="00DC0AE0"/>
    <w:rsid w:val="00DC0EBE"/>
    <w:rsid w:val="00DC114B"/>
    <w:rsid w:val="00DC133F"/>
    <w:rsid w:val="00DC1E03"/>
    <w:rsid w:val="00DC28C5"/>
    <w:rsid w:val="00DC29DE"/>
    <w:rsid w:val="00DC309B"/>
    <w:rsid w:val="00DC39C6"/>
    <w:rsid w:val="00DC46D4"/>
    <w:rsid w:val="00DC4B5B"/>
    <w:rsid w:val="00DC5129"/>
    <w:rsid w:val="00DC55D8"/>
    <w:rsid w:val="00DC578E"/>
    <w:rsid w:val="00DC6084"/>
    <w:rsid w:val="00DC6355"/>
    <w:rsid w:val="00DC7365"/>
    <w:rsid w:val="00DD090C"/>
    <w:rsid w:val="00DD0BCC"/>
    <w:rsid w:val="00DD173F"/>
    <w:rsid w:val="00DD3076"/>
    <w:rsid w:val="00DD36A7"/>
    <w:rsid w:val="00DD3C42"/>
    <w:rsid w:val="00DD4501"/>
    <w:rsid w:val="00DD4E42"/>
    <w:rsid w:val="00DD4E9C"/>
    <w:rsid w:val="00DD5363"/>
    <w:rsid w:val="00DD567B"/>
    <w:rsid w:val="00DD659B"/>
    <w:rsid w:val="00DE0A24"/>
    <w:rsid w:val="00DE2ADB"/>
    <w:rsid w:val="00DE2B2F"/>
    <w:rsid w:val="00DE2E18"/>
    <w:rsid w:val="00DE2EED"/>
    <w:rsid w:val="00DE357F"/>
    <w:rsid w:val="00DE39D0"/>
    <w:rsid w:val="00DE538E"/>
    <w:rsid w:val="00DE691E"/>
    <w:rsid w:val="00DE701C"/>
    <w:rsid w:val="00DF04CC"/>
    <w:rsid w:val="00DF0AEC"/>
    <w:rsid w:val="00DF0B55"/>
    <w:rsid w:val="00DF10AD"/>
    <w:rsid w:val="00DF1873"/>
    <w:rsid w:val="00DF18E4"/>
    <w:rsid w:val="00DF1963"/>
    <w:rsid w:val="00DF1AA6"/>
    <w:rsid w:val="00DF1AC5"/>
    <w:rsid w:val="00DF1F7F"/>
    <w:rsid w:val="00DF2343"/>
    <w:rsid w:val="00DF2C23"/>
    <w:rsid w:val="00DF2E92"/>
    <w:rsid w:val="00DF4B1D"/>
    <w:rsid w:val="00DF5109"/>
    <w:rsid w:val="00DF5148"/>
    <w:rsid w:val="00DF5278"/>
    <w:rsid w:val="00DF5654"/>
    <w:rsid w:val="00DF5703"/>
    <w:rsid w:val="00DF5B5C"/>
    <w:rsid w:val="00DF62CE"/>
    <w:rsid w:val="00DF634C"/>
    <w:rsid w:val="00DF7465"/>
    <w:rsid w:val="00E000F5"/>
    <w:rsid w:val="00E001AA"/>
    <w:rsid w:val="00E00537"/>
    <w:rsid w:val="00E00DDF"/>
    <w:rsid w:val="00E02180"/>
    <w:rsid w:val="00E0219D"/>
    <w:rsid w:val="00E02BD1"/>
    <w:rsid w:val="00E03287"/>
    <w:rsid w:val="00E0415B"/>
    <w:rsid w:val="00E042B3"/>
    <w:rsid w:val="00E042DC"/>
    <w:rsid w:val="00E044BF"/>
    <w:rsid w:val="00E048F5"/>
    <w:rsid w:val="00E07661"/>
    <w:rsid w:val="00E076A8"/>
    <w:rsid w:val="00E07E25"/>
    <w:rsid w:val="00E11BAF"/>
    <w:rsid w:val="00E11C1C"/>
    <w:rsid w:val="00E11DE0"/>
    <w:rsid w:val="00E120BA"/>
    <w:rsid w:val="00E1212A"/>
    <w:rsid w:val="00E12883"/>
    <w:rsid w:val="00E13133"/>
    <w:rsid w:val="00E1421F"/>
    <w:rsid w:val="00E1486F"/>
    <w:rsid w:val="00E1688E"/>
    <w:rsid w:val="00E17C91"/>
    <w:rsid w:val="00E17D1B"/>
    <w:rsid w:val="00E21438"/>
    <w:rsid w:val="00E219E4"/>
    <w:rsid w:val="00E21FCB"/>
    <w:rsid w:val="00E2262A"/>
    <w:rsid w:val="00E22949"/>
    <w:rsid w:val="00E233D5"/>
    <w:rsid w:val="00E24788"/>
    <w:rsid w:val="00E24C18"/>
    <w:rsid w:val="00E2533B"/>
    <w:rsid w:val="00E272BD"/>
    <w:rsid w:val="00E309F3"/>
    <w:rsid w:val="00E31870"/>
    <w:rsid w:val="00E321E6"/>
    <w:rsid w:val="00E34B32"/>
    <w:rsid w:val="00E35C0B"/>
    <w:rsid w:val="00E360FF"/>
    <w:rsid w:val="00E3657C"/>
    <w:rsid w:val="00E3691A"/>
    <w:rsid w:val="00E36C7D"/>
    <w:rsid w:val="00E372DB"/>
    <w:rsid w:val="00E4184B"/>
    <w:rsid w:val="00E418BD"/>
    <w:rsid w:val="00E4245B"/>
    <w:rsid w:val="00E42953"/>
    <w:rsid w:val="00E43B16"/>
    <w:rsid w:val="00E43DCC"/>
    <w:rsid w:val="00E452BE"/>
    <w:rsid w:val="00E45E8C"/>
    <w:rsid w:val="00E46442"/>
    <w:rsid w:val="00E46443"/>
    <w:rsid w:val="00E465D0"/>
    <w:rsid w:val="00E4738E"/>
    <w:rsid w:val="00E47DC9"/>
    <w:rsid w:val="00E47EE9"/>
    <w:rsid w:val="00E50620"/>
    <w:rsid w:val="00E508F1"/>
    <w:rsid w:val="00E52177"/>
    <w:rsid w:val="00E5228A"/>
    <w:rsid w:val="00E52E52"/>
    <w:rsid w:val="00E52FBE"/>
    <w:rsid w:val="00E53F96"/>
    <w:rsid w:val="00E53FF8"/>
    <w:rsid w:val="00E56734"/>
    <w:rsid w:val="00E56DEE"/>
    <w:rsid w:val="00E57D9E"/>
    <w:rsid w:val="00E6089E"/>
    <w:rsid w:val="00E60D94"/>
    <w:rsid w:val="00E61815"/>
    <w:rsid w:val="00E62039"/>
    <w:rsid w:val="00E620C8"/>
    <w:rsid w:val="00E6211E"/>
    <w:rsid w:val="00E62587"/>
    <w:rsid w:val="00E6282D"/>
    <w:rsid w:val="00E62EEC"/>
    <w:rsid w:val="00E63098"/>
    <w:rsid w:val="00E63587"/>
    <w:rsid w:val="00E64EC6"/>
    <w:rsid w:val="00E64FA3"/>
    <w:rsid w:val="00E65A1D"/>
    <w:rsid w:val="00E66B3A"/>
    <w:rsid w:val="00E66D03"/>
    <w:rsid w:val="00E672F3"/>
    <w:rsid w:val="00E7009D"/>
    <w:rsid w:val="00E701C9"/>
    <w:rsid w:val="00E7034D"/>
    <w:rsid w:val="00E70A8B"/>
    <w:rsid w:val="00E711AB"/>
    <w:rsid w:val="00E71646"/>
    <w:rsid w:val="00E7230C"/>
    <w:rsid w:val="00E72D66"/>
    <w:rsid w:val="00E72E56"/>
    <w:rsid w:val="00E72E95"/>
    <w:rsid w:val="00E7350C"/>
    <w:rsid w:val="00E73540"/>
    <w:rsid w:val="00E7376C"/>
    <w:rsid w:val="00E7524C"/>
    <w:rsid w:val="00E75C45"/>
    <w:rsid w:val="00E768AF"/>
    <w:rsid w:val="00E77FA4"/>
    <w:rsid w:val="00E80CFB"/>
    <w:rsid w:val="00E80F12"/>
    <w:rsid w:val="00E813AC"/>
    <w:rsid w:val="00E81E6C"/>
    <w:rsid w:val="00E82A2D"/>
    <w:rsid w:val="00E83106"/>
    <w:rsid w:val="00E83E21"/>
    <w:rsid w:val="00E83F13"/>
    <w:rsid w:val="00E840E3"/>
    <w:rsid w:val="00E84432"/>
    <w:rsid w:val="00E84990"/>
    <w:rsid w:val="00E849F1"/>
    <w:rsid w:val="00E856DD"/>
    <w:rsid w:val="00E8619D"/>
    <w:rsid w:val="00E86597"/>
    <w:rsid w:val="00E87383"/>
    <w:rsid w:val="00E874A7"/>
    <w:rsid w:val="00E879A0"/>
    <w:rsid w:val="00E9066D"/>
    <w:rsid w:val="00E90D8C"/>
    <w:rsid w:val="00E9202B"/>
    <w:rsid w:val="00E92664"/>
    <w:rsid w:val="00E93B32"/>
    <w:rsid w:val="00E9402D"/>
    <w:rsid w:val="00E942D8"/>
    <w:rsid w:val="00E94358"/>
    <w:rsid w:val="00E943BD"/>
    <w:rsid w:val="00E946B7"/>
    <w:rsid w:val="00E95395"/>
    <w:rsid w:val="00E96084"/>
    <w:rsid w:val="00E968B8"/>
    <w:rsid w:val="00E96DBF"/>
    <w:rsid w:val="00E97BE0"/>
    <w:rsid w:val="00EA0255"/>
    <w:rsid w:val="00EA11CD"/>
    <w:rsid w:val="00EA21FF"/>
    <w:rsid w:val="00EA2601"/>
    <w:rsid w:val="00EA2DA3"/>
    <w:rsid w:val="00EA3211"/>
    <w:rsid w:val="00EA4D0E"/>
    <w:rsid w:val="00EA538B"/>
    <w:rsid w:val="00EA5620"/>
    <w:rsid w:val="00EA589E"/>
    <w:rsid w:val="00EA5E18"/>
    <w:rsid w:val="00EA60A7"/>
    <w:rsid w:val="00EA7415"/>
    <w:rsid w:val="00EB026F"/>
    <w:rsid w:val="00EB15C3"/>
    <w:rsid w:val="00EB2AF3"/>
    <w:rsid w:val="00EB499D"/>
    <w:rsid w:val="00EB58F0"/>
    <w:rsid w:val="00EB70B5"/>
    <w:rsid w:val="00EB7550"/>
    <w:rsid w:val="00EB7563"/>
    <w:rsid w:val="00EC0681"/>
    <w:rsid w:val="00EC0B97"/>
    <w:rsid w:val="00EC1BFB"/>
    <w:rsid w:val="00EC3CAC"/>
    <w:rsid w:val="00EC4B0C"/>
    <w:rsid w:val="00EC4B28"/>
    <w:rsid w:val="00EC5480"/>
    <w:rsid w:val="00EC5962"/>
    <w:rsid w:val="00EC5B89"/>
    <w:rsid w:val="00EC662A"/>
    <w:rsid w:val="00EC66DB"/>
    <w:rsid w:val="00EC7917"/>
    <w:rsid w:val="00ED0027"/>
    <w:rsid w:val="00ED0623"/>
    <w:rsid w:val="00ED0BC7"/>
    <w:rsid w:val="00ED0D8D"/>
    <w:rsid w:val="00ED1182"/>
    <w:rsid w:val="00ED1FC9"/>
    <w:rsid w:val="00ED33C2"/>
    <w:rsid w:val="00ED35B2"/>
    <w:rsid w:val="00ED3EDA"/>
    <w:rsid w:val="00ED412E"/>
    <w:rsid w:val="00ED4396"/>
    <w:rsid w:val="00ED5945"/>
    <w:rsid w:val="00ED5B0D"/>
    <w:rsid w:val="00ED7221"/>
    <w:rsid w:val="00ED7422"/>
    <w:rsid w:val="00ED7C6D"/>
    <w:rsid w:val="00EE1088"/>
    <w:rsid w:val="00EE2BC2"/>
    <w:rsid w:val="00EE2DFE"/>
    <w:rsid w:val="00EE341B"/>
    <w:rsid w:val="00EE4556"/>
    <w:rsid w:val="00EE593D"/>
    <w:rsid w:val="00EE6796"/>
    <w:rsid w:val="00EE6AA0"/>
    <w:rsid w:val="00EE6C7B"/>
    <w:rsid w:val="00EE7501"/>
    <w:rsid w:val="00EE7E95"/>
    <w:rsid w:val="00EF125F"/>
    <w:rsid w:val="00EF1293"/>
    <w:rsid w:val="00EF341B"/>
    <w:rsid w:val="00EF3490"/>
    <w:rsid w:val="00EF40C8"/>
    <w:rsid w:val="00EF53E4"/>
    <w:rsid w:val="00EF6B5F"/>
    <w:rsid w:val="00EF7D45"/>
    <w:rsid w:val="00F013A5"/>
    <w:rsid w:val="00F019E5"/>
    <w:rsid w:val="00F029C8"/>
    <w:rsid w:val="00F03807"/>
    <w:rsid w:val="00F04D13"/>
    <w:rsid w:val="00F050EE"/>
    <w:rsid w:val="00F05B2A"/>
    <w:rsid w:val="00F05DCF"/>
    <w:rsid w:val="00F06556"/>
    <w:rsid w:val="00F0744E"/>
    <w:rsid w:val="00F10551"/>
    <w:rsid w:val="00F1093F"/>
    <w:rsid w:val="00F10C32"/>
    <w:rsid w:val="00F11160"/>
    <w:rsid w:val="00F12850"/>
    <w:rsid w:val="00F129F8"/>
    <w:rsid w:val="00F132C4"/>
    <w:rsid w:val="00F13323"/>
    <w:rsid w:val="00F144EF"/>
    <w:rsid w:val="00F146AA"/>
    <w:rsid w:val="00F148C0"/>
    <w:rsid w:val="00F14DC2"/>
    <w:rsid w:val="00F14EF6"/>
    <w:rsid w:val="00F159DC"/>
    <w:rsid w:val="00F15FBA"/>
    <w:rsid w:val="00F16200"/>
    <w:rsid w:val="00F177A5"/>
    <w:rsid w:val="00F17E17"/>
    <w:rsid w:val="00F17F6B"/>
    <w:rsid w:val="00F205B9"/>
    <w:rsid w:val="00F20A2A"/>
    <w:rsid w:val="00F213E6"/>
    <w:rsid w:val="00F22D23"/>
    <w:rsid w:val="00F23059"/>
    <w:rsid w:val="00F23EEB"/>
    <w:rsid w:val="00F24AF0"/>
    <w:rsid w:val="00F25AE2"/>
    <w:rsid w:val="00F25F8F"/>
    <w:rsid w:val="00F275F8"/>
    <w:rsid w:val="00F30140"/>
    <w:rsid w:val="00F3067F"/>
    <w:rsid w:val="00F312B5"/>
    <w:rsid w:val="00F31452"/>
    <w:rsid w:val="00F31888"/>
    <w:rsid w:val="00F31906"/>
    <w:rsid w:val="00F31A2C"/>
    <w:rsid w:val="00F32378"/>
    <w:rsid w:val="00F32847"/>
    <w:rsid w:val="00F35EF2"/>
    <w:rsid w:val="00F362F7"/>
    <w:rsid w:val="00F3695C"/>
    <w:rsid w:val="00F36F25"/>
    <w:rsid w:val="00F404DF"/>
    <w:rsid w:val="00F407DC"/>
    <w:rsid w:val="00F430D2"/>
    <w:rsid w:val="00F442BC"/>
    <w:rsid w:val="00F44B3A"/>
    <w:rsid w:val="00F45572"/>
    <w:rsid w:val="00F45D03"/>
    <w:rsid w:val="00F4631C"/>
    <w:rsid w:val="00F46CE9"/>
    <w:rsid w:val="00F4713D"/>
    <w:rsid w:val="00F509F6"/>
    <w:rsid w:val="00F51467"/>
    <w:rsid w:val="00F53729"/>
    <w:rsid w:val="00F554AA"/>
    <w:rsid w:val="00F55740"/>
    <w:rsid w:val="00F568C3"/>
    <w:rsid w:val="00F574A1"/>
    <w:rsid w:val="00F57642"/>
    <w:rsid w:val="00F60811"/>
    <w:rsid w:val="00F60961"/>
    <w:rsid w:val="00F60CFF"/>
    <w:rsid w:val="00F60F48"/>
    <w:rsid w:val="00F61602"/>
    <w:rsid w:val="00F63815"/>
    <w:rsid w:val="00F651FD"/>
    <w:rsid w:val="00F65429"/>
    <w:rsid w:val="00F66F35"/>
    <w:rsid w:val="00F67A6B"/>
    <w:rsid w:val="00F67CF2"/>
    <w:rsid w:val="00F70472"/>
    <w:rsid w:val="00F75059"/>
    <w:rsid w:val="00F750EE"/>
    <w:rsid w:val="00F75224"/>
    <w:rsid w:val="00F7549B"/>
    <w:rsid w:val="00F7549F"/>
    <w:rsid w:val="00F764BF"/>
    <w:rsid w:val="00F76AC3"/>
    <w:rsid w:val="00F77929"/>
    <w:rsid w:val="00F77DA3"/>
    <w:rsid w:val="00F80BF6"/>
    <w:rsid w:val="00F81024"/>
    <w:rsid w:val="00F8219C"/>
    <w:rsid w:val="00F823FE"/>
    <w:rsid w:val="00F82BDF"/>
    <w:rsid w:val="00F82D6A"/>
    <w:rsid w:val="00F833AD"/>
    <w:rsid w:val="00F83A24"/>
    <w:rsid w:val="00F83B6B"/>
    <w:rsid w:val="00F8421D"/>
    <w:rsid w:val="00F85948"/>
    <w:rsid w:val="00F8617D"/>
    <w:rsid w:val="00F86D46"/>
    <w:rsid w:val="00F902D6"/>
    <w:rsid w:val="00F92DC7"/>
    <w:rsid w:val="00F930A5"/>
    <w:rsid w:val="00F935CC"/>
    <w:rsid w:val="00F93A58"/>
    <w:rsid w:val="00F94B30"/>
    <w:rsid w:val="00F94B5C"/>
    <w:rsid w:val="00F95345"/>
    <w:rsid w:val="00F954DC"/>
    <w:rsid w:val="00F957F3"/>
    <w:rsid w:val="00F95F0A"/>
    <w:rsid w:val="00F96BFA"/>
    <w:rsid w:val="00F9713C"/>
    <w:rsid w:val="00F97412"/>
    <w:rsid w:val="00F97B6B"/>
    <w:rsid w:val="00F97D79"/>
    <w:rsid w:val="00F97F21"/>
    <w:rsid w:val="00FA0038"/>
    <w:rsid w:val="00FA0097"/>
    <w:rsid w:val="00FA03B4"/>
    <w:rsid w:val="00FA0BF0"/>
    <w:rsid w:val="00FA1189"/>
    <w:rsid w:val="00FA143D"/>
    <w:rsid w:val="00FA163D"/>
    <w:rsid w:val="00FA1851"/>
    <w:rsid w:val="00FA1CD3"/>
    <w:rsid w:val="00FA270F"/>
    <w:rsid w:val="00FA2C51"/>
    <w:rsid w:val="00FA4027"/>
    <w:rsid w:val="00FA42FE"/>
    <w:rsid w:val="00FA5603"/>
    <w:rsid w:val="00FA5925"/>
    <w:rsid w:val="00FA5C49"/>
    <w:rsid w:val="00FA5D5C"/>
    <w:rsid w:val="00FA5E98"/>
    <w:rsid w:val="00FA635C"/>
    <w:rsid w:val="00FA64B9"/>
    <w:rsid w:val="00FA6638"/>
    <w:rsid w:val="00FA674C"/>
    <w:rsid w:val="00FA6A77"/>
    <w:rsid w:val="00FA6BEA"/>
    <w:rsid w:val="00FA7835"/>
    <w:rsid w:val="00FB0005"/>
    <w:rsid w:val="00FB0CA6"/>
    <w:rsid w:val="00FB0E5B"/>
    <w:rsid w:val="00FB0EE0"/>
    <w:rsid w:val="00FB0F43"/>
    <w:rsid w:val="00FB0FB3"/>
    <w:rsid w:val="00FB1099"/>
    <w:rsid w:val="00FB1921"/>
    <w:rsid w:val="00FB4A12"/>
    <w:rsid w:val="00FB4F8C"/>
    <w:rsid w:val="00FB601A"/>
    <w:rsid w:val="00FB630E"/>
    <w:rsid w:val="00FB6381"/>
    <w:rsid w:val="00FB6AE0"/>
    <w:rsid w:val="00FB7757"/>
    <w:rsid w:val="00FC111A"/>
    <w:rsid w:val="00FC2BDD"/>
    <w:rsid w:val="00FC34CE"/>
    <w:rsid w:val="00FC440B"/>
    <w:rsid w:val="00FC4DA7"/>
    <w:rsid w:val="00FC6402"/>
    <w:rsid w:val="00FC6DC7"/>
    <w:rsid w:val="00FC79FE"/>
    <w:rsid w:val="00FD08A0"/>
    <w:rsid w:val="00FD08EA"/>
    <w:rsid w:val="00FD3DC9"/>
    <w:rsid w:val="00FD40DE"/>
    <w:rsid w:val="00FD4373"/>
    <w:rsid w:val="00FD4CDE"/>
    <w:rsid w:val="00FD567C"/>
    <w:rsid w:val="00FD6188"/>
    <w:rsid w:val="00FD6212"/>
    <w:rsid w:val="00FD6363"/>
    <w:rsid w:val="00FD6C39"/>
    <w:rsid w:val="00FD75F5"/>
    <w:rsid w:val="00FD7A2B"/>
    <w:rsid w:val="00FD7C69"/>
    <w:rsid w:val="00FE08EE"/>
    <w:rsid w:val="00FE1E68"/>
    <w:rsid w:val="00FE2261"/>
    <w:rsid w:val="00FE3A3D"/>
    <w:rsid w:val="00FE4042"/>
    <w:rsid w:val="00FE40C1"/>
    <w:rsid w:val="00FE520B"/>
    <w:rsid w:val="00FE591B"/>
    <w:rsid w:val="00FE5D26"/>
    <w:rsid w:val="00FE7236"/>
    <w:rsid w:val="00FE73B1"/>
    <w:rsid w:val="00FE74E2"/>
    <w:rsid w:val="00FF012E"/>
    <w:rsid w:val="00FF050B"/>
    <w:rsid w:val="00FF0959"/>
    <w:rsid w:val="00FF160B"/>
    <w:rsid w:val="00FF270E"/>
    <w:rsid w:val="00FF2A52"/>
    <w:rsid w:val="00FF2A6D"/>
    <w:rsid w:val="00FF2C74"/>
    <w:rsid w:val="00FF34A6"/>
    <w:rsid w:val="00FF40EB"/>
    <w:rsid w:val="00FF485A"/>
    <w:rsid w:val="00FF4F8B"/>
    <w:rsid w:val="00FF5CB5"/>
    <w:rsid w:val="00FF7275"/>
    <w:rsid w:val="00FF73B7"/>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689"/>
  </w:style>
  <w:style w:type="paragraph" w:styleId="1">
    <w:name w:val="heading 1"/>
    <w:basedOn w:val="a"/>
    <w:next w:val="a"/>
    <w:qFormat/>
    <w:rsid w:val="00200689"/>
    <w:pPr>
      <w:keepNext/>
      <w:jc w:val="both"/>
      <w:outlineLvl w:val="0"/>
    </w:pPr>
    <w:rPr>
      <w:sz w:val="24"/>
      <w:szCs w:val="24"/>
    </w:rPr>
  </w:style>
  <w:style w:type="paragraph" w:styleId="2">
    <w:name w:val="heading 2"/>
    <w:basedOn w:val="a"/>
    <w:next w:val="a"/>
    <w:qFormat/>
    <w:rsid w:val="00200689"/>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0689"/>
    <w:pPr>
      <w:tabs>
        <w:tab w:val="center" w:pos="4536"/>
        <w:tab w:val="right" w:pos="9072"/>
      </w:tabs>
    </w:pPr>
  </w:style>
  <w:style w:type="character" w:styleId="a5">
    <w:name w:val="page number"/>
    <w:basedOn w:val="a0"/>
    <w:rsid w:val="00200689"/>
  </w:style>
  <w:style w:type="paragraph" w:styleId="a6">
    <w:name w:val="footer"/>
    <w:basedOn w:val="a"/>
    <w:rsid w:val="00200689"/>
    <w:pPr>
      <w:tabs>
        <w:tab w:val="center" w:pos="4536"/>
        <w:tab w:val="right" w:pos="9072"/>
      </w:tabs>
    </w:pPr>
  </w:style>
  <w:style w:type="paragraph" w:customStyle="1" w:styleId="4">
    <w:name w:val="Стиль4"/>
    <w:basedOn w:val="a"/>
    <w:rsid w:val="00200689"/>
    <w:pPr>
      <w:widowControl w:val="0"/>
    </w:pPr>
  </w:style>
  <w:style w:type="paragraph" w:styleId="a7">
    <w:name w:val="Body Text"/>
    <w:basedOn w:val="a"/>
    <w:link w:val="a8"/>
    <w:rsid w:val="00200689"/>
    <w:pPr>
      <w:jc w:val="both"/>
    </w:pPr>
    <w:rPr>
      <w:sz w:val="24"/>
      <w:szCs w:val="24"/>
    </w:rPr>
  </w:style>
  <w:style w:type="paragraph" w:styleId="a9">
    <w:name w:val="Body Text Indent"/>
    <w:basedOn w:val="a"/>
    <w:rsid w:val="00200689"/>
    <w:pPr>
      <w:jc w:val="both"/>
    </w:pPr>
    <w:rPr>
      <w:sz w:val="24"/>
      <w:szCs w:val="24"/>
    </w:rPr>
  </w:style>
  <w:style w:type="paragraph" w:styleId="20">
    <w:name w:val="Body Text Indent 2"/>
    <w:basedOn w:val="a"/>
    <w:rsid w:val="00200689"/>
    <w:pPr>
      <w:ind w:firstLine="720"/>
    </w:pPr>
    <w:rPr>
      <w:sz w:val="28"/>
    </w:rPr>
  </w:style>
  <w:style w:type="paragraph" w:customStyle="1" w:styleId="FR1">
    <w:name w:val="FR1"/>
    <w:rsid w:val="00200689"/>
    <w:pPr>
      <w:widowControl w:val="0"/>
      <w:autoSpaceDE w:val="0"/>
      <w:autoSpaceDN w:val="0"/>
      <w:adjustRightInd w:val="0"/>
      <w:ind w:left="4840"/>
    </w:pPr>
    <w:rPr>
      <w:rFonts w:ascii="Arial" w:hAnsi="Arial"/>
      <w:noProof/>
    </w:rPr>
  </w:style>
  <w:style w:type="table" w:styleId="aa">
    <w:name w:val="Table Grid"/>
    <w:basedOn w:val="a1"/>
    <w:uiPriority w:val="3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semiHidden/>
    <w:rsid w:val="0083331B"/>
    <w:pPr>
      <w:shd w:val="clear" w:color="auto" w:fill="000080"/>
    </w:pPr>
    <w:rPr>
      <w:rFonts w:ascii="Tahoma" w:hAnsi="Tahoma" w:cs="Tahoma"/>
    </w:rPr>
  </w:style>
  <w:style w:type="paragraph" w:styleId="21">
    <w:name w:val="Body Text 2"/>
    <w:basedOn w:val="a"/>
    <w:rsid w:val="00290F3E"/>
    <w:pPr>
      <w:spacing w:after="120" w:line="480" w:lineRule="auto"/>
    </w:pPr>
  </w:style>
  <w:style w:type="paragraph" w:customStyle="1" w:styleId="ac">
    <w:name w:val="???????"/>
    <w:rsid w:val="00290F3E"/>
  </w:style>
  <w:style w:type="paragraph" w:styleId="ad">
    <w:name w:val="Balloon Text"/>
    <w:basedOn w:val="a"/>
    <w:link w:val="ae"/>
    <w:semiHidden/>
    <w:rsid w:val="002F4FC5"/>
    <w:rPr>
      <w:rFonts w:ascii="Tahoma" w:hAnsi="Tahoma" w:cs="Tahoma"/>
      <w:sz w:val="16"/>
      <w:szCs w:val="16"/>
    </w:rPr>
  </w:style>
  <w:style w:type="paragraph" w:customStyle="1" w:styleId="ConsPlusNormal">
    <w:name w:val="ConsPlusNormal"/>
    <w:rsid w:val="007E2AF4"/>
    <w:pPr>
      <w:widowControl w:val="0"/>
      <w:autoSpaceDE w:val="0"/>
      <w:autoSpaceDN w:val="0"/>
      <w:adjustRightInd w:val="0"/>
      <w:ind w:firstLine="720"/>
    </w:pPr>
    <w:rPr>
      <w:rFonts w:ascii="Arial" w:hAnsi="Arial" w:cs="Arial"/>
      <w:sz w:val="18"/>
      <w:szCs w:val="18"/>
    </w:rPr>
  </w:style>
  <w:style w:type="paragraph" w:styleId="af">
    <w:name w:val="Title"/>
    <w:basedOn w:val="a"/>
    <w:qFormat/>
    <w:rsid w:val="00013CDA"/>
    <w:pPr>
      <w:jc w:val="center"/>
    </w:pPr>
    <w:rPr>
      <w:sz w:val="28"/>
      <w:szCs w:val="24"/>
    </w:rPr>
  </w:style>
  <w:style w:type="character" w:styleId="af0">
    <w:name w:val="Hyperlink"/>
    <w:basedOn w:val="a0"/>
    <w:rsid w:val="00013CDA"/>
    <w:rPr>
      <w:color w:val="0000FF"/>
      <w:u w:val="single"/>
    </w:rPr>
  </w:style>
  <w:style w:type="character" w:styleId="af1">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2">
    <w:name w:val="Normal (Web)"/>
    <w:basedOn w:val="a"/>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3">
    <w:name w:val="No Spacing"/>
    <w:link w:val="af4"/>
    <w:uiPriority w:val="1"/>
    <w:qFormat/>
    <w:rsid w:val="00E31870"/>
    <w:rPr>
      <w:rFonts w:ascii="Calibri" w:hAnsi="Calibri"/>
      <w:sz w:val="22"/>
      <w:szCs w:val="22"/>
    </w:rPr>
  </w:style>
  <w:style w:type="character" w:styleId="af5">
    <w:name w:val="Emphasis"/>
    <w:basedOn w:val="a0"/>
    <w:qFormat/>
    <w:rsid w:val="000105EA"/>
    <w:rPr>
      <w:i/>
      <w:iCs/>
    </w:rPr>
  </w:style>
  <w:style w:type="paragraph" w:styleId="af6">
    <w:name w:val="List Paragraph"/>
    <w:basedOn w:val="a"/>
    <w:uiPriority w:val="34"/>
    <w:qFormat/>
    <w:rsid w:val="000105EA"/>
    <w:pPr>
      <w:ind w:left="720"/>
      <w:contextualSpacing/>
      <w:jc w:val="both"/>
    </w:pPr>
  </w:style>
  <w:style w:type="character" w:customStyle="1" w:styleId="a8">
    <w:name w:val="Основной текст Знак"/>
    <w:basedOn w:val="a0"/>
    <w:link w:val="a7"/>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0">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7">
    <w:name w:val="Основной текст_"/>
    <w:link w:val="22"/>
    <w:rsid w:val="000D4B0C"/>
    <w:rPr>
      <w:rFonts w:ascii="Times New Roman" w:hAnsi="Times New Roman" w:cs="Times New Roman"/>
      <w:spacing w:val="-5"/>
      <w:sz w:val="23"/>
      <w:szCs w:val="23"/>
      <w:u w:val="none"/>
    </w:rPr>
  </w:style>
  <w:style w:type="character" w:customStyle="1" w:styleId="af4">
    <w:name w:val="Без интервала Знак"/>
    <w:basedOn w:val="a0"/>
    <w:link w:val="af3"/>
    <w:uiPriority w:val="1"/>
    <w:rsid w:val="00E4245B"/>
    <w:rPr>
      <w:rFonts w:ascii="Calibri" w:hAnsi="Calibri"/>
      <w:sz w:val="22"/>
      <w:szCs w:val="22"/>
      <w:lang w:val="ru-RU" w:eastAsia="ru-RU" w:bidi="ar-SA"/>
    </w:rPr>
  </w:style>
  <w:style w:type="character" w:customStyle="1" w:styleId="ae">
    <w:name w:val="Текст выноски Знак"/>
    <w:basedOn w:val="a0"/>
    <w:link w:val="ad"/>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character" w:customStyle="1" w:styleId="FontStyle94">
    <w:name w:val="Font Style94"/>
    <w:uiPriority w:val="99"/>
    <w:rsid w:val="006E20A5"/>
    <w:rPr>
      <w:rFonts w:ascii="Times New Roman" w:hAnsi="Times New Roman" w:cs="Times New Roman"/>
      <w:sz w:val="22"/>
      <w:szCs w:val="22"/>
    </w:rPr>
  </w:style>
  <w:style w:type="character" w:customStyle="1" w:styleId="FontStyle19">
    <w:name w:val="Font Style19"/>
    <w:uiPriority w:val="99"/>
    <w:rsid w:val="002A08E8"/>
    <w:rPr>
      <w:rFonts w:ascii="Times New Roman" w:hAnsi="Times New Roman" w:cs="Times New Roman"/>
      <w:sz w:val="18"/>
      <w:szCs w:val="18"/>
    </w:rPr>
  </w:style>
  <w:style w:type="paragraph" w:customStyle="1" w:styleId="Style6">
    <w:name w:val="Style6"/>
    <w:basedOn w:val="a"/>
    <w:uiPriority w:val="99"/>
    <w:rsid w:val="002A08E8"/>
    <w:pPr>
      <w:widowControl w:val="0"/>
      <w:autoSpaceDE w:val="0"/>
      <w:autoSpaceDN w:val="0"/>
      <w:adjustRightInd w:val="0"/>
      <w:spacing w:line="230" w:lineRule="exact"/>
      <w:jc w:val="both"/>
    </w:pPr>
    <w:rPr>
      <w:sz w:val="24"/>
      <w:szCs w:val="24"/>
    </w:rPr>
  </w:style>
  <w:style w:type="paragraph" w:styleId="HTML">
    <w:name w:val="HTML Preformatted"/>
    <w:basedOn w:val="a"/>
    <w:link w:val="HTML0"/>
    <w:rsid w:val="0000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06FBA"/>
    <w:rPr>
      <w:rFonts w:ascii="Courier New" w:hAnsi="Courier New" w:cs="Courier New"/>
    </w:rPr>
  </w:style>
  <w:style w:type="paragraph" w:styleId="af8">
    <w:name w:val="Subtitle"/>
    <w:basedOn w:val="a"/>
    <w:link w:val="af9"/>
    <w:uiPriority w:val="11"/>
    <w:qFormat/>
    <w:rsid w:val="00B93F40"/>
    <w:pPr>
      <w:jc w:val="both"/>
    </w:pPr>
    <w:rPr>
      <w:sz w:val="28"/>
      <w:u w:color="FFFFFF"/>
    </w:rPr>
  </w:style>
  <w:style w:type="character" w:customStyle="1" w:styleId="af9">
    <w:name w:val="Подзаголовок Знак"/>
    <w:basedOn w:val="a0"/>
    <w:link w:val="af8"/>
    <w:uiPriority w:val="11"/>
    <w:rsid w:val="00B93F40"/>
    <w:rPr>
      <w:sz w:val="28"/>
      <w:u w:color="FFFFFF"/>
    </w:rPr>
  </w:style>
  <w:style w:type="character" w:customStyle="1" w:styleId="FranklinGothicMedium0pt">
    <w:name w:val="Основной текст + Franklin Gothic Medium;Интервал 0 pt"/>
    <w:basedOn w:val="af7"/>
    <w:rsid w:val="001646B3"/>
    <w:rPr>
      <w:rFonts w:ascii="Franklin Gothic Medium" w:eastAsia="Franklin Gothic Medium" w:hAnsi="Franklin Gothic Medium" w:cs="Franklin Gothic Medium"/>
      <w:b w:val="0"/>
      <w:bCs w:val="0"/>
      <w:i w:val="0"/>
      <w:iCs w:val="0"/>
      <w:smallCaps w:val="0"/>
      <w:strike w:val="0"/>
      <w:color w:val="000000"/>
      <w:spacing w:val="-10"/>
      <w:w w:val="100"/>
      <w:position w:val="0"/>
      <w:sz w:val="28"/>
      <w:szCs w:val="28"/>
      <w:lang w:val="ru-RU"/>
    </w:rPr>
  </w:style>
  <w:style w:type="character" w:customStyle="1" w:styleId="MicrosoftSansSerif135pt">
    <w:name w:val="Основной текст + Microsoft Sans Serif;13;5 pt"/>
    <w:basedOn w:val="af7"/>
    <w:rsid w:val="001646B3"/>
    <w:rPr>
      <w:rFonts w:ascii="Microsoft Sans Serif" w:eastAsia="Microsoft Sans Serif" w:hAnsi="Microsoft Sans Serif" w:cs="Microsoft Sans Serif"/>
      <w:b w:val="0"/>
      <w:bCs w:val="0"/>
      <w:i w:val="0"/>
      <w:iCs w:val="0"/>
      <w:smallCaps w:val="0"/>
      <w:strike w:val="0"/>
      <w:color w:val="000000"/>
      <w:spacing w:val="0"/>
      <w:w w:val="100"/>
      <w:position w:val="0"/>
      <w:sz w:val="27"/>
      <w:szCs w:val="27"/>
    </w:rPr>
  </w:style>
  <w:style w:type="character" w:customStyle="1" w:styleId="FranklinGothicMedium135pt">
    <w:name w:val="Основной текст + Franklin Gothic Medium;13;5 pt"/>
    <w:basedOn w:val="af7"/>
    <w:rsid w:val="001646B3"/>
    <w:rPr>
      <w:rFonts w:ascii="Franklin Gothic Medium" w:eastAsia="Franklin Gothic Medium" w:hAnsi="Franklin Gothic Medium" w:cs="Franklin Gothic Medium"/>
      <w:b w:val="0"/>
      <w:bCs w:val="0"/>
      <w:i w:val="0"/>
      <w:iCs w:val="0"/>
      <w:smallCaps w:val="0"/>
      <w:strike w:val="0"/>
      <w:color w:val="000000"/>
      <w:spacing w:val="0"/>
      <w:w w:val="100"/>
      <w:position w:val="0"/>
      <w:sz w:val="27"/>
      <w:szCs w:val="27"/>
    </w:rPr>
  </w:style>
  <w:style w:type="paragraph" w:customStyle="1" w:styleId="22">
    <w:name w:val="Основной текст2"/>
    <w:basedOn w:val="a"/>
    <w:link w:val="af7"/>
    <w:rsid w:val="001646B3"/>
    <w:pPr>
      <w:widowControl w:val="0"/>
      <w:shd w:val="clear" w:color="auto" w:fill="FFFFFF"/>
      <w:spacing w:after="300" w:line="331" w:lineRule="exact"/>
    </w:pPr>
    <w:rPr>
      <w:spacing w:val="-5"/>
      <w:sz w:val="23"/>
      <w:szCs w:val="23"/>
    </w:rPr>
  </w:style>
</w:styles>
</file>

<file path=word/webSettings.xml><?xml version="1.0" encoding="utf-8"?>
<w:webSettings xmlns:r="http://schemas.openxmlformats.org/officeDocument/2006/relationships" xmlns:w="http://schemas.openxmlformats.org/wordprocessingml/2006/main">
  <w:divs>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26445526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13921-094A-4A08-BA53-9BEAEAA3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5806</Words>
  <Characters>33096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Третьякова</cp:lastModifiedBy>
  <cp:revision>9</cp:revision>
  <cp:lastPrinted>2017-06-26T06:50:00Z</cp:lastPrinted>
  <dcterms:created xsi:type="dcterms:W3CDTF">2017-05-15T09:16:00Z</dcterms:created>
  <dcterms:modified xsi:type="dcterms:W3CDTF">2017-06-26T06:50:00Z</dcterms:modified>
</cp:coreProperties>
</file>