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AC" w:rsidRPr="00CC17AC" w:rsidRDefault="00CC17AC" w:rsidP="00CC17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17AC">
        <w:rPr>
          <w:rFonts w:ascii="Times New Roman" w:hAnsi="Times New Roman" w:cs="Times New Roman"/>
          <w:sz w:val="28"/>
          <w:szCs w:val="28"/>
        </w:rPr>
        <w:t>РОСРЕЕСТР РАЗЪЯСНЯЕТ</w:t>
      </w:r>
    </w:p>
    <w:p w:rsidR="00CC17AC" w:rsidRPr="00CC17AC" w:rsidRDefault="00CC17AC" w:rsidP="00CC17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2C7C" w:rsidRPr="00CC17AC" w:rsidRDefault="00331CFB" w:rsidP="00CC1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AC">
        <w:rPr>
          <w:rFonts w:ascii="Times New Roman" w:hAnsi="Times New Roman" w:cs="Times New Roman"/>
          <w:b/>
          <w:sz w:val="28"/>
          <w:szCs w:val="28"/>
        </w:rPr>
        <w:t>Как на законных основаниях использовать дополнительную площадь земельного участка в СНТ</w:t>
      </w:r>
      <w:r w:rsidR="00CC17AC">
        <w:rPr>
          <w:rFonts w:ascii="Times New Roman" w:hAnsi="Times New Roman" w:cs="Times New Roman"/>
          <w:b/>
          <w:sz w:val="28"/>
          <w:szCs w:val="28"/>
        </w:rPr>
        <w:t>?</w:t>
      </w:r>
    </w:p>
    <w:p w:rsidR="00331CFB" w:rsidRPr="00DC5686" w:rsidRDefault="00331CFB" w:rsidP="00331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CD5" w:rsidRDefault="002841C7" w:rsidP="00F13D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 w:rsidR="005B6059">
        <w:rPr>
          <w:rFonts w:ascii="Times New Roman" w:hAnsi="Times New Roman" w:cs="Times New Roman"/>
          <w:sz w:val="28"/>
          <w:szCs w:val="28"/>
        </w:rPr>
        <w:t>правление Росреестра по Кемеровской области – Кузбассу поступает большое количество обращений от садоводов. Люди жалуются, что члены</w:t>
      </w:r>
      <w:r w:rsidR="001E2CD5">
        <w:rPr>
          <w:rFonts w:ascii="Times New Roman" w:hAnsi="Times New Roman" w:cs="Times New Roman"/>
          <w:sz w:val="28"/>
          <w:szCs w:val="28"/>
        </w:rPr>
        <w:t xml:space="preserve"> их СНТ самовольно занимают дополнительн</w:t>
      </w:r>
      <w:r w:rsidR="00F13DB5">
        <w:rPr>
          <w:rFonts w:ascii="Times New Roman" w:hAnsi="Times New Roman" w:cs="Times New Roman"/>
          <w:sz w:val="28"/>
          <w:szCs w:val="28"/>
        </w:rPr>
        <w:t>ую площадь</w:t>
      </w:r>
      <w:r w:rsidR="001E2CD5">
        <w:rPr>
          <w:rFonts w:ascii="Times New Roman" w:hAnsi="Times New Roman" w:cs="Times New Roman"/>
          <w:sz w:val="28"/>
          <w:szCs w:val="28"/>
        </w:rPr>
        <w:t>.</w:t>
      </w:r>
    </w:p>
    <w:p w:rsidR="00F4618D" w:rsidRDefault="00F4618D" w:rsidP="00F13D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«Предоставить землепользователю дополнительный участок может только общее собрание членов СНТ, – </w:t>
      </w:r>
      <w:r w:rsidR="00F13DB5">
        <w:rPr>
          <w:rFonts w:ascii="Times New Roman" w:hAnsi="Times New Roman" w:cs="Times New Roman"/>
          <w:sz w:val="28"/>
          <w:szCs w:val="28"/>
        </w:rPr>
        <w:t>подчеркивает</w:t>
      </w:r>
      <w:r>
        <w:rPr>
          <w:rFonts w:ascii="Times New Roman" w:hAnsi="Times New Roman" w:cs="Times New Roman"/>
          <w:sz w:val="28"/>
          <w:szCs w:val="28"/>
        </w:rPr>
        <w:t xml:space="preserve"> Лариса Овсянникова, начальник отдела государственного земельного надзора Управления Росреестра по Кемеровской области </w:t>
      </w:r>
      <w:r w:rsidRPr="003E3884">
        <w:rPr>
          <w:rFonts w:ascii="Times New Roman" w:hAnsi="Times New Roman" w:cs="Times New Roman"/>
          <w:sz w:val="28"/>
          <w:szCs w:val="28"/>
        </w:rPr>
        <w:t xml:space="preserve">– Кузбассу. – Решение общего собрания должно быть оформлено протоколом. </w:t>
      </w:r>
      <w:r w:rsidR="00F9727E" w:rsidRPr="003E3884">
        <w:rPr>
          <w:rFonts w:ascii="Times New Roman" w:hAnsi="Times New Roman" w:cs="Times New Roman"/>
          <w:sz w:val="28"/>
          <w:szCs w:val="28"/>
        </w:rPr>
        <w:t>При этом участок должен находиться в границах территории, правообладателем которой является СНТ.</w:t>
      </w:r>
      <w:r w:rsidRPr="003E3884">
        <w:rPr>
          <w:rFonts w:ascii="Times New Roman" w:hAnsi="Times New Roman" w:cs="Times New Roman"/>
          <w:sz w:val="28"/>
          <w:szCs w:val="28"/>
        </w:rPr>
        <w:t xml:space="preserve"> Впоследствии гражданин может оформить права на такой участок.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B40" w:rsidRDefault="00F4618D" w:rsidP="00F13D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686">
        <w:rPr>
          <w:rFonts w:ascii="Times New Roman" w:hAnsi="Times New Roman" w:cs="Times New Roman"/>
          <w:sz w:val="28"/>
          <w:szCs w:val="28"/>
        </w:rPr>
        <w:t xml:space="preserve">Использование дополнительной площади земельного участка в СНТ без проведения собрания </w:t>
      </w:r>
      <w:r w:rsidR="00605B40">
        <w:rPr>
          <w:rFonts w:ascii="Times New Roman" w:hAnsi="Times New Roman" w:cs="Times New Roman"/>
          <w:sz w:val="28"/>
          <w:szCs w:val="28"/>
        </w:rPr>
        <w:t>квалифицируе</w:t>
      </w:r>
      <w:r w:rsidR="00F13DB5" w:rsidRPr="00F13DB5">
        <w:rPr>
          <w:rFonts w:ascii="Times New Roman" w:hAnsi="Times New Roman" w:cs="Times New Roman"/>
          <w:sz w:val="28"/>
          <w:szCs w:val="28"/>
        </w:rPr>
        <w:t>тся как нарушение земельного законодательства</w:t>
      </w:r>
      <w:r w:rsidR="00F13DB5">
        <w:rPr>
          <w:rFonts w:ascii="Times New Roman" w:hAnsi="Times New Roman" w:cs="Times New Roman"/>
          <w:sz w:val="28"/>
          <w:szCs w:val="28"/>
        </w:rPr>
        <w:t>.</w:t>
      </w:r>
      <w:r w:rsidR="00F13DB5" w:rsidRPr="00F13DB5">
        <w:rPr>
          <w:rFonts w:ascii="Times New Roman" w:hAnsi="Times New Roman" w:cs="Times New Roman"/>
          <w:sz w:val="28"/>
          <w:szCs w:val="28"/>
        </w:rPr>
        <w:t xml:space="preserve"> </w:t>
      </w:r>
      <w:r w:rsidR="00605B40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605B40" w:rsidRPr="00DC5686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="00605B40">
        <w:rPr>
          <w:rFonts w:ascii="Times New Roman" w:hAnsi="Times New Roman" w:cs="Times New Roman"/>
          <w:sz w:val="28"/>
          <w:szCs w:val="28"/>
        </w:rPr>
        <w:t xml:space="preserve"> </w:t>
      </w:r>
      <w:r w:rsidR="00F13DB5" w:rsidRPr="00F13DB5">
        <w:rPr>
          <w:rFonts w:ascii="Times New Roman" w:hAnsi="Times New Roman" w:cs="Times New Roman"/>
          <w:sz w:val="28"/>
          <w:szCs w:val="28"/>
        </w:rPr>
        <w:t>предусм</w:t>
      </w:r>
      <w:r w:rsidR="00605B40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F13DB5" w:rsidRPr="00F13DB5">
        <w:rPr>
          <w:rFonts w:ascii="Times New Roman" w:hAnsi="Times New Roman" w:cs="Times New Roman"/>
          <w:sz w:val="28"/>
          <w:szCs w:val="28"/>
        </w:rPr>
        <w:t>ответственность</w:t>
      </w:r>
      <w:r w:rsidR="00605B40">
        <w:rPr>
          <w:rFonts w:ascii="Times New Roman" w:hAnsi="Times New Roman" w:cs="Times New Roman"/>
          <w:sz w:val="28"/>
          <w:szCs w:val="28"/>
        </w:rPr>
        <w:t xml:space="preserve"> в ви</w:t>
      </w:r>
      <w:r w:rsidR="00F13DB5">
        <w:rPr>
          <w:rFonts w:ascii="Times New Roman" w:hAnsi="Times New Roman" w:cs="Times New Roman"/>
          <w:sz w:val="28"/>
          <w:szCs w:val="28"/>
        </w:rPr>
        <w:t>де</w:t>
      </w:r>
      <w:r w:rsidR="00605B40">
        <w:rPr>
          <w:rFonts w:ascii="Times New Roman" w:hAnsi="Times New Roman" w:cs="Times New Roman"/>
          <w:sz w:val="28"/>
          <w:szCs w:val="28"/>
        </w:rPr>
        <w:t xml:space="preserve"> предупреждения, </w:t>
      </w:r>
      <w:r w:rsidR="00605B40" w:rsidRPr="00605B40">
        <w:rPr>
          <w:rFonts w:ascii="Times New Roman" w:hAnsi="Times New Roman" w:cs="Times New Roman"/>
          <w:sz w:val="28"/>
          <w:szCs w:val="28"/>
        </w:rPr>
        <w:t>если нарушение совершено впервые, или штраф</w:t>
      </w:r>
      <w:r w:rsidR="00605B40">
        <w:rPr>
          <w:rFonts w:ascii="Times New Roman" w:hAnsi="Times New Roman" w:cs="Times New Roman"/>
          <w:sz w:val="28"/>
          <w:szCs w:val="28"/>
        </w:rPr>
        <w:t>а</w:t>
      </w:r>
      <w:r w:rsidR="00605B40" w:rsidRPr="00605B40">
        <w:rPr>
          <w:rFonts w:ascii="Times New Roman" w:hAnsi="Times New Roman" w:cs="Times New Roman"/>
          <w:sz w:val="28"/>
          <w:szCs w:val="28"/>
        </w:rPr>
        <w:t xml:space="preserve"> в размере от 5 до 10 тысяч рублей».</w:t>
      </w:r>
    </w:p>
    <w:p w:rsidR="00061B66" w:rsidRDefault="00061B66" w:rsidP="00F13D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B98" w:rsidRDefault="002E3B98" w:rsidP="002E3B98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Росреестра по Кемеровской области </w:t>
      </w:r>
      <w:r w:rsidRPr="003E3884">
        <w:rPr>
          <w:rFonts w:ascii="Times New Roman" w:hAnsi="Times New Roman" w:cs="Times New Roman"/>
          <w:sz w:val="28"/>
          <w:szCs w:val="28"/>
        </w:rPr>
        <w:t>– Кузбассу.</w:t>
      </w:r>
    </w:p>
    <w:p w:rsidR="00605B40" w:rsidRPr="002E3B98" w:rsidRDefault="00605B40" w:rsidP="00331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5B40" w:rsidRPr="002E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7C"/>
    <w:rsid w:val="00061B66"/>
    <w:rsid w:val="001E2CD5"/>
    <w:rsid w:val="002841C7"/>
    <w:rsid w:val="00295E6C"/>
    <w:rsid w:val="002E3B98"/>
    <w:rsid w:val="00331CFB"/>
    <w:rsid w:val="003E3884"/>
    <w:rsid w:val="005B6059"/>
    <w:rsid w:val="00605B40"/>
    <w:rsid w:val="006239A0"/>
    <w:rsid w:val="006F3FFD"/>
    <w:rsid w:val="00752C7C"/>
    <w:rsid w:val="008326D5"/>
    <w:rsid w:val="008D600B"/>
    <w:rsid w:val="0096207C"/>
    <w:rsid w:val="009A7DC1"/>
    <w:rsid w:val="00A53806"/>
    <w:rsid w:val="00CB5810"/>
    <w:rsid w:val="00CC17AC"/>
    <w:rsid w:val="00DC5686"/>
    <w:rsid w:val="00E35CBD"/>
    <w:rsid w:val="00F13DB5"/>
    <w:rsid w:val="00F4618D"/>
    <w:rsid w:val="00F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2D49"/>
  <w15:chartTrackingRefBased/>
  <w15:docId w15:val="{71AC9167-E710-4E2A-8E6A-3B976342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C1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Косаржевская Дарья Юрьевна</dc:creator>
  <cp:keywords/>
  <dc:description/>
  <cp:lastModifiedBy>Акимова Валентина Никаноровна</cp:lastModifiedBy>
  <cp:revision>4</cp:revision>
  <cp:lastPrinted>2024-08-05T06:26:00Z</cp:lastPrinted>
  <dcterms:created xsi:type="dcterms:W3CDTF">2024-08-06T04:16:00Z</dcterms:created>
  <dcterms:modified xsi:type="dcterms:W3CDTF">2024-08-06T04:43:00Z</dcterms:modified>
</cp:coreProperties>
</file>