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A1" w:rsidRPr="004615F0" w:rsidRDefault="00E4615E" w:rsidP="004615F0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615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Электронный сертификат</w:t>
      </w:r>
      <w:r w:rsidR="007614CA" w:rsidRPr="004615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048C9" w:rsidRPr="004615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 компенсация за</w:t>
      </w:r>
      <w:r w:rsidR="007614CA" w:rsidRPr="004615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048C9" w:rsidRPr="004615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приобретённые</w:t>
      </w:r>
      <w:r w:rsidR="0070052A" w:rsidRPr="004615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4615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технически</w:t>
      </w:r>
      <w:r w:rsidR="004048C9" w:rsidRPr="004615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е</w:t>
      </w:r>
      <w:r w:rsidRPr="004615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средств</w:t>
      </w:r>
      <w:r w:rsidR="004048C9" w:rsidRPr="004615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r w:rsidRPr="004615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реабилитации</w:t>
      </w:r>
      <w:r w:rsidR="00A52F0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Интервью </w:t>
      </w:r>
      <w:proofErr w:type="gramStart"/>
      <w:r w:rsidR="00A52F05" w:rsidRPr="00A52F0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заместител</w:t>
      </w:r>
      <w:r w:rsidR="00A52F0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я</w:t>
      </w:r>
      <w:proofErr w:type="gramEnd"/>
      <w:r w:rsidR="00A52F05" w:rsidRPr="00A52F0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управляющего </w:t>
      </w:r>
      <w:r w:rsidR="00A52F0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ОСФР</w:t>
      </w:r>
      <w:r w:rsidR="00A52F05" w:rsidRPr="00A52F0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 Кемеровской области – Кузбассу Михаил</w:t>
      </w:r>
      <w:r w:rsidR="00A52F0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r w:rsidR="00A52F05" w:rsidRPr="00A52F0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Окунев</w:t>
      </w:r>
      <w:r w:rsidR="00A52F0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bookmarkStart w:id="0" w:name="_GoBack"/>
      <w:bookmarkEnd w:id="0"/>
    </w:p>
    <w:p w:rsidR="0070052A" w:rsidRDefault="0070052A" w:rsidP="004615F0">
      <w:pPr>
        <w:spacing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0052A" w:rsidRPr="0070052A" w:rsidRDefault="0070052A" w:rsidP="004615F0">
      <w:pPr>
        <w:pStyle w:val="a4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i/>
          <w:color w:val="000000" w:themeColor="text1"/>
          <w:sz w:val="28"/>
          <w:szCs w:val="28"/>
        </w:rPr>
      </w:pPr>
      <w:r w:rsidRPr="0070052A">
        <w:rPr>
          <w:i/>
          <w:color w:val="000000" w:themeColor="text1"/>
          <w:sz w:val="28"/>
          <w:szCs w:val="28"/>
        </w:rPr>
        <w:t>Обеспечение техническими средствами реабилитации входит в список мер социальной поддержки людей с инвалидностью. Перечень изделий в</w:t>
      </w:r>
      <w:r w:rsidR="00064699">
        <w:rPr>
          <w:i/>
          <w:color w:val="000000" w:themeColor="text1"/>
          <w:sz w:val="28"/>
          <w:szCs w:val="28"/>
        </w:rPr>
        <w:t xml:space="preserve">ключает в себя кресла-коляски, </w:t>
      </w:r>
      <w:r w:rsidRPr="0070052A">
        <w:rPr>
          <w:i/>
          <w:color w:val="000000" w:themeColor="text1"/>
          <w:sz w:val="28"/>
          <w:szCs w:val="28"/>
        </w:rPr>
        <w:t>кресла-стулья с санитарным оснащением, трости, костыли, опоры, поручни, протезы и протезно-ортопедические изделия, устройства для людей с нарушениями слуха или зрения, приспособления и расходные материалы для ухода за лежачими больными и многое другое. С полным списком можно ознакомиться на сайте Социального фонда России.</w:t>
      </w:r>
      <w:r>
        <w:rPr>
          <w:i/>
          <w:color w:val="000000" w:themeColor="text1"/>
          <w:sz w:val="28"/>
          <w:szCs w:val="28"/>
        </w:rPr>
        <w:t xml:space="preserve"> Подробнее о способах получения </w:t>
      </w:r>
      <w:r w:rsidRPr="0070052A">
        <w:rPr>
          <w:i/>
          <w:color w:val="000000" w:themeColor="text1"/>
          <w:sz w:val="28"/>
          <w:szCs w:val="28"/>
        </w:rPr>
        <w:t>технических средств реабилитации поговорим с заместителем управляющего Отделени</w:t>
      </w:r>
      <w:r w:rsidR="00A52F05">
        <w:rPr>
          <w:i/>
          <w:color w:val="000000" w:themeColor="text1"/>
          <w:sz w:val="28"/>
          <w:szCs w:val="28"/>
        </w:rPr>
        <w:t>ем</w:t>
      </w:r>
      <w:r w:rsidRPr="0070052A">
        <w:rPr>
          <w:i/>
          <w:color w:val="000000" w:themeColor="text1"/>
          <w:sz w:val="28"/>
          <w:szCs w:val="28"/>
        </w:rPr>
        <w:t xml:space="preserve"> </w:t>
      </w:r>
      <w:r w:rsidR="00A52F05">
        <w:rPr>
          <w:i/>
          <w:color w:val="000000" w:themeColor="text1"/>
          <w:sz w:val="28"/>
          <w:szCs w:val="28"/>
        </w:rPr>
        <w:t>С</w:t>
      </w:r>
      <w:r w:rsidRPr="0070052A">
        <w:rPr>
          <w:i/>
          <w:color w:val="000000" w:themeColor="text1"/>
          <w:sz w:val="28"/>
          <w:szCs w:val="28"/>
        </w:rPr>
        <w:t>оциального фонда по Кемеровской облас</w:t>
      </w:r>
      <w:r w:rsidR="000D23F5">
        <w:rPr>
          <w:i/>
          <w:color w:val="000000" w:themeColor="text1"/>
          <w:sz w:val="28"/>
          <w:szCs w:val="28"/>
        </w:rPr>
        <w:t xml:space="preserve">ти </w:t>
      </w:r>
      <w:r w:rsidR="008205E4">
        <w:rPr>
          <w:i/>
          <w:color w:val="000000" w:themeColor="text1"/>
          <w:sz w:val="28"/>
          <w:szCs w:val="28"/>
        </w:rPr>
        <w:t>–</w:t>
      </w:r>
      <w:r w:rsidR="000D23F5">
        <w:rPr>
          <w:i/>
          <w:color w:val="000000" w:themeColor="text1"/>
          <w:sz w:val="28"/>
          <w:szCs w:val="28"/>
        </w:rPr>
        <w:t xml:space="preserve"> Кузбассу Михаилом Окуневым.</w:t>
      </w:r>
    </w:p>
    <w:p w:rsidR="0070052A" w:rsidRPr="0070052A" w:rsidRDefault="0070052A" w:rsidP="004615F0">
      <w:pPr>
        <w:spacing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353D8" w:rsidRPr="000D23F5" w:rsidRDefault="00A655A2" w:rsidP="004615F0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0D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Михаил Игоревич, расскажите, кто и как</w:t>
      </w:r>
      <w:r w:rsidR="00DF5F44" w:rsidRPr="000D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может</w:t>
      </w:r>
      <w:r w:rsidR="00EB76AA" w:rsidRPr="000D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5F44" w:rsidRPr="000D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оформить электронный сертификат</w:t>
      </w:r>
      <w:r w:rsidR="007612DB" w:rsidRPr="000D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технические средства реабилитации?</w:t>
      </w:r>
    </w:p>
    <w:p w:rsidR="001353D8" w:rsidRPr="001353D8" w:rsidRDefault="00A655A2" w:rsidP="004615F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D23F5">
        <w:rPr>
          <w:rFonts w:ascii="Times New Roman" w:hAnsi="Times New Roman" w:cs="Times New Roman"/>
          <w:sz w:val="28"/>
          <w:szCs w:val="28"/>
        </w:rPr>
        <w:t xml:space="preserve"> </w:t>
      </w:r>
      <w:r w:rsidR="001353D8" w:rsidRPr="001353D8">
        <w:rPr>
          <w:rFonts w:ascii="Times New Roman" w:hAnsi="Times New Roman" w:cs="Times New Roman"/>
          <w:sz w:val="28"/>
          <w:szCs w:val="28"/>
        </w:rPr>
        <w:t xml:space="preserve">Более 2,4 тысячи жителей Кемеровской области – Кузбасса получили технические средства реабилитации с помощью электронных сертификатов. В 2023 году было активировано в 6 раз больше электронных сертификатов, чем в 2022-м. Все чаще граждане выбирают электронный сертификат как наиболее удобный и быстрый способ обеспечения ТСР. </w:t>
      </w:r>
      <w:proofErr w:type="spellStart"/>
      <w:r w:rsidR="004615F0" w:rsidRPr="004615F0">
        <w:rPr>
          <w:rFonts w:ascii="Times New Roman" w:hAnsi="Times New Roman" w:cs="Times New Roman"/>
          <w:sz w:val="28"/>
          <w:szCs w:val="28"/>
        </w:rPr>
        <w:t>Кузбассовцы</w:t>
      </w:r>
      <w:proofErr w:type="spellEnd"/>
      <w:r w:rsidR="004615F0" w:rsidRPr="004615F0">
        <w:rPr>
          <w:rFonts w:ascii="Times New Roman" w:hAnsi="Times New Roman" w:cs="Times New Roman"/>
          <w:sz w:val="28"/>
          <w:szCs w:val="28"/>
        </w:rPr>
        <w:t xml:space="preserve"> приобретают с помощью электронного сертификата протезно-ортопедические изделия (протезы, </w:t>
      </w:r>
      <w:proofErr w:type="spellStart"/>
      <w:r w:rsidR="004615F0" w:rsidRPr="004615F0">
        <w:rPr>
          <w:rFonts w:ascii="Times New Roman" w:hAnsi="Times New Roman" w:cs="Times New Roman"/>
          <w:sz w:val="28"/>
          <w:szCs w:val="28"/>
        </w:rPr>
        <w:t>ортезы</w:t>
      </w:r>
      <w:proofErr w:type="spellEnd"/>
      <w:r w:rsidR="004615F0" w:rsidRPr="004615F0">
        <w:rPr>
          <w:rFonts w:ascii="Times New Roman" w:hAnsi="Times New Roman" w:cs="Times New Roman"/>
          <w:sz w:val="28"/>
          <w:szCs w:val="28"/>
        </w:rPr>
        <w:t>, ортопедическую обувь), кресла-коляски, а также трости, костыли, ходунки.</w:t>
      </w:r>
      <w:r w:rsidR="004615F0">
        <w:rPr>
          <w:rFonts w:ascii="Times New Roman" w:hAnsi="Times New Roman" w:cs="Times New Roman"/>
          <w:sz w:val="28"/>
          <w:szCs w:val="28"/>
        </w:rPr>
        <w:t xml:space="preserve"> </w:t>
      </w:r>
      <w:r w:rsidR="001353D8">
        <w:rPr>
          <w:rFonts w:ascii="Times New Roman" w:hAnsi="Times New Roman" w:cs="Times New Roman"/>
          <w:sz w:val="28"/>
          <w:szCs w:val="28"/>
        </w:rPr>
        <w:t>В</w:t>
      </w:r>
      <w:r w:rsidR="001353D8" w:rsidRPr="001353D8">
        <w:rPr>
          <w:rFonts w:ascii="Times New Roman" w:hAnsi="Times New Roman" w:cs="Times New Roman"/>
          <w:sz w:val="28"/>
          <w:szCs w:val="28"/>
        </w:rPr>
        <w:t xml:space="preserve"> 2024 году участникам специальной военной операции электронный сертификат на обеспечение ТСР формируется </w:t>
      </w:r>
      <w:proofErr w:type="spellStart"/>
      <w:r w:rsidR="001353D8" w:rsidRPr="00901C06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  <w:r w:rsidR="00901C06" w:rsidRPr="00901C06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901C06" w:rsidRPr="00901C06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="00901C06" w:rsidRPr="00901C06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603B38" w:rsidRPr="00901C06">
        <w:rPr>
          <w:rFonts w:ascii="Times New Roman" w:hAnsi="Times New Roman" w:cs="Times New Roman"/>
          <w:sz w:val="28"/>
          <w:szCs w:val="28"/>
        </w:rPr>
        <w:t>)</w:t>
      </w:r>
      <w:r w:rsidR="001353D8" w:rsidRPr="00901C06">
        <w:rPr>
          <w:rFonts w:ascii="Times New Roman" w:hAnsi="Times New Roman" w:cs="Times New Roman"/>
          <w:sz w:val="28"/>
          <w:szCs w:val="28"/>
        </w:rPr>
        <w:t>.</w:t>
      </w:r>
      <w:r w:rsidR="001353D8" w:rsidRPr="001353D8">
        <w:rPr>
          <w:rFonts w:ascii="Times New Roman" w:hAnsi="Times New Roman" w:cs="Times New Roman"/>
          <w:sz w:val="28"/>
          <w:szCs w:val="28"/>
        </w:rPr>
        <w:t xml:space="preserve"> По итогам прошлого года 23 534 жителя Кузбасса были обеспечены 8 миллионами технических средств реабилитации.</w:t>
      </w:r>
    </w:p>
    <w:p w:rsidR="007612DB" w:rsidRPr="00C30EEA" w:rsidRDefault="007612DB" w:rsidP="004615F0">
      <w:pPr>
        <w:pStyle w:val="a4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30EEA">
        <w:rPr>
          <w:color w:val="000000" w:themeColor="text1"/>
          <w:sz w:val="28"/>
          <w:szCs w:val="28"/>
        </w:rPr>
        <w:lastRenderedPageBreak/>
        <w:t xml:space="preserve">Главными условиями для получения технических средств реабилитации являются установленная инвалидность и назначение </w:t>
      </w:r>
      <w:r w:rsidR="0070052A">
        <w:rPr>
          <w:color w:val="000000" w:themeColor="text1"/>
          <w:sz w:val="28"/>
          <w:szCs w:val="28"/>
        </w:rPr>
        <w:t xml:space="preserve">конкретно </w:t>
      </w:r>
      <w:r w:rsidRPr="00C30EEA">
        <w:rPr>
          <w:color w:val="000000" w:themeColor="text1"/>
          <w:sz w:val="28"/>
          <w:szCs w:val="28"/>
        </w:rPr>
        <w:t xml:space="preserve">этого вида изделия в индивидуальной программе реабилитации или </w:t>
      </w:r>
      <w:proofErr w:type="spellStart"/>
      <w:r w:rsidRPr="00C30EEA">
        <w:rPr>
          <w:color w:val="000000" w:themeColor="text1"/>
          <w:sz w:val="28"/>
          <w:szCs w:val="28"/>
        </w:rPr>
        <w:t>абилитации</w:t>
      </w:r>
      <w:proofErr w:type="spellEnd"/>
      <w:r w:rsidRPr="00C30EEA">
        <w:rPr>
          <w:color w:val="000000" w:themeColor="text1"/>
          <w:sz w:val="28"/>
          <w:szCs w:val="28"/>
        </w:rPr>
        <w:t xml:space="preserve"> (ИПРА). </w:t>
      </w:r>
    </w:p>
    <w:p w:rsidR="00FC7BD3" w:rsidRPr="00C30EEA" w:rsidRDefault="00FB42CD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несколько способов обеспечения изделиями. Их м</w:t>
      </w:r>
      <w:r w:rsidR="00FC7BD3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ожно получить в натуральном виде, приобрести с использованием электронного сертификата или купить за свой счет, а затем обратиться в </w:t>
      </w:r>
      <w:r w:rsidR="00700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 </w:t>
      </w:r>
      <w:r w:rsidR="00FC7BD3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Социального фонда России за компенсацией.  </w:t>
      </w:r>
    </w:p>
    <w:p w:rsidR="00FC7BD3" w:rsidRPr="00C30EEA" w:rsidRDefault="003550D2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сертификат </w:t>
      </w:r>
      <w:r w:rsidR="00A655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C7BD3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относительно новый способ обеспечения техническими средствами реабилитации. Он представляет собой запись в электронном реестре Государственной информационной системы электронных сертификатов, которая привязывается к банковской карте платежной системы </w:t>
      </w:r>
      <w:r w:rsidR="0041625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C7BD3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МИР</w:t>
      </w:r>
      <w:r w:rsidR="0041625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7BD3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получателя. Карта </w:t>
      </w:r>
      <w:r w:rsidR="00941E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C7BD3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МИР</w:t>
      </w:r>
      <w:r w:rsidR="00941E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7BD3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выпущена любым банком Российской Федерации.</w:t>
      </w:r>
    </w:p>
    <w:p w:rsidR="003550D2" w:rsidRPr="00C30EEA" w:rsidRDefault="003550D2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Покупка по электронному сертификату настолько же проста, как и обычная покупка по банковской карте. Принцип работы – тот же с разницей лишь в том, что при оплате списываются зарезервированные целевые средства на конкретное изделие.</w:t>
      </w:r>
    </w:p>
    <w:p w:rsidR="00636BAD" w:rsidRPr="00C30EEA" w:rsidRDefault="00FC7BD3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Для оформления электронного сертификата необходимо подать заявление в Отделение Социального фонда России</w:t>
      </w:r>
      <w:r w:rsidR="00700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52A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0052A">
        <w:rPr>
          <w:rFonts w:ascii="Times New Roman" w:hAnsi="Times New Roman" w:cs="Times New Roman"/>
          <w:color w:val="000000" w:themeColor="text1"/>
          <w:sz w:val="28"/>
          <w:szCs w:val="28"/>
        </w:rPr>
        <w:t>Кемеров</w:t>
      </w:r>
      <w:r w:rsidR="0070052A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0052A">
        <w:rPr>
          <w:rFonts w:ascii="Times New Roman" w:hAnsi="Times New Roman" w:cs="Times New Roman"/>
          <w:color w:val="000000" w:themeColor="text1"/>
          <w:sz w:val="28"/>
          <w:szCs w:val="28"/>
        </w:rPr>
        <w:t>Кузбассу</w:t>
      </w: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B76AA" w:rsidRPr="00C610FB" w:rsidRDefault="00C610FB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A655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A655A2" w:rsidRPr="00C6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исать </w:t>
      </w:r>
      <w:r w:rsidR="00A655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70052A" w:rsidRPr="00C6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аявление на электронный сертификат</w:t>
      </w:r>
      <w:r w:rsidR="00A655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нужно</w:t>
      </w:r>
      <w:r w:rsidR="00EB76AA" w:rsidRPr="00C6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имени </w:t>
      </w:r>
      <w:r w:rsidR="007612DB" w:rsidRPr="00C6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инвалида</w:t>
      </w:r>
      <w:r w:rsidR="00EB76AA" w:rsidRPr="00C6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или от родственника</w:t>
      </w:r>
      <w:r w:rsidR="007612DB" w:rsidRPr="00C6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="00EB76AA" w:rsidRPr="00C6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C7BD3" w:rsidRPr="00C30EEA" w:rsidRDefault="00A655A2" w:rsidP="004615F0">
      <w:pPr>
        <w:pStyle w:val="a3"/>
        <w:spacing w:after="12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6BAD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подается от имени самого получателя, но это может сделать и его </w:t>
      </w:r>
      <w:r w:rsidR="00090BDF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</w:t>
      </w:r>
      <w:r w:rsidR="00636BAD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доверенности. </w:t>
      </w:r>
    </w:p>
    <w:p w:rsidR="00EB76AA" w:rsidRPr="00C30EEA" w:rsidRDefault="00A655A2" w:rsidP="004615F0">
      <w:pPr>
        <w:pStyle w:val="a3"/>
        <w:spacing w:after="120" w:line="36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C6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</w:t>
      </w:r>
      <w:r w:rsidR="00EB76AA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 </w:t>
      </w:r>
      <w:r w:rsidR="00C610FB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куда</w:t>
      </w:r>
      <w:r w:rsidR="00C610FB" w:rsidRPr="00C6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B76AA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подать </w:t>
      </w:r>
      <w:r w:rsidR="00C6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C610FB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аявление</w:t>
      </w:r>
      <w:r w:rsidR="00EB76AA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? </w:t>
      </w:r>
      <w:r w:rsidR="00C6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EB76AA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ожно ли </w:t>
      </w:r>
      <w:r w:rsidR="00C6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это сделать </w:t>
      </w:r>
      <w:r w:rsidR="00EB76AA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удаленно? </w:t>
      </w:r>
    </w:p>
    <w:p w:rsidR="00636BAD" w:rsidRPr="00C30EEA" w:rsidRDefault="00A655A2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6BAD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Подать заявление можно лично в Клиентской службе Отделения СФР по </w:t>
      </w:r>
      <w:r w:rsidR="0070052A">
        <w:rPr>
          <w:rFonts w:ascii="Times New Roman" w:hAnsi="Times New Roman" w:cs="Times New Roman"/>
          <w:color w:val="000000" w:themeColor="text1"/>
          <w:sz w:val="28"/>
          <w:szCs w:val="28"/>
        </w:rPr>
        <w:t>Кемеров</w:t>
      </w:r>
      <w:r w:rsidR="00636BAD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0052A">
        <w:rPr>
          <w:rFonts w:ascii="Times New Roman" w:hAnsi="Times New Roman" w:cs="Times New Roman"/>
          <w:color w:val="000000" w:themeColor="text1"/>
          <w:sz w:val="28"/>
          <w:szCs w:val="28"/>
        </w:rPr>
        <w:t>Кузбассу</w:t>
      </w:r>
      <w:r w:rsidR="00636BAD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, через МФЦ или удаленно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6BAD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портал государственных услуг.</w:t>
      </w:r>
    </w:p>
    <w:p w:rsidR="009749D6" w:rsidRPr="009749D6" w:rsidRDefault="00A655A2" w:rsidP="004615F0">
      <w:pPr>
        <w:pStyle w:val="a3"/>
        <w:spacing w:after="12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–</w:t>
      </w:r>
      <w:r w:rsidR="00C6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B76AA" w:rsidRPr="00974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Где можно </w:t>
      </w:r>
      <w:r w:rsidR="008205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</w:t>
      </w:r>
      <w:r w:rsidR="00EB76AA" w:rsidRPr="00974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пользоваться</w:t>
      </w:r>
      <w:r w:rsidR="00C6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электронным сертификатом</w:t>
      </w:r>
      <w:r w:rsidR="00EB76AA" w:rsidRPr="00974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? </w:t>
      </w:r>
      <w:r w:rsidR="00885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Только </w:t>
      </w:r>
      <w:r w:rsidR="00416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885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интернет-магазин</w:t>
      </w:r>
      <w:r w:rsidR="00416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885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или еще где-то?</w:t>
      </w:r>
    </w:p>
    <w:p w:rsidR="00C672FC" w:rsidRPr="009749D6" w:rsidRDefault="00A655A2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Нет, не только. </w:t>
      </w:r>
      <w:r w:rsidR="00090BDF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</w:t>
      </w:r>
      <w:r w:rsidR="00C672FC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</w:t>
      </w:r>
      <w:r w:rsidR="00FB42CD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ведем</w:t>
      </w:r>
      <w:r w:rsidR="00C672FC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активную работу по подключению поставщиков к программе. </w:t>
      </w:r>
      <w:r w:rsidR="0070052A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В Кемеровской</w:t>
      </w:r>
      <w:r w:rsidR="00090BDF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приобрести технические средства реабилитации по электронному сертификату можно, например, в протезно-ортопедическ</w:t>
      </w:r>
      <w:r w:rsidR="00603B38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90BDF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</w:t>
      </w:r>
      <w:r w:rsidR="00FB42CD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34C5F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603B38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ях в городах Кемерово, Новокузнецк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5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90BDF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BDF" w:rsidRPr="00A655A2">
        <w:rPr>
          <w:rFonts w:ascii="Times New Roman" w:hAnsi="Times New Roman" w:cs="Times New Roman"/>
          <w:color w:val="000000" w:themeColor="text1"/>
          <w:sz w:val="28"/>
          <w:szCs w:val="28"/>
        </w:rPr>
        <w:t>магазинах</w:t>
      </w:r>
      <w:r w:rsidR="00090BDF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есть 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03B38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Ленинск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B38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-Кузнецк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03B38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, Междуреченск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B38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, Прокопьевск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B38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, Новокузнецк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749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0BDF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90BDF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зделия для людей с нарушениями слуха мож</w:t>
      </w:r>
      <w:r w:rsidR="00603B38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приобрести в </w:t>
      </w:r>
      <w:proofErr w:type="spellStart"/>
      <w:r w:rsidR="00603B38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Кемеров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603B38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, Новокузнецк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B38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, Прокопьевск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B38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, Юрг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B38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42CD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>Полный список торговых точек, принимающих к оплате электронные сертификаты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42CD" w:rsidRPr="0097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найти на сайте Социального фонда России в разделе «Электронный сертификат – Каталог ТСР». </w:t>
      </w:r>
    </w:p>
    <w:p w:rsidR="00636BAD" w:rsidRPr="00C30EEA" w:rsidRDefault="00C672FC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Крупн</w:t>
      </w:r>
      <w:r w:rsidR="008205E4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</w:t>
      </w:r>
      <w:r w:rsidR="008205E4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</w:t>
      </w:r>
      <w:r w:rsidR="008205E4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0BDF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вы правильно сказали, 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>на котор</w:t>
      </w:r>
      <w:r w:rsidR="008205E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приобрести изделия по электронному сертификату онлайн с доставкой</w:t>
      </w:r>
      <w:r w:rsidR="00C610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</w:t>
      </w:r>
      <w:r w:rsidR="008205E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тся интернет-магазин</w:t>
      </w:r>
      <w:r w:rsidR="008205E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. Изделия, доступные к покупке по сертификату, отм</w:t>
      </w:r>
      <w:r w:rsidR="00090BDF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ечены там специальным значком «</w:t>
      </w:r>
      <w:proofErr w:type="spellStart"/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Соцсертификат</w:t>
      </w:r>
      <w:proofErr w:type="spellEnd"/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B76AA" w:rsidRPr="00C30EEA" w:rsidRDefault="00A655A2" w:rsidP="004615F0">
      <w:pPr>
        <w:pStyle w:val="a3"/>
        <w:spacing w:after="120" w:line="36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5743F" w:rsidRPr="0016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Михаил Игоревич, к</w:t>
      </w:r>
      <w:r w:rsidR="00EB76AA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арта </w:t>
      </w:r>
      <w:r w:rsidR="00EF4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EB76AA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</w:t>
      </w:r>
      <w:r w:rsidR="00EF4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157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к которой прикрепляется электронный сертификат, </w:t>
      </w:r>
      <w:r w:rsidR="00EB76AA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должна быть оформлена на </w:t>
      </w:r>
      <w:r w:rsidR="007612DB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инвалида</w:t>
      </w:r>
      <w:r w:rsidR="00EB76AA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или </w:t>
      </w:r>
      <w:r w:rsidR="00157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EB76AA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родственника? </w:t>
      </w:r>
    </w:p>
    <w:p w:rsidR="00FC02D0" w:rsidRPr="00C30EEA" w:rsidRDefault="00A655A2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15743F" w:rsidRPr="0016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2D0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Сертификат прикрепляется к банковской карте </w:t>
      </w:r>
      <w:r w:rsidR="00EF4C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C02D0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МИР</w:t>
      </w:r>
      <w:r w:rsidR="00EF4C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02D0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получателя, на чужую карту его оформить нельзя. Соответственно</w:t>
      </w:r>
      <w:r w:rsidR="001607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02D0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распоряжаться им нужно соблюдая те же правила безопасности, как и при использовании банковской карты. </w:t>
      </w:r>
      <w:r w:rsidR="00090BDF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сертификат может быть оформлен на карту представителя инвалида по доверенности. </w:t>
      </w:r>
    </w:p>
    <w:p w:rsidR="00EB76AA" w:rsidRPr="00160798" w:rsidRDefault="00A655A2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0798" w:rsidRPr="0016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Частный случай: е</w:t>
      </w:r>
      <w:r w:rsidR="00EB76AA" w:rsidRPr="0016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сли в ИПРА вписаны подгузники </w:t>
      </w:r>
      <w:r w:rsidR="0016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размера </w:t>
      </w:r>
      <w:r w:rsidR="00EB76AA" w:rsidRPr="0016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М, а </w:t>
      </w:r>
      <w:r w:rsidR="007612DB" w:rsidRPr="0016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человек </w:t>
      </w:r>
      <w:r w:rsidR="00EB76AA" w:rsidRPr="0016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потолстел</w:t>
      </w:r>
      <w:r w:rsidR="00512A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или </w:t>
      </w:r>
      <w:r w:rsidR="00EB76AA" w:rsidRPr="0016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похудел</w:t>
      </w:r>
      <w:r w:rsidR="0016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EB76AA" w:rsidRPr="0016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можно </w:t>
      </w:r>
      <w:r w:rsidR="007612DB" w:rsidRPr="0016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приобрести</w:t>
      </w:r>
      <w:r w:rsidR="00EB76AA" w:rsidRPr="0016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другой размер</w:t>
      </w:r>
      <w:r w:rsidR="00E34C5F" w:rsidRPr="0016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="00EB76AA" w:rsidRPr="0016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672FC" w:rsidRPr="00C30EEA" w:rsidRDefault="00A655A2" w:rsidP="004615F0">
      <w:pPr>
        <w:pStyle w:val="a3"/>
        <w:spacing w:after="12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16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2FC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 w:rsidR="00064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мы говорим об изменении </w:t>
      </w:r>
      <w:r w:rsidR="00C672FC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каких-либо антропометрических данных, сначала необходимо внести изменения в программу реабилитации, </w:t>
      </w:r>
      <w:r w:rsidR="00160798">
        <w:rPr>
          <w:rFonts w:ascii="Times New Roman" w:hAnsi="Times New Roman" w:cs="Times New Roman"/>
          <w:color w:val="000000" w:themeColor="text1"/>
          <w:sz w:val="28"/>
          <w:szCs w:val="28"/>
        </w:rPr>
        <w:t>это делают</w:t>
      </w:r>
      <w:r w:rsidR="00C672FC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специалисты </w:t>
      </w:r>
      <w:r w:rsidR="00512A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672FC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юро </w:t>
      </w:r>
      <w:r w:rsidR="00512A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672FC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едико-социальной экспертизы. </w:t>
      </w:r>
    </w:p>
    <w:p w:rsidR="00EB76AA" w:rsidRPr="00C30EEA" w:rsidRDefault="00EF4C46" w:rsidP="004615F0">
      <w:pPr>
        <w:pStyle w:val="a3"/>
        <w:spacing w:after="120" w:line="36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–</w:t>
      </w:r>
      <w:r w:rsidR="0016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е</w:t>
      </w:r>
      <w:r w:rsidR="00EB76AA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сли вписаны в ИПРА только </w:t>
      </w:r>
      <w:r w:rsidR="007612DB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подгузники</w:t>
      </w:r>
      <w:r w:rsidR="00EB76AA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можно </w:t>
      </w:r>
      <w:r w:rsidR="007612DB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 </w:t>
      </w:r>
      <w:r w:rsidR="005C0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купить пеленки или стул-туалет?</w:t>
      </w:r>
    </w:p>
    <w:p w:rsidR="00C672FC" w:rsidRPr="00C30EEA" w:rsidRDefault="00EF4C46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2FC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Тоже нет. Сертификат оформляется на конкретное изделие. </w:t>
      </w:r>
      <w:r w:rsidR="00FC02D0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на абсорбирующее белье – пеленки</w:t>
      </w:r>
      <w:r w:rsidR="005C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820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C01F6">
        <w:rPr>
          <w:rFonts w:ascii="Times New Roman" w:hAnsi="Times New Roman" w:cs="Times New Roman"/>
          <w:color w:val="000000" w:themeColor="text1"/>
          <w:sz w:val="28"/>
          <w:szCs w:val="28"/>
        </w:rPr>
        <w:t>кресло-стул с сан</w:t>
      </w:r>
      <w:r w:rsidR="00E34C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C01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34C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01F6">
        <w:rPr>
          <w:rFonts w:ascii="Times New Roman" w:hAnsi="Times New Roman" w:cs="Times New Roman"/>
          <w:color w:val="000000" w:themeColor="text1"/>
          <w:sz w:val="28"/>
          <w:szCs w:val="28"/>
        </w:rPr>
        <w:t>рным оснащением</w:t>
      </w:r>
      <w:r w:rsidR="00FC02D0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отдельный сертификат, который привязывается к той же самой карте </w:t>
      </w:r>
      <w:r w:rsidR="00DF12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C02D0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МИР</w:t>
      </w:r>
      <w:r w:rsidR="00DF12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02D0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6AA" w:rsidRPr="00C30EEA" w:rsidRDefault="00AF25E8" w:rsidP="004615F0">
      <w:pPr>
        <w:pStyle w:val="a3"/>
        <w:spacing w:after="120" w:line="36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160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B76AA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Если вписаны подгузники, а пользуемся трусиками-подгузниками. Можно </w:t>
      </w:r>
      <w:r w:rsidR="007612DB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 </w:t>
      </w:r>
      <w:r w:rsidR="00EB76AA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купить трусиками? </w:t>
      </w:r>
    </w:p>
    <w:p w:rsidR="004048C9" w:rsidRPr="004048C9" w:rsidRDefault="00AF25E8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60798">
        <w:rPr>
          <w:rFonts w:ascii="Times New Roman" w:hAnsi="Times New Roman" w:cs="Times New Roman"/>
          <w:sz w:val="28"/>
          <w:szCs w:val="28"/>
        </w:rPr>
        <w:t xml:space="preserve"> </w:t>
      </w:r>
      <w:r w:rsidR="004048C9" w:rsidRPr="004048C9">
        <w:rPr>
          <w:rFonts w:ascii="Times New Roman" w:hAnsi="Times New Roman" w:cs="Times New Roman"/>
          <w:sz w:val="28"/>
          <w:szCs w:val="28"/>
        </w:rPr>
        <w:t>Да</w:t>
      </w:r>
      <w:r w:rsidR="004048C9">
        <w:rPr>
          <w:rFonts w:ascii="Times New Roman" w:hAnsi="Times New Roman" w:cs="Times New Roman"/>
          <w:sz w:val="28"/>
          <w:szCs w:val="28"/>
        </w:rPr>
        <w:t>,</w:t>
      </w:r>
      <w:r w:rsidR="004048C9" w:rsidRPr="004048C9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160798">
        <w:rPr>
          <w:rFonts w:ascii="Times New Roman" w:hAnsi="Times New Roman" w:cs="Times New Roman"/>
          <w:sz w:val="28"/>
          <w:szCs w:val="28"/>
        </w:rPr>
        <w:t xml:space="preserve"> п</w:t>
      </w:r>
      <w:r w:rsidR="004048C9">
        <w:rPr>
          <w:rFonts w:ascii="Times New Roman" w:hAnsi="Times New Roman" w:cs="Times New Roman"/>
          <w:sz w:val="28"/>
          <w:szCs w:val="28"/>
        </w:rPr>
        <w:t xml:space="preserve">риобрести подгузники-трусики, </w:t>
      </w:r>
      <w:r w:rsidR="004048C9" w:rsidRPr="004048C9">
        <w:rPr>
          <w:rFonts w:ascii="Times New Roman" w:hAnsi="Times New Roman" w:cs="Times New Roman"/>
          <w:sz w:val="28"/>
          <w:szCs w:val="28"/>
        </w:rPr>
        <w:t>так как это вариант исполнения подгузников, у них один код ТРУ (классификатор товаров, работ, услуг).</w:t>
      </w:r>
    </w:p>
    <w:p w:rsidR="00FC02D0" w:rsidRPr="00AF25E8" w:rsidRDefault="00160798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8205E4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происходит расчет при использовании сертификата</w:t>
      </w:r>
      <w:r w:rsidR="00EB76AA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? </w:t>
      </w:r>
    </w:p>
    <w:p w:rsidR="00090BDF" w:rsidRPr="00AF25E8" w:rsidRDefault="00160798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C02D0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Социального фонда записывает на сертификат определенную сумму, которую можно потратить на приобретение изделия из программы реабилитации. При этом деньги резервируются федеральным казначейством на карте </w:t>
      </w:r>
      <w:r w:rsidR="00DF12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C02D0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>МИР</w:t>
      </w:r>
      <w:r w:rsidR="00DF12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02D0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указанной в заявлении, но не перечисляются напрямую. При оплате изделия картой средства поступают сразу продавцу. </w:t>
      </w:r>
    </w:p>
    <w:p w:rsidR="00FC02D0" w:rsidRPr="00AF25E8" w:rsidRDefault="00090BDF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>Нужно понимать, что е</w:t>
      </w:r>
      <w:r w:rsidR="00FC02D0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гражданин выбрал техническое средство реабилитации по цене, превышающей номинал сертификата, </w:t>
      </w:r>
      <w:r w:rsidR="00160798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C02D0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все равно сможет оплатить покупку сертификатом, при этом доплатив разницу в цене из собственных средств.  </w:t>
      </w:r>
    </w:p>
    <w:p w:rsidR="00FC02D0" w:rsidRPr="00C30EEA" w:rsidRDefault="00FC02D0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>Свои средства необходимо будет тратить, только чтобы оплатить разницу, если стоимость купленного изделия превышает сумму сертификата.</w:t>
      </w:r>
    </w:p>
    <w:p w:rsidR="00885C7C" w:rsidRPr="00AF25E8" w:rsidRDefault="00AF25E8" w:rsidP="004615F0">
      <w:pPr>
        <w:pStyle w:val="a3"/>
        <w:spacing w:after="12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160798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85C7C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Доставка из интернет-магазина</w:t>
      </w:r>
      <w:r w:rsidR="00EB76AA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60798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оплачивается </w:t>
      </w:r>
      <w:r w:rsidR="00EB76AA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отдельно? </w:t>
      </w:r>
      <w:r w:rsidR="008205E4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нужно ли к</w:t>
      </w:r>
      <w:r w:rsidR="009A7CF4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аждую неделю ходить на пункт за одной упаковкой подгузников?</w:t>
      </w:r>
    </w:p>
    <w:p w:rsidR="00090BDF" w:rsidRPr="00885C7C" w:rsidRDefault="00160798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0604D" w:rsidRPr="00AF25E8">
        <w:rPr>
          <w:rFonts w:ascii="Times New Roman" w:hAnsi="Times New Roman" w:cs="Times New Roman"/>
          <w:sz w:val="28"/>
          <w:szCs w:val="28"/>
        </w:rPr>
        <w:t>В пункты выдачи доставка бесплатна</w:t>
      </w:r>
      <w:r w:rsidR="00F0604D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41CC9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Оплачивается доставка до пункта выдачи. </w:t>
      </w:r>
      <w:r w:rsidR="00F0604D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Ходить каждую неделю </w:t>
      </w:r>
      <w:r w:rsidR="008205E4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подгузниками </w:t>
      </w:r>
      <w:r w:rsidR="00F0604D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>в пункт выдачи не</w:t>
      </w:r>
      <w:r w:rsidR="00C30EEA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>т необходимости.</w:t>
      </w:r>
      <w:r w:rsidR="00F0604D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сертификат начисляется сумма</w:t>
      </w:r>
      <w:r w:rsidR="00C30EEA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рекомендованному программой реабилитации количеству на 3 месяца. Можно приобрести нужное количество </w:t>
      </w:r>
      <w:r w:rsidR="008205E4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подгузников </w:t>
      </w:r>
      <w:proofErr w:type="spellStart"/>
      <w:r w:rsidR="00C30EEA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>единоразово</w:t>
      </w:r>
      <w:proofErr w:type="spellEnd"/>
      <w:r w:rsidR="00C30EEA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 частям, как будет удобно получателю.</w:t>
      </w:r>
    </w:p>
    <w:p w:rsidR="00FC02D0" w:rsidRPr="00C30EEA" w:rsidRDefault="00160798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EB76AA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 действует сертификат? Если срок вышел</w:t>
      </w:r>
      <w:r w:rsidR="007612DB" w:rsidRPr="00C30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нужно снова подавать заявление? </w:t>
      </w:r>
    </w:p>
    <w:p w:rsidR="00FC02D0" w:rsidRPr="00C30EEA" w:rsidRDefault="00FC02D0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большинство изделий срок действия электронного сертификата составляет 1 год. </w:t>
      </w:r>
      <w:r w:rsidR="00F71C8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подгузник</w:t>
      </w:r>
      <w:r w:rsidR="00F71C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впитывающи</w:t>
      </w:r>
      <w:r w:rsidR="00F71C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пелен</w:t>
      </w:r>
      <w:r w:rsidR="00F71C8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30EEA"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>180</w:t>
      </w: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 Если срок действия сертификата вышел, чтобы оформить новый сертификат</w:t>
      </w:r>
      <w:r w:rsidR="00F71C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3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подать заявление. Сертификат оформляется в течение 5 дней, после активации им сразу можно пользоваться.</w:t>
      </w:r>
    </w:p>
    <w:p w:rsidR="005027A0" w:rsidRPr="00AF25E8" w:rsidRDefault="00F71C84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EB76AA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Если мне не выдали </w:t>
      </w:r>
      <w:r w:rsidR="00FC02D0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подгузники</w:t>
      </w:r>
      <w:r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декабря 2023-го, м</w:t>
      </w:r>
      <w:r w:rsidR="00EB76AA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огу я сейчас перейти на </w:t>
      </w:r>
      <w:r w:rsidR="00E34C5F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электронный сертификат</w:t>
      </w:r>
      <w:r w:rsidR="007612DB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="00EB76AA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Сколько по времени занимает переход</w:t>
      </w:r>
      <w:r w:rsidR="007612DB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="00EB76AA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</w:t>
      </w:r>
      <w:r w:rsidR="007612DB" w:rsidRPr="00AF2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потом могу ли снова получать подгузники в натуральном виде?</w:t>
      </w:r>
    </w:p>
    <w:p w:rsidR="001C5C5A" w:rsidRDefault="00F71C84" w:rsidP="004615F0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30EEA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>Если у гражданина подано заявление на обеспечение</w:t>
      </w:r>
      <w:r w:rsid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натуральном виде</w:t>
      </w:r>
      <w:r w:rsidR="00C30EEA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>, а затем он подает заявление на электронный сертификат, то с обеспечения он не снимается. Приобретенное количество изделий по сертификату учитывается в обеспечении. В данном случае получатель</w:t>
      </w:r>
      <w:r w:rsidR="00FC02D0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 выбирает, как ему </w:t>
      </w:r>
      <w:r w:rsidR="003550D2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C02D0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добнее получать </w:t>
      </w:r>
      <w:r w:rsidR="001C5C5A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 изделия.</w:t>
      </w:r>
      <w:r w:rsidR="008205E4" w:rsidRPr="00AF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рассматривается в течение 5 рабочих дней.</w:t>
      </w:r>
    </w:p>
    <w:p w:rsidR="00CD7D6E" w:rsidRPr="00CD7D6E" w:rsidRDefault="00F71C84" w:rsidP="004615F0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1C5C5A" w:rsidRPr="00135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электронным сертификатом </w:t>
      </w:r>
      <w:r w:rsidR="00135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разобрали</w:t>
      </w:r>
      <w:r w:rsidR="001C5C5A" w:rsidRPr="00135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сь</w:t>
      </w:r>
      <w:r w:rsidR="001353D8" w:rsidRPr="00135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</w:t>
      </w:r>
      <w:r w:rsidR="001C5C5A" w:rsidRPr="00135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5" w:history="1">
        <w:r w:rsidR="001353D8" w:rsidRPr="001353D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</w:t>
        </w:r>
        <w:r w:rsidR="00CD7D6E" w:rsidRPr="001353D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ожно ли получить компенсацию за самостоятельно приобретенные технические средства реабилитации?</w:t>
        </w:r>
      </w:hyperlink>
    </w:p>
    <w:p w:rsidR="00F92948" w:rsidRDefault="00F71C84" w:rsidP="004615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D7D6E" w:rsidRPr="00CD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если рекомендованные ИПРА технические средства реабилитации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D6E" w:rsidRPr="00CD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протезно-ортопедические изделия приобретаются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D6E" w:rsidRPr="00CD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за собственный счет, то выплачивается компенсация, но не более размера средневзвешенной цены однородного ТСР (изделия) и (или) однородной услуги, предоставляемых уполномоченными органами в соответствии с ИПРА.</w:t>
      </w:r>
    </w:p>
    <w:p w:rsidR="001C5C5A" w:rsidRPr="00064699" w:rsidRDefault="00F71C84" w:rsidP="004615F0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1C5C5A" w:rsidRPr="00064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r w:rsidR="001C5C5A" w:rsidRPr="0006469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Как определяется размер компенсации за ТСР?</w:t>
        </w:r>
      </w:hyperlink>
    </w:p>
    <w:p w:rsidR="001C5C5A" w:rsidRPr="00064699" w:rsidRDefault="00F71C84" w:rsidP="00461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C5C5A" w:rsidRPr="00064699">
        <w:rPr>
          <w:rFonts w:ascii="Times New Roman" w:hAnsi="Times New Roman" w:cs="Times New Roman"/>
          <w:sz w:val="28"/>
          <w:szCs w:val="28"/>
        </w:rPr>
        <w:t xml:space="preserve">Средневзвешенный размер компенсации определяют исходя из суммы всех государственных закупок такого средства или услуги, осуществленных в предыдущем году Отделениями СФР, которые расположены в одном федеральном округе. </w:t>
      </w:r>
    </w:p>
    <w:p w:rsidR="001C5C5A" w:rsidRPr="00064699" w:rsidRDefault="001C5C5A" w:rsidP="00461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C9">
        <w:rPr>
          <w:rFonts w:ascii="Times New Roman" w:hAnsi="Times New Roman" w:cs="Times New Roman"/>
          <w:sz w:val="28"/>
          <w:szCs w:val="28"/>
        </w:rPr>
        <w:t>Цены действительны до 1 марта</w:t>
      </w:r>
      <w:r w:rsidRPr="00064699">
        <w:rPr>
          <w:rFonts w:ascii="Times New Roman" w:hAnsi="Times New Roman" w:cs="Times New Roman"/>
          <w:sz w:val="28"/>
          <w:szCs w:val="28"/>
        </w:rPr>
        <w:t xml:space="preserve">, ежегодно в эту дату они обновляются. Если стоимость ТСР, приобретенного гражданином, меньше средневзвешенной цены однородного средства, компенсация выплачивается в размере его фактических затрат. </w:t>
      </w:r>
    </w:p>
    <w:p w:rsidR="00F92948" w:rsidRDefault="00F71C84" w:rsidP="004615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hyperlink r:id="rId7" w:history="1">
        <w:r w:rsidR="00F9294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В </w:t>
        </w:r>
        <w:r w:rsidR="00D17A6A" w:rsidRPr="0006469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какой срок </w:t>
        </w:r>
        <w:r w:rsidR="00BB444A" w:rsidRPr="0006469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выплачивается</w:t>
        </w:r>
        <w:r w:rsidR="00D17A6A" w:rsidRPr="0006469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компенсация за самостоятельно приобретенное ТСР?</w:t>
        </w:r>
      </w:hyperlink>
      <w:r w:rsidR="00F9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7A6A" w:rsidRPr="00064699" w:rsidRDefault="00F71C84" w:rsidP="00461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550A6" w:rsidRPr="00064699">
        <w:rPr>
          <w:rFonts w:ascii="Times New Roman" w:hAnsi="Times New Roman" w:cs="Times New Roman"/>
          <w:sz w:val="28"/>
          <w:szCs w:val="28"/>
        </w:rPr>
        <w:t>Решение о выплате компенсации принимается в течение 10 рабочих дней со дня подачи заявления. Выплата производится на банковскую карту или почтовым переводом не позднее 5 рабочих дней с даты принятия положительного решения. Денежные средства перечисляются в размере стоимости приобретенного ТСР, не превышающем средневзвешенную цену на аналогичное изделие или услугу</w:t>
      </w:r>
    </w:p>
    <w:p w:rsidR="00F92948" w:rsidRDefault="006B13A3" w:rsidP="004615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hyperlink r:id="rId8" w:history="1">
        <w:r w:rsidR="006F33AB" w:rsidRPr="0006469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Можно ли примерно рассчитать размер компенсации за самостоятельно приобретенное ТСР?</w:t>
        </w:r>
      </w:hyperlink>
      <w:r w:rsidR="00F9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33AB" w:rsidRDefault="006B13A3" w:rsidP="004615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F33AB" w:rsidRPr="000646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33AB" w:rsidRPr="006F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римерный размер компенсации можно рассчитать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33AB" w:rsidRPr="006F3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 технических средств реабилитации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33AB" w:rsidRPr="006F33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воспользовавшись 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33AB" w:rsidRPr="006F3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калькулятором. Необходимо указать регион проживания и необходимое ТСР. Сервис предоставит примерную сумму компенсаций за данное ТСР.</w:t>
      </w:r>
    </w:p>
    <w:p w:rsidR="006442EA" w:rsidRDefault="00F92948" w:rsidP="004615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948">
        <w:rPr>
          <w:rFonts w:ascii="Times New Roman" w:hAnsi="Times New Roman" w:cs="Times New Roman"/>
          <w:sz w:val="28"/>
          <w:szCs w:val="28"/>
        </w:rPr>
        <w:t xml:space="preserve">В 2023 году Отделение СФР по Кемеровской области – Кузбассу </w:t>
      </w:r>
      <w:r w:rsidRPr="006442EA">
        <w:rPr>
          <w:rFonts w:ascii="Times New Roman" w:hAnsi="Times New Roman" w:cs="Times New Roman"/>
          <w:sz w:val="28"/>
          <w:szCs w:val="28"/>
        </w:rPr>
        <w:t>компенсировало 3799 жителям</w:t>
      </w:r>
      <w:r w:rsidRPr="00F92948">
        <w:rPr>
          <w:rFonts w:ascii="Times New Roman" w:hAnsi="Times New Roman" w:cs="Times New Roman"/>
          <w:sz w:val="28"/>
          <w:szCs w:val="28"/>
        </w:rPr>
        <w:t xml:space="preserve"> региона денежные средства за самостоятельно </w:t>
      </w:r>
      <w:r w:rsidRPr="006442EA">
        <w:rPr>
          <w:rFonts w:ascii="Times New Roman" w:hAnsi="Times New Roman" w:cs="Times New Roman"/>
          <w:sz w:val="28"/>
          <w:szCs w:val="28"/>
        </w:rPr>
        <w:t>приобретенные 765</w:t>
      </w:r>
      <w:r w:rsidR="006442EA" w:rsidRPr="006442EA">
        <w:rPr>
          <w:rFonts w:ascii="Times New Roman" w:hAnsi="Times New Roman" w:cs="Times New Roman"/>
          <w:sz w:val="28"/>
          <w:szCs w:val="28"/>
        </w:rPr>
        <w:t> </w:t>
      </w:r>
      <w:r w:rsidRPr="006442EA">
        <w:rPr>
          <w:rFonts w:ascii="Times New Roman" w:hAnsi="Times New Roman" w:cs="Times New Roman"/>
          <w:sz w:val="28"/>
          <w:szCs w:val="28"/>
        </w:rPr>
        <w:t>026</w:t>
      </w:r>
      <w:r w:rsidR="006442EA" w:rsidRPr="006442EA">
        <w:rPr>
          <w:rFonts w:ascii="Times New Roman" w:hAnsi="Times New Roman" w:cs="Times New Roman"/>
          <w:sz w:val="28"/>
          <w:szCs w:val="28"/>
        </w:rPr>
        <w:t xml:space="preserve"> </w:t>
      </w:r>
      <w:r w:rsidRPr="006442EA">
        <w:rPr>
          <w:rFonts w:ascii="Times New Roman" w:hAnsi="Times New Roman" w:cs="Times New Roman"/>
          <w:sz w:val="28"/>
          <w:szCs w:val="28"/>
        </w:rPr>
        <w:t>изделий для реабилитации. Гражданам возместили</w:t>
      </w:r>
      <w:r w:rsidRPr="00F92948">
        <w:rPr>
          <w:rFonts w:ascii="Times New Roman" w:hAnsi="Times New Roman" w:cs="Times New Roman"/>
          <w:sz w:val="28"/>
          <w:szCs w:val="28"/>
        </w:rPr>
        <w:t xml:space="preserve"> расходы на покупку кресел-колясок, слуховых аппаратов, протезов, </w:t>
      </w:r>
      <w:proofErr w:type="spellStart"/>
      <w:r w:rsidRPr="00F92948">
        <w:rPr>
          <w:rFonts w:ascii="Times New Roman" w:hAnsi="Times New Roman" w:cs="Times New Roman"/>
          <w:sz w:val="28"/>
          <w:szCs w:val="28"/>
        </w:rPr>
        <w:t>ортезов</w:t>
      </w:r>
      <w:proofErr w:type="spellEnd"/>
      <w:r w:rsidRPr="00F92948">
        <w:rPr>
          <w:rFonts w:ascii="Times New Roman" w:hAnsi="Times New Roman" w:cs="Times New Roman"/>
          <w:sz w:val="28"/>
          <w:szCs w:val="28"/>
        </w:rPr>
        <w:t xml:space="preserve">, абсорбирующего белья и других изделий. Объем перечисленных средств </w:t>
      </w:r>
      <w:r w:rsidRPr="006442EA">
        <w:rPr>
          <w:rFonts w:ascii="Times New Roman" w:hAnsi="Times New Roman" w:cs="Times New Roman"/>
          <w:sz w:val="28"/>
          <w:szCs w:val="28"/>
        </w:rPr>
        <w:t xml:space="preserve">составил 194,7 </w:t>
      </w:r>
      <w:r w:rsidR="004615F0">
        <w:rPr>
          <w:rFonts w:ascii="Times New Roman" w:hAnsi="Times New Roman" w:cs="Times New Roman"/>
          <w:sz w:val="28"/>
          <w:szCs w:val="28"/>
        </w:rPr>
        <w:t>млн</w:t>
      </w:r>
      <w:r w:rsidRPr="006442EA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1C5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C5F" w:rsidRDefault="006442EA" w:rsidP="004615F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048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1353D8" w:rsidRPr="00841048">
        <w:rPr>
          <w:rFonts w:ascii="Times New Roman" w:hAnsi="Times New Roman" w:cs="Times New Roman"/>
          <w:sz w:val="28"/>
          <w:szCs w:val="28"/>
        </w:rPr>
        <w:t>24</w:t>
      </w:r>
      <w:r w:rsidRPr="00841048">
        <w:rPr>
          <w:rFonts w:ascii="Times New Roman" w:hAnsi="Times New Roman" w:cs="Times New Roman"/>
          <w:sz w:val="28"/>
          <w:szCs w:val="28"/>
        </w:rPr>
        <w:t xml:space="preserve">33 </w:t>
      </w:r>
      <w:r w:rsidR="001353D8" w:rsidRPr="00841048">
        <w:rPr>
          <w:rFonts w:ascii="Times New Roman" w:hAnsi="Times New Roman" w:cs="Times New Roman"/>
          <w:sz w:val="28"/>
          <w:szCs w:val="28"/>
        </w:rPr>
        <w:t>жител</w:t>
      </w:r>
      <w:r w:rsidRPr="00841048">
        <w:rPr>
          <w:rFonts w:ascii="Times New Roman" w:hAnsi="Times New Roman" w:cs="Times New Roman"/>
          <w:sz w:val="28"/>
          <w:szCs w:val="28"/>
        </w:rPr>
        <w:t>ям</w:t>
      </w:r>
      <w:r w:rsidR="001353D8" w:rsidRPr="00841048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 </w:t>
      </w:r>
      <w:r w:rsidRPr="00841048">
        <w:rPr>
          <w:rFonts w:ascii="Times New Roman" w:hAnsi="Times New Roman" w:cs="Times New Roman"/>
          <w:sz w:val="28"/>
          <w:szCs w:val="28"/>
        </w:rPr>
        <w:t>были активированы 6123 электронных сертификата на сумму более 159,1 млн руб</w:t>
      </w:r>
      <w:r w:rsidR="004615F0">
        <w:rPr>
          <w:rFonts w:ascii="Times New Roman" w:hAnsi="Times New Roman" w:cs="Times New Roman"/>
          <w:sz w:val="28"/>
          <w:szCs w:val="28"/>
        </w:rPr>
        <w:t>лей</w:t>
      </w:r>
      <w:r w:rsidRPr="00841048">
        <w:rPr>
          <w:rFonts w:ascii="Times New Roman" w:hAnsi="Times New Roman" w:cs="Times New Roman"/>
          <w:sz w:val="28"/>
          <w:szCs w:val="28"/>
        </w:rPr>
        <w:t>, с помощью которых они приобрели</w:t>
      </w:r>
      <w:r w:rsidR="001353D8" w:rsidRPr="00841048">
        <w:rPr>
          <w:rFonts w:ascii="Times New Roman" w:hAnsi="Times New Roman" w:cs="Times New Roman"/>
          <w:sz w:val="28"/>
          <w:szCs w:val="28"/>
        </w:rPr>
        <w:t xml:space="preserve"> технические средства реабилитации. </w:t>
      </w:r>
    </w:p>
    <w:sectPr w:rsidR="00E34C5F" w:rsidSect="004615F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B5830"/>
    <w:multiLevelType w:val="hybridMultilevel"/>
    <w:tmpl w:val="857EB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817EB"/>
    <w:multiLevelType w:val="hybridMultilevel"/>
    <w:tmpl w:val="857EB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35"/>
    <w:rsid w:val="00064699"/>
    <w:rsid w:val="00090BDF"/>
    <w:rsid w:val="000D23F5"/>
    <w:rsid w:val="001353D8"/>
    <w:rsid w:val="00141CC9"/>
    <w:rsid w:val="0015743F"/>
    <w:rsid w:val="00160798"/>
    <w:rsid w:val="001C5C5A"/>
    <w:rsid w:val="001E72F4"/>
    <w:rsid w:val="00213981"/>
    <w:rsid w:val="00271D5A"/>
    <w:rsid w:val="003550D2"/>
    <w:rsid w:val="004048C9"/>
    <w:rsid w:val="00416259"/>
    <w:rsid w:val="004615F0"/>
    <w:rsid w:val="004A022D"/>
    <w:rsid w:val="00512A2F"/>
    <w:rsid w:val="005545FC"/>
    <w:rsid w:val="005550A6"/>
    <w:rsid w:val="00556035"/>
    <w:rsid w:val="005C01F6"/>
    <w:rsid w:val="00603B38"/>
    <w:rsid w:val="00636BAD"/>
    <w:rsid w:val="0064343D"/>
    <w:rsid w:val="006442EA"/>
    <w:rsid w:val="00660D53"/>
    <w:rsid w:val="006874C9"/>
    <w:rsid w:val="006B13A3"/>
    <w:rsid w:val="006F33AB"/>
    <w:rsid w:val="0070052A"/>
    <w:rsid w:val="007612DB"/>
    <w:rsid w:val="007614CA"/>
    <w:rsid w:val="008205E4"/>
    <w:rsid w:val="00836FAE"/>
    <w:rsid w:val="00841048"/>
    <w:rsid w:val="00885C7C"/>
    <w:rsid w:val="008B5B48"/>
    <w:rsid w:val="00901C06"/>
    <w:rsid w:val="009067C5"/>
    <w:rsid w:val="009310EA"/>
    <w:rsid w:val="00941E1D"/>
    <w:rsid w:val="009723CF"/>
    <w:rsid w:val="009749D6"/>
    <w:rsid w:val="009A7CF4"/>
    <w:rsid w:val="009E24A6"/>
    <w:rsid w:val="00A527DE"/>
    <w:rsid w:val="00A52F05"/>
    <w:rsid w:val="00A53FD9"/>
    <w:rsid w:val="00A655A2"/>
    <w:rsid w:val="00AB68B2"/>
    <w:rsid w:val="00AE007D"/>
    <w:rsid w:val="00AF25E8"/>
    <w:rsid w:val="00B02A47"/>
    <w:rsid w:val="00B3624D"/>
    <w:rsid w:val="00BA5DA1"/>
    <w:rsid w:val="00BB444A"/>
    <w:rsid w:val="00C30EEA"/>
    <w:rsid w:val="00C610FB"/>
    <w:rsid w:val="00C672FC"/>
    <w:rsid w:val="00CC3957"/>
    <w:rsid w:val="00CD7D6E"/>
    <w:rsid w:val="00D17A6A"/>
    <w:rsid w:val="00D204D9"/>
    <w:rsid w:val="00DF12C5"/>
    <w:rsid w:val="00DF5F44"/>
    <w:rsid w:val="00E34C5F"/>
    <w:rsid w:val="00E4615E"/>
    <w:rsid w:val="00EB76AA"/>
    <w:rsid w:val="00EF4B83"/>
    <w:rsid w:val="00EF4C46"/>
    <w:rsid w:val="00F0604D"/>
    <w:rsid w:val="00F71C84"/>
    <w:rsid w:val="00F92948"/>
    <w:rsid w:val="00FB42CD"/>
    <w:rsid w:val="00FC02D0"/>
    <w:rsid w:val="00F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DD04F-5D4D-49DC-BFDD-2315CB44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24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D7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invalidam/tsr/Chasto_zadavaemie_voprosi/~1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invalidam/tsr/Chasto_zadavaemie_voprosi/~1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invalidam/tsr/Chasto_zadavaemie_voprosi/~10007" TargetMode="External"/><Relationship Id="rId5" Type="http://schemas.openxmlformats.org/officeDocument/2006/relationships/hyperlink" Target="https://sfr.gov.ru/grazhdanam/invalidam/tsr/Chasto_zadavaemie_voprosi/~1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Екатерина Владимировна</dc:creator>
  <cp:keywords/>
  <dc:description/>
  <cp:lastModifiedBy>Красикова Ирина Юрьевна</cp:lastModifiedBy>
  <cp:revision>10</cp:revision>
  <cp:lastPrinted>2024-05-06T07:18:00Z</cp:lastPrinted>
  <dcterms:created xsi:type="dcterms:W3CDTF">2024-04-18T09:09:00Z</dcterms:created>
  <dcterms:modified xsi:type="dcterms:W3CDTF">2024-05-08T06:25:00Z</dcterms:modified>
</cp:coreProperties>
</file>