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2D" w:rsidRPr="007C3C2D" w:rsidRDefault="007C3C2D" w:rsidP="007C3C2D">
      <w:pPr>
        <w:rPr>
          <w:b/>
        </w:rPr>
      </w:pPr>
      <w:r w:rsidRPr="007C3C2D">
        <w:rPr>
          <w:b/>
        </w:rPr>
        <w:t>Подарки с «Ёлки желаний» от регионального Отделения Социального фонда</w:t>
      </w:r>
    </w:p>
    <w:p w:rsidR="007C3C2D" w:rsidRDefault="007C3C2D" w:rsidP="007C3C2D">
      <w:r>
        <w:t xml:space="preserve">Сотрудники Отделения СФР по Кемеровской области – Кузбассу исполнили мечты двух девочек из Анжеро-Судженска в рамках акции «Ёлка желаний». Управляющий региональным ОСФР Людмила </w:t>
      </w:r>
      <w:proofErr w:type="spellStart"/>
      <w:r>
        <w:t>Бабичук</w:t>
      </w:r>
      <w:proofErr w:type="spellEnd"/>
      <w:r>
        <w:t xml:space="preserve"> вручила подарки от своего коллектива 4-летней Елизавете и 12-летней Софии.</w:t>
      </w:r>
    </w:p>
    <w:p w:rsidR="007C3C2D" w:rsidRDefault="007C3C2D" w:rsidP="007C3C2D">
      <w:r>
        <w:t xml:space="preserve">Елизавета любит лепить, рисовать, кататься с горок, с удовольствием посещает дельфинарий. Сотрудники Отделения подарили ей детский спортивный комплекс, о котором она мечтала. В нем есть веревочная лестница, </w:t>
      </w:r>
      <w:proofErr w:type="spellStart"/>
      <w:r>
        <w:t>тарзанка</w:t>
      </w:r>
      <w:proofErr w:type="spellEnd"/>
      <w:r>
        <w:t xml:space="preserve">, </w:t>
      </w:r>
      <w:proofErr w:type="spellStart"/>
      <w:r>
        <w:t>рукоход</w:t>
      </w:r>
      <w:proofErr w:type="spellEnd"/>
      <w:r>
        <w:t xml:space="preserve"> и горка.</w:t>
      </w:r>
    </w:p>
    <w:p w:rsidR="007C3C2D" w:rsidRDefault="007C3C2D" w:rsidP="007C3C2D">
      <w:r>
        <w:t xml:space="preserve">София любит животных, занимается </w:t>
      </w:r>
      <w:proofErr w:type="spellStart"/>
      <w:r>
        <w:t>иппотерапией</w:t>
      </w:r>
      <w:proofErr w:type="spellEnd"/>
      <w:r>
        <w:t>, это помогает ей стать общительнее. Девочка участвовала в фестивале по конному спорту, любит музыку. София очень хотела подвесное кресло, в котором можно уютно расположиться и помечтать. Сотрудники регионального ОСФР исполнили и ее желание.</w:t>
      </w:r>
      <w:bookmarkStart w:id="0" w:name="_GoBack"/>
      <w:bookmarkEnd w:id="0"/>
    </w:p>
    <w:p w:rsidR="00FD33A3" w:rsidRDefault="007C3C2D" w:rsidP="007C3C2D">
      <w:r>
        <w:t xml:space="preserve">«Это так приятно – дарить радость и ощущать себя немного волшебниками, исполняя детские мечты, видеть неподдельные эмоции ребятишек и осознавать, что мы вместе делаем их жизнь ярче и счастливее», – отметила Людмила </w:t>
      </w:r>
      <w:proofErr w:type="spellStart"/>
      <w:r>
        <w:t>Бабичук</w:t>
      </w:r>
      <w:proofErr w:type="spellEnd"/>
      <w:r>
        <w:t>.</w:t>
      </w:r>
    </w:p>
    <w:sectPr w:rsidR="00FD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2D"/>
    <w:rsid w:val="007C3C2D"/>
    <w:rsid w:val="00BF0C1E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D5F1-56A9-4DCA-939D-F4925C7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2024-02-13T05:41:00Z</dcterms:created>
  <dcterms:modified xsi:type="dcterms:W3CDTF">2024-02-13T05:46:00Z</dcterms:modified>
</cp:coreProperties>
</file>