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A" w:rsidRPr="0068021F" w:rsidRDefault="0068021F" w:rsidP="00ED7668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sz w:val="32"/>
          <w:szCs w:val="32"/>
        </w:rPr>
      </w:pPr>
      <w:r w:rsidRPr="0068021F">
        <w:rPr>
          <w:rFonts w:asciiTheme="minorHAnsi" w:hAnsiTheme="minorHAnsi"/>
          <w:b/>
          <w:sz w:val="32"/>
          <w:szCs w:val="32"/>
        </w:rPr>
        <w:t xml:space="preserve">Единое пособие. Условия </w:t>
      </w:r>
      <w:r w:rsidR="00ED7668">
        <w:rPr>
          <w:rFonts w:asciiTheme="minorHAnsi" w:hAnsiTheme="minorHAnsi"/>
          <w:b/>
          <w:sz w:val="32"/>
          <w:szCs w:val="32"/>
        </w:rPr>
        <w:t xml:space="preserve">его </w:t>
      </w:r>
      <w:r w:rsidRPr="0068021F">
        <w:rPr>
          <w:rFonts w:asciiTheme="minorHAnsi" w:hAnsiTheme="minorHAnsi"/>
          <w:b/>
          <w:sz w:val="32"/>
          <w:szCs w:val="32"/>
        </w:rPr>
        <w:t>получения, изменения в порядке назначения. Интервью начальника управления социального обеспечения семей с детьми Отделения Социального фонда России по Кемеровской области – Кузбассу Елены Брусовой</w:t>
      </w:r>
    </w:p>
    <w:p w:rsidR="00A3250A" w:rsidRDefault="00A3250A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68021F" w:rsidRDefault="0068021F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68021F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i/>
          <w:sz w:val="28"/>
          <w:szCs w:val="28"/>
        </w:rPr>
      </w:pPr>
      <w:r w:rsidRPr="0068021F">
        <w:rPr>
          <w:rFonts w:asciiTheme="minorHAnsi" w:hAnsiTheme="minorHAnsi"/>
          <w:b/>
          <w:i/>
          <w:sz w:val="28"/>
          <w:szCs w:val="28"/>
        </w:rPr>
        <w:t>Единое пособие: какова его величина в этом году, какие критерии нуждаемости у семьи, появились ли изменения в порядке его назначения? Об этой мере социальной поддержки, которой пользуются семьи с невысоким доходом, нам расскажет Елена Брусова, начальник управлени</w:t>
      </w:r>
      <w:r w:rsidR="005B00CF" w:rsidRPr="0068021F">
        <w:rPr>
          <w:rFonts w:asciiTheme="minorHAnsi" w:hAnsiTheme="minorHAnsi"/>
          <w:b/>
          <w:i/>
          <w:sz w:val="28"/>
          <w:szCs w:val="28"/>
        </w:rPr>
        <w:t>я</w:t>
      </w:r>
      <w:r w:rsidRPr="0068021F">
        <w:rPr>
          <w:rFonts w:asciiTheme="minorHAnsi" w:hAnsiTheme="minorHAnsi"/>
          <w:b/>
          <w:i/>
          <w:sz w:val="28"/>
          <w:szCs w:val="28"/>
        </w:rPr>
        <w:t xml:space="preserve"> социального обеспечения семей с детьми Отделения Социального фонда России по Кемеровской области – Кузбассу.</w:t>
      </w:r>
    </w:p>
    <w:p w:rsidR="00901ACD" w:rsidRPr="0068021F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5A63EA">
        <w:rPr>
          <w:rFonts w:asciiTheme="minorHAnsi" w:hAnsiTheme="minorHAnsi"/>
          <w:b/>
          <w:sz w:val="28"/>
          <w:szCs w:val="28"/>
        </w:rPr>
        <w:t>– Елена Владимировна, давайте охарактеризуем сразу, что это за пособие и кому положено.</w:t>
      </w:r>
    </w:p>
    <w:p w:rsidR="00901ACD" w:rsidRPr="005A63EA" w:rsidRDefault="005B00CF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901ACD" w:rsidRPr="005A63EA">
        <w:rPr>
          <w:rFonts w:asciiTheme="minorHAnsi" w:hAnsiTheme="minorHAnsi"/>
          <w:sz w:val="28"/>
          <w:szCs w:val="28"/>
        </w:rPr>
        <w:t xml:space="preserve"> Ежемесячное пособие назначается семьям с детьми в возрасте от 0 до 17 лет в связи с рождением и воспитанием ребенка и беременным женщинам, вставшим на учет в ранние сроки беременности.</w:t>
      </w: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Единое пособие для семей с низким доходом – мера государственной поддержки семей, чей среднедушевой доход меньше регионального прожиточного минимума на человека (14062 рубля в Кемеровской области). Выплата назначается беременной женщине, вставшей на учет до 12 недель беременности, и одному из родителей (усыновителей, опекунов, попечителей) ребенка в возрасте от 0 до 17 лет.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5A63EA">
        <w:rPr>
          <w:rFonts w:asciiTheme="minorHAnsi" w:hAnsiTheme="minorHAnsi"/>
          <w:b/>
          <w:sz w:val="28"/>
          <w:szCs w:val="28"/>
        </w:rPr>
        <w:t>- Теперь стоит поподробнее рассказать об условиях его получения.</w:t>
      </w:r>
    </w:p>
    <w:p w:rsidR="00901ACD" w:rsidRPr="005A63EA" w:rsidRDefault="005B00CF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901ACD" w:rsidRPr="005A63EA">
        <w:rPr>
          <w:rFonts w:asciiTheme="minorHAnsi" w:hAnsiTheme="minorHAnsi"/>
          <w:sz w:val="28"/>
          <w:szCs w:val="28"/>
        </w:rPr>
        <w:t>Единое пособие</w:t>
      </w:r>
      <w:r w:rsidR="00901ACD" w:rsidRPr="008834C1">
        <w:rPr>
          <w:rFonts w:asciiTheme="minorHAnsi" w:hAnsiTheme="minorHAnsi"/>
          <w:sz w:val="28"/>
          <w:szCs w:val="28"/>
        </w:rPr>
        <w:t xml:space="preserve"> </w:t>
      </w:r>
      <w:r w:rsidR="00901ACD" w:rsidRPr="005A63EA">
        <w:rPr>
          <w:rFonts w:asciiTheme="minorHAnsi" w:hAnsiTheme="minorHAnsi"/>
          <w:sz w:val="28"/>
          <w:szCs w:val="28"/>
        </w:rPr>
        <w:t>назначается малообеспеченным семьям с учётом оценки нуждаемости. Нужно, чтобы соблюдались условия:</w:t>
      </w: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ежемесячный доход на человека в семье не превышает регионального прожиточного минимума на душу населения, как я уже сказала, в Кузбассе это 14062 рубля;</w:t>
      </w: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собственность семьи соответствует установленным критериям;</w:t>
      </w: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заявитель и дети, на которых назначается пособие, – граждане Российской Федерации, постоянно проживающие на ее территории.</w:t>
      </w:r>
    </w:p>
    <w:p w:rsidR="00901ACD" w:rsidRPr="005A63EA" w:rsidRDefault="00901ACD" w:rsidP="005B00CF">
      <w:pPr>
        <w:pStyle w:val="a4"/>
        <w:spacing w:line="25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 xml:space="preserve">Обратиться за выплатой может один из родителей, усыновитель или опекун (попечитель) ребёнка, беременная женщина, вставшая на учет до 12 недель беременности. Сведения о доходах семьи учитываются за 12 месяцев. Отсчет этого периода начинается за 1 месяц до </w:t>
      </w:r>
      <w:r w:rsidR="005B00CF">
        <w:rPr>
          <w:rFonts w:asciiTheme="minorHAnsi" w:hAnsiTheme="minorHAnsi"/>
          <w:sz w:val="28"/>
          <w:szCs w:val="28"/>
        </w:rPr>
        <w:t>месяца</w:t>
      </w:r>
      <w:r w:rsidRPr="005A63EA">
        <w:rPr>
          <w:rFonts w:asciiTheme="minorHAnsi" w:hAnsiTheme="minorHAnsi"/>
          <w:sz w:val="28"/>
          <w:szCs w:val="28"/>
        </w:rPr>
        <w:t xml:space="preserve"> подачи заявления. Если вы обращаетесь за выплатой, к примеру, в июне этого года, то доходы вашей семьи будут учитываться за период с мая 2023-го по апрель 2024-го включительно. Доходы всех членов семьи в этот период делятся на двенадцать месяцев и на количество членов семьи – так определяется среднедушевой доход.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5A63EA">
        <w:rPr>
          <w:rFonts w:asciiTheme="minorHAnsi" w:hAnsiTheme="minorHAnsi"/>
          <w:b/>
          <w:sz w:val="28"/>
          <w:szCs w:val="28"/>
        </w:rPr>
        <w:lastRenderedPageBreak/>
        <w:t>- На какие суммы могут рассчитывать семьи и как проще подать заявление?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Величину единого пособия определяют исходя из регионального прожиточного минимума на ребенка или трудоспособного взрослого. В Кемеровской области пособие на ребенка от 0 до 17 лет составляет 50/75/100 процентов размера прожиточного минимума на ребенка (6922/10383/13844 рубля), пособие на беременную женщину – 50/75/100 процентов размера прожиточного минимума трудоспособного населения (7664/11496/15328 рубля).</w:t>
      </w:r>
    </w:p>
    <w:p w:rsidR="00901ACD" w:rsidRPr="005A63EA" w:rsidRDefault="00901ACD" w:rsidP="00497E10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50 процентов от прожиточного минимума на ребенка или на трудоспособного – это базовый размер выплаты. Если при его назначении среднедушевой доход в семье не дотягивает до прожиточного минимума на человека в регионе, то назначается 75 процентов или 100 процентов.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 xml:space="preserve">Быстро и удобно можно подать заявление через портал </w:t>
      </w:r>
      <w:proofErr w:type="spellStart"/>
      <w:r w:rsidRPr="005A63EA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5A63EA">
        <w:rPr>
          <w:rFonts w:asciiTheme="minorHAnsi" w:hAnsiTheme="minorHAnsi"/>
          <w:sz w:val="28"/>
          <w:szCs w:val="28"/>
        </w:rPr>
        <w:t xml:space="preserve">. Также заявление можно подать и в МФЦ или в любой клиентской службе СФР. Представить дополнительные сведения нужно будет в отдельных </w:t>
      </w:r>
      <w:r w:rsidR="005B00CF">
        <w:rPr>
          <w:rFonts w:asciiTheme="minorHAnsi" w:hAnsiTheme="minorHAnsi"/>
          <w:sz w:val="28"/>
          <w:szCs w:val="28"/>
        </w:rPr>
        <w:t>случаях</w:t>
      </w:r>
      <w:r w:rsidRPr="005A63EA">
        <w:rPr>
          <w:rFonts w:asciiTheme="minorHAnsi" w:hAnsiTheme="minorHAnsi"/>
          <w:sz w:val="28"/>
          <w:szCs w:val="28"/>
        </w:rPr>
        <w:t>, когда сведения о жизненной ситуации не отражаются в государственных информационных системах.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Всего в области единое пособие получают родители более 174 тысяч детей. А с начала 2024 года Отделение СФР по Кемеровской области – Кузбассу назначило данную меру поддержки родителям 82 тысяч детей.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5A63EA">
        <w:rPr>
          <w:rFonts w:asciiTheme="minorHAnsi" w:hAnsiTheme="minorHAnsi"/>
          <w:b/>
          <w:sz w:val="28"/>
          <w:szCs w:val="28"/>
        </w:rPr>
        <w:t>- Елена Владимировна, а если в семье несколько детей до 17 лет, на каждого нужно заявление подавать?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Нет, в одном заявлении можно указать всех детей в семье, на которых планируется получение единого пособия. Семьям с несколькими детьми пособие выплачивается на каждого ребенка до достижения 17 лет. Оно назначается на один год и продлевается по заявлению. Если вы подали заявление в течение 6 месяцев после рождения ребенка, пособие назначат с месяца рождения. Если позже 6 месяцев – вам назначат его с месяца обращения.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 xml:space="preserve">Отдельно скажу о назначении единого пособия семье мобилизованного. В этом случае доход мобилизованного гражданина не будет учитываться при назначении пособия. При этом пособие назначается на 6 месяцев. 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5B00CF">
        <w:rPr>
          <w:rFonts w:asciiTheme="minorHAnsi" w:hAnsiTheme="minorHAnsi"/>
          <w:b/>
          <w:sz w:val="28"/>
          <w:szCs w:val="28"/>
        </w:rPr>
        <w:t>– Комплексная оценка нуждаемости: это сложно? Как оценивается имущество семьи?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>– Законодательство установило определенные правила для получения пособия. Семье может быть назначено единое пособие, если она владеет: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 xml:space="preserve">- одной квартирой любой площади или несколькими квартирами, если площадь на каждого члена семьи не больше 24 кв. м; 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 xml:space="preserve">- одним домом любой площади или несколькими домами, если площадь на каждого члена семьи не больше 40 кв. м; 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>- одной дачей;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 xml:space="preserve">- одним гаражом, </w:t>
      </w:r>
      <w:proofErr w:type="spellStart"/>
      <w:r w:rsidRPr="005B00CF">
        <w:rPr>
          <w:rFonts w:asciiTheme="minorHAnsi" w:hAnsiTheme="minorHAnsi"/>
          <w:sz w:val="28"/>
          <w:szCs w:val="28"/>
        </w:rPr>
        <w:t>машино</w:t>
      </w:r>
      <w:proofErr w:type="spellEnd"/>
      <w:r w:rsidRPr="005B00CF">
        <w:rPr>
          <w:rFonts w:asciiTheme="minorHAnsi" w:hAnsiTheme="minorHAnsi"/>
          <w:sz w:val="28"/>
          <w:szCs w:val="28"/>
        </w:rPr>
        <w:t xml:space="preserve">-местом или двумя, если семья многодетная, в семье есть инвалид или семья в рамках мер </w:t>
      </w:r>
      <w:proofErr w:type="spellStart"/>
      <w:r w:rsidRPr="005B00CF">
        <w:rPr>
          <w:rFonts w:asciiTheme="minorHAnsi" w:hAnsiTheme="minorHAnsi"/>
          <w:sz w:val="28"/>
          <w:szCs w:val="28"/>
        </w:rPr>
        <w:t>соцподдержки</w:t>
      </w:r>
      <w:proofErr w:type="spellEnd"/>
      <w:r w:rsidRPr="005B00CF">
        <w:rPr>
          <w:rFonts w:asciiTheme="minorHAnsi" w:hAnsiTheme="minorHAnsi"/>
          <w:sz w:val="28"/>
          <w:szCs w:val="28"/>
        </w:rPr>
        <w:t xml:space="preserve"> получила автотранспортное или </w:t>
      </w:r>
      <w:proofErr w:type="spellStart"/>
      <w:r w:rsidRPr="005B00CF">
        <w:rPr>
          <w:rFonts w:asciiTheme="minorHAnsi" w:hAnsiTheme="minorHAnsi"/>
          <w:sz w:val="28"/>
          <w:szCs w:val="28"/>
        </w:rPr>
        <w:t>мототранспортное</w:t>
      </w:r>
      <w:proofErr w:type="spellEnd"/>
      <w:r w:rsidRPr="005B00CF">
        <w:rPr>
          <w:rFonts w:asciiTheme="minorHAnsi" w:hAnsiTheme="minorHAnsi"/>
          <w:sz w:val="28"/>
          <w:szCs w:val="28"/>
        </w:rPr>
        <w:t xml:space="preserve"> средство;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lastRenderedPageBreak/>
        <w:t>- земельными участками (или одним) общей площадью не более 0,25 гектара для жителей города или не более 1 гектара – для жителей сельской местности</w:t>
      </w:r>
      <w:r w:rsidR="008834C1">
        <w:rPr>
          <w:rFonts w:asciiTheme="minorHAnsi" w:hAnsiTheme="minorHAnsi"/>
          <w:sz w:val="28"/>
          <w:szCs w:val="28"/>
        </w:rPr>
        <w:t>;</w:t>
      </w:r>
      <w:r w:rsidRPr="005B00CF">
        <w:rPr>
          <w:rFonts w:asciiTheme="minorHAnsi" w:hAnsiTheme="minorHAnsi"/>
          <w:sz w:val="28"/>
          <w:szCs w:val="28"/>
        </w:rPr>
        <w:t xml:space="preserve"> 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>- одним нежилым помещением</w:t>
      </w:r>
      <w:r w:rsidR="008834C1">
        <w:rPr>
          <w:rFonts w:asciiTheme="minorHAnsi" w:hAnsiTheme="minorHAnsi"/>
          <w:sz w:val="28"/>
          <w:szCs w:val="28"/>
        </w:rPr>
        <w:t>;</w:t>
      </w:r>
      <w:r w:rsidRPr="005B00CF">
        <w:rPr>
          <w:rFonts w:asciiTheme="minorHAnsi" w:hAnsiTheme="minorHAnsi"/>
          <w:sz w:val="28"/>
          <w:szCs w:val="28"/>
        </w:rPr>
        <w:t xml:space="preserve"> </w:t>
      </w:r>
    </w:p>
    <w:p w:rsidR="00497E10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>- одним автомобилем или двумя, если семья многодетная</w:t>
      </w:r>
      <w:r w:rsidR="005B00CF">
        <w:rPr>
          <w:rFonts w:asciiTheme="minorHAnsi" w:hAnsiTheme="minorHAnsi"/>
          <w:sz w:val="28"/>
          <w:szCs w:val="28"/>
        </w:rPr>
        <w:t>, среди</w:t>
      </w:r>
      <w:r w:rsidRPr="005B00CF">
        <w:rPr>
          <w:rFonts w:asciiTheme="minorHAnsi" w:hAnsiTheme="minorHAnsi"/>
          <w:sz w:val="28"/>
          <w:szCs w:val="28"/>
        </w:rPr>
        <w:t xml:space="preserve"> член</w:t>
      </w:r>
      <w:r w:rsidR="005B00CF">
        <w:rPr>
          <w:rFonts w:asciiTheme="minorHAnsi" w:hAnsiTheme="minorHAnsi"/>
          <w:sz w:val="28"/>
          <w:szCs w:val="28"/>
        </w:rPr>
        <w:t>ов</w:t>
      </w:r>
      <w:r w:rsidRPr="005B00CF">
        <w:rPr>
          <w:rFonts w:asciiTheme="minorHAnsi" w:hAnsiTheme="minorHAnsi"/>
          <w:sz w:val="28"/>
          <w:szCs w:val="28"/>
        </w:rPr>
        <w:t xml:space="preserve"> семьи </w:t>
      </w:r>
      <w:r w:rsidR="00497E10">
        <w:rPr>
          <w:rFonts w:asciiTheme="minorHAnsi" w:hAnsiTheme="minorHAnsi"/>
          <w:sz w:val="28"/>
          <w:szCs w:val="28"/>
        </w:rPr>
        <w:t xml:space="preserve">есть </w:t>
      </w:r>
      <w:r w:rsidRPr="005B00CF">
        <w:rPr>
          <w:rFonts w:asciiTheme="minorHAnsi" w:hAnsiTheme="minorHAnsi"/>
          <w:sz w:val="28"/>
          <w:szCs w:val="28"/>
        </w:rPr>
        <w:t xml:space="preserve">инвалид или автомобиль получен в качестве меры </w:t>
      </w:r>
      <w:proofErr w:type="spellStart"/>
      <w:r w:rsidRPr="005B00CF">
        <w:rPr>
          <w:rFonts w:asciiTheme="minorHAnsi" w:hAnsiTheme="minorHAnsi"/>
          <w:sz w:val="28"/>
          <w:szCs w:val="28"/>
        </w:rPr>
        <w:t>соцподдержки</w:t>
      </w:r>
      <w:proofErr w:type="spellEnd"/>
      <w:r w:rsidR="008834C1">
        <w:rPr>
          <w:rFonts w:asciiTheme="minorHAnsi" w:hAnsiTheme="minorHAnsi"/>
          <w:sz w:val="28"/>
          <w:szCs w:val="28"/>
        </w:rPr>
        <w:t>;</w:t>
      </w:r>
      <w:r w:rsidRPr="005B00CF">
        <w:rPr>
          <w:rFonts w:asciiTheme="minorHAnsi" w:hAnsiTheme="minorHAnsi"/>
          <w:sz w:val="28"/>
          <w:szCs w:val="28"/>
        </w:rPr>
        <w:t xml:space="preserve"> 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>- 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 xml:space="preserve">- одной единицей самоходной техники младше 5 лет или двумя, если средство получено в качестве меры социальной поддержки. </w:t>
      </w:r>
    </w:p>
    <w:p w:rsidR="00901ACD" w:rsidRPr="005B00CF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B00CF">
        <w:rPr>
          <w:rFonts w:asciiTheme="minorHAnsi" w:hAnsiTheme="minorHAnsi"/>
          <w:sz w:val="28"/>
          <w:szCs w:val="28"/>
        </w:rPr>
        <w:t xml:space="preserve">- одним катером или моторной лодкой младше 5 лет. 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5A63EA">
        <w:rPr>
          <w:rFonts w:asciiTheme="minorHAnsi" w:hAnsiTheme="minorHAnsi"/>
          <w:b/>
          <w:sz w:val="28"/>
          <w:szCs w:val="28"/>
        </w:rPr>
        <w:t>– Что такое «правило нулевого дохода», которое должно быть соблюдено?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– При назначении пособия действует правило «нулевого дохода», оно означает отсутствие у трудоспособных членов семьи доходов от трудовой или предпринимательской деятельности из-за объективных жизненных обстоятельств.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Основания для отсутствия доходов: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беременность, уход за детьми до достижения им</w:t>
      </w:r>
      <w:r w:rsidR="005B00CF">
        <w:rPr>
          <w:rFonts w:asciiTheme="minorHAnsi" w:hAnsiTheme="minorHAnsi"/>
          <w:sz w:val="28"/>
          <w:szCs w:val="28"/>
        </w:rPr>
        <w:t>и</w:t>
      </w:r>
      <w:r w:rsidRPr="005A63EA">
        <w:rPr>
          <w:rFonts w:asciiTheme="minorHAnsi" w:hAnsiTheme="minorHAnsi"/>
          <w:sz w:val="28"/>
          <w:szCs w:val="28"/>
        </w:rPr>
        <w:t xml:space="preserve"> возраста трёх лет;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уход за ребенком-инвалидом в возрасте до 18 лет или инвалидом с детства I группы;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уход за гражданином с инвалидностью или пожилым человеком, нуждающимся по заключению лечебного учреждения в постоянном постороннем уходе или который старше 80 лет;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обучение на очной форме до 23 лет;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прохождение непрерывного лечения длительностью от 3 месяцев и более (в том числе, в случае если болел ребенок, а родитель осуществлял уход);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безработица (н</w:t>
      </w:r>
      <w:r w:rsidR="00497E10">
        <w:rPr>
          <w:rFonts w:asciiTheme="minorHAnsi" w:hAnsiTheme="minorHAnsi"/>
          <w:sz w:val="28"/>
          <w:szCs w:val="28"/>
        </w:rPr>
        <w:t>ужно</w:t>
      </w:r>
      <w:r w:rsidRPr="005A63EA">
        <w:rPr>
          <w:rFonts w:asciiTheme="minorHAnsi" w:hAnsiTheme="minorHAnsi"/>
          <w:sz w:val="28"/>
          <w:szCs w:val="28"/>
        </w:rPr>
        <w:t xml:space="preserve"> подтверждение официальной регистрации в качестве безработного, учитывается до 6 месяцев нахождения в таком статусе);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отбывание наказания получателя единого пособия в местах лишения свободы или заключение под стражей или под домашний арест;</w:t>
      </w:r>
    </w:p>
    <w:p w:rsidR="00901ACD" w:rsidRPr="005A63EA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>- отнесение к коренным малочисленным народам Севера, Сибири и Дальнего Востока.</w:t>
      </w:r>
    </w:p>
    <w:p w:rsidR="00901ACD" w:rsidRDefault="00901ACD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A63EA">
        <w:rPr>
          <w:rFonts w:asciiTheme="minorHAnsi" w:hAnsiTheme="minorHAnsi"/>
          <w:sz w:val="28"/>
          <w:szCs w:val="28"/>
        </w:rPr>
        <w:t xml:space="preserve">Если в течение года был доход даже на протяжении короткого периода, то правило нулевого дохода не применяется. Если дохода не было, то 10 из 12 месяцев расчётного периода должны быть </w:t>
      </w:r>
      <w:r w:rsidR="005B00CF">
        <w:rPr>
          <w:rFonts w:asciiTheme="minorHAnsi" w:hAnsiTheme="minorHAnsi"/>
          <w:sz w:val="28"/>
          <w:szCs w:val="28"/>
        </w:rPr>
        <w:t>обоснованы</w:t>
      </w:r>
      <w:r w:rsidRPr="005A63EA">
        <w:rPr>
          <w:rFonts w:asciiTheme="minorHAnsi" w:hAnsiTheme="minorHAnsi"/>
          <w:sz w:val="28"/>
          <w:szCs w:val="28"/>
        </w:rPr>
        <w:t xml:space="preserve"> объективными </w:t>
      </w:r>
      <w:r w:rsidR="005B00CF">
        <w:rPr>
          <w:rFonts w:asciiTheme="minorHAnsi" w:hAnsiTheme="minorHAnsi"/>
          <w:sz w:val="28"/>
          <w:szCs w:val="28"/>
        </w:rPr>
        <w:t>причинами</w:t>
      </w:r>
      <w:r w:rsidRPr="005A63EA">
        <w:rPr>
          <w:rFonts w:asciiTheme="minorHAnsi" w:hAnsiTheme="minorHAnsi"/>
          <w:sz w:val="28"/>
          <w:szCs w:val="28"/>
        </w:rPr>
        <w:t>.</w:t>
      </w:r>
    </w:p>
    <w:p w:rsidR="009B2938" w:rsidRPr="00497E10" w:rsidRDefault="009B2938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497E10">
        <w:rPr>
          <w:rFonts w:asciiTheme="minorHAnsi" w:hAnsiTheme="minorHAnsi"/>
          <w:i/>
          <w:sz w:val="28"/>
          <w:szCs w:val="28"/>
        </w:rPr>
        <w:t>Например</w:t>
      </w:r>
      <w:proofErr w:type="gramEnd"/>
      <w:r w:rsidRPr="00497E10">
        <w:rPr>
          <w:rFonts w:asciiTheme="minorHAnsi" w:hAnsiTheme="minorHAnsi"/>
          <w:i/>
          <w:sz w:val="28"/>
          <w:szCs w:val="28"/>
        </w:rPr>
        <w:t xml:space="preserve">: </w:t>
      </w:r>
    </w:p>
    <w:p w:rsidR="009B2938" w:rsidRPr="00497E10" w:rsidRDefault="009B2938" w:rsidP="005B00CF">
      <w:pPr>
        <w:pStyle w:val="a4"/>
        <w:spacing w:line="256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497E10">
        <w:rPr>
          <w:rFonts w:asciiTheme="minorHAnsi" w:hAnsiTheme="minorHAnsi"/>
          <w:i/>
          <w:sz w:val="28"/>
          <w:szCs w:val="28"/>
        </w:rPr>
        <w:t>В расчетном периоде супруг заявителя не имел дохода от трудовой или иной деятельности, но при этом стоял на учете в центре занятости в качестве безработного 4 месяца, осуществлял уход за гражданином старше 80 лет в течение 6 месяцев</w:t>
      </w:r>
      <w:r w:rsidR="00497E10" w:rsidRPr="00497E10">
        <w:rPr>
          <w:rFonts w:asciiTheme="minorHAnsi" w:hAnsiTheme="minorHAnsi"/>
          <w:i/>
          <w:sz w:val="28"/>
          <w:szCs w:val="28"/>
        </w:rPr>
        <w:t>.</w:t>
      </w:r>
      <w:r w:rsidRPr="00497E10">
        <w:rPr>
          <w:rFonts w:asciiTheme="minorHAnsi" w:hAnsiTheme="minorHAnsi"/>
          <w:i/>
          <w:sz w:val="28"/>
          <w:szCs w:val="28"/>
        </w:rPr>
        <w:t xml:space="preserve"> </w:t>
      </w:r>
      <w:r w:rsidR="00497E10" w:rsidRPr="00497E10">
        <w:rPr>
          <w:rFonts w:asciiTheme="minorHAnsi" w:hAnsiTheme="minorHAnsi"/>
          <w:i/>
          <w:sz w:val="28"/>
          <w:szCs w:val="28"/>
        </w:rPr>
        <w:t>В</w:t>
      </w:r>
      <w:r w:rsidRPr="00497E10">
        <w:rPr>
          <w:rFonts w:asciiTheme="minorHAnsi" w:hAnsiTheme="minorHAnsi"/>
          <w:i/>
          <w:sz w:val="28"/>
          <w:szCs w:val="28"/>
        </w:rPr>
        <w:t xml:space="preserve"> </w:t>
      </w:r>
      <w:r w:rsidR="00497E10" w:rsidRPr="00497E10">
        <w:rPr>
          <w:rFonts w:asciiTheme="minorHAnsi" w:hAnsiTheme="minorHAnsi"/>
          <w:i/>
          <w:sz w:val="28"/>
          <w:szCs w:val="28"/>
        </w:rPr>
        <w:t>этом</w:t>
      </w:r>
      <w:r w:rsidRPr="00497E10">
        <w:rPr>
          <w:rFonts w:asciiTheme="minorHAnsi" w:hAnsiTheme="minorHAnsi"/>
          <w:i/>
          <w:sz w:val="28"/>
          <w:szCs w:val="28"/>
        </w:rPr>
        <w:t xml:space="preserve"> случае подтверждены объективные причины отсутствия дохода.</w:t>
      </w:r>
    </w:p>
    <w:p w:rsidR="009B2938" w:rsidRPr="00497E10" w:rsidRDefault="009B2938" w:rsidP="009B2938">
      <w:pPr>
        <w:pStyle w:val="a4"/>
        <w:spacing w:line="256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497E10">
        <w:rPr>
          <w:rFonts w:asciiTheme="minorHAnsi" w:hAnsiTheme="minorHAnsi"/>
          <w:i/>
          <w:sz w:val="28"/>
          <w:szCs w:val="28"/>
        </w:rPr>
        <w:t>В расчетном периоде супруг заявителя не имел дохода от трудовой или иной деятельности, но при этом проходил непрерывное лечение в течение 5 месяцев</w:t>
      </w:r>
      <w:r w:rsidR="00497E10" w:rsidRPr="00497E10">
        <w:rPr>
          <w:rFonts w:asciiTheme="minorHAnsi" w:hAnsiTheme="minorHAnsi"/>
          <w:i/>
          <w:sz w:val="28"/>
          <w:szCs w:val="28"/>
        </w:rPr>
        <w:t>.</w:t>
      </w:r>
      <w:r w:rsidRPr="00497E10">
        <w:rPr>
          <w:rFonts w:asciiTheme="minorHAnsi" w:hAnsiTheme="minorHAnsi"/>
          <w:i/>
          <w:sz w:val="28"/>
          <w:szCs w:val="28"/>
        </w:rPr>
        <w:t xml:space="preserve"> </w:t>
      </w:r>
      <w:r w:rsidR="00497E10" w:rsidRPr="00497E10">
        <w:rPr>
          <w:rFonts w:asciiTheme="minorHAnsi" w:hAnsiTheme="minorHAnsi"/>
          <w:i/>
          <w:sz w:val="28"/>
          <w:szCs w:val="28"/>
        </w:rPr>
        <w:t>В</w:t>
      </w:r>
      <w:r w:rsidRPr="00497E10">
        <w:rPr>
          <w:rFonts w:asciiTheme="minorHAnsi" w:hAnsiTheme="minorHAnsi"/>
          <w:i/>
          <w:sz w:val="28"/>
          <w:szCs w:val="28"/>
        </w:rPr>
        <w:t xml:space="preserve"> </w:t>
      </w:r>
      <w:r w:rsidR="00497E10" w:rsidRPr="00497E10">
        <w:rPr>
          <w:rFonts w:asciiTheme="minorHAnsi" w:hAnsiTheme="minorHAnsi"/>
          <w:i/>
          <w:sz w:val="28"/>
          <w:szCs w:val="28"/>
        </w:rPr>
        <w:t>таком</w:t>
      </w:r>
      <w:r w:rsidRPr="00497E10">
        <w:rPr>
          <w:rFonts w:asciiTheme="minorHAnsi" w:hAnsiTheme="minorHAnsi"/>
          <w:i/>
          <w:sz w:val="28"/>
          <w:szCs w:val="28"/>
        </w:rPr>
        <w:t xml:space="preserve"> случае объективные причины отсутствия дохода в течение 10 месяцев не подтверждены, следовательно</w:t>
      </w:r>
      <w:r w:rsidR="00497E10" w:rsidRPr="00497E10">
        <w:rPr>
          <w:rFonts w:asciiTheme="minorHAnsi" w:hAnsiTheme="minorHAnsi"/>
          <w:i/>
          <w:sz w:val="28"/>
          <w:szCs w:val="28"/>
        </w:rPr>
        <w:t>,</w:t>
      </w:r>
      <w:r w:rsidRPr="00497E10">
        <w:rPr>
          <w:rFonts w:asciiTheme="minorHAnsi" w:hAnsiTheme="minorHAnsi"/>
          <w:i/>
          <w:sz w:val="28"/>
          <w:szCs w:val="28"/>
        </w:rPr>
        <w:t xml:space="preserve"> принять положительное решение не представляется возможным.</w:t>
      </w:r>
    </w:p>
    <w:p w:rsidR="00901ACD" w:rsidRPr="005A63EA" w:rsidRDefault="00901ACD" w:rsidP="005A63EA">
      <w:pPr>
        <w:pStyle w:val="a4"/>
        <w:spacing w:line="256" w:lineRule="auto"/>
        <w:jc w:val="both"/>
        <w:rPr>
          <w:rFonts w:asciiTheme="minorHAnsi" w:hAnsiTheme="minorHAnsi"/>
          <w:sz w:val="28"/>
          <w:szCs w:val="28"/>
        </w:rPr>
      </w:pPr>
    </w:p>
    <w:p w:rsidR="008B06EB" w:rsidRPr="005A63EA" w:rsidRDefault="008B06EB" w:rsidP="005B00CF">
      <w:pPr>
        <w:ind w:firstLine="709"/>
        <w:jc w:val="both"/>
        <w:rPr>
          <w:b/>
          <w:sz w:val="28"/>
          <w:szCs w:val="28"/>
        </w:rPr>
      </w:pPr>
      <w:r w:rsidRPr="005A63EA">
        <w:rPr>
          <w:b/>
          <w:sz w:val="28"/>
          <w:szCs w:val="28"/>
        </w:rPr>
        <w:t xml:space="preserve">- </w:t>
      </w:r>
      <w:r w:rsidR="005B77D4" w:rsidRPr="005A63EA">
        <w:rPr>
          <w:b/>
          <w:sz w:val="28"/>
          <w:szCs w:val="28"/>
        </w:rPr>
        <w:t>Елена Владимировна, в</w:t>
      </w:r>
      <w:r w:rsidRPr="005A63EA">
        <w:rPr>
          <w:b/>
          <w:sz w:val="28"/>
          <w:szCs w:val="28"/>
        </w:rPr>
        <w:t xml:space="preserve"> прошлом году вступили в силу изменения в порядке назначения пособия. Расскажите, о чем идет речь?</w:t>
      </w:r>
    </w:p>
    <w:p w:rsidR="00A3250A" w:rsidRDefault="006618A0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>- Да, часть изменений в порядке назначения ежемесячного пособия в связи с рождением и воспитанием ребенка приняты с 1 декабря 2023 года и с 5 февраля 2024</w:t>
      </w:r>
      <w:r w:rsidR="00D07ECA">
        <w:rPr>
          <w:sz w:val="28"/>
          <w:szCs w:val="28"/>
        </w:rPr>
        <w:t>-го</w:t>
      </w:r>
      <w:r w:rsidR="00497E10">
        <w:rPr>
          <w:sz w:val="28"/>
          <w:szCs w:val="28"/>
        </w:rPr>
        <w:t>,</w:t>
      </w:r>
      <w:r w:rsidRPr="005A63EA">
        <w:rPr>
          <w:sz w:val="28"/>
          <w:szCs w:val="28"/>
        </w:rPr>
        <w:t xml:space="preserve"> </w:t>
      </w:r>
      <w:r w:rsidR="00497E10">
        <w:rPr>
          <w:sz w:val="28"/>
          <w:szCs w:val="28"/>
        </w:rPr>
        <w:t>а</w:t>
      </w:r>
      <w:r w:rsidRPr="005A63EA">
        <w:rPr>
          <w:sz w:val="28"/>
          <w:szCs w:val="28"/>
        </w:rPr>
        <w:t xml:space="preserve"> часть изменений нач</w:t>
      </w:r>
      <w:r w:rsidR="00A3250A">
        <w:rPr>
          <w:sz w:val="28"/>
          <w:szCs w:val="28"/>
        </w:rPr>
        <w:t>инает</w:t>
      </w:r>
      <w:r w:rsidRPr="005A63EA">
        <w:rPr>
          <w:sz w:val="28"/>
          <w:szCs w:val="28"/>
        </w:rPr>
        <w:t xml:space="preserve"> действовать с 1 июня. </w:t>
      </w:r>
    </w:p>
    <w:p w:rsidR="00743DD1" w:rsidRPr="005A63EA" w:rsidRDefault="00197CCB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 xml:space="preserve">С 1 декабря </w:t>
      </w:r>
      <w:r w:rsidR="008D5D49" w:rsidRPr="005A63EA">
        <w:rPr>
          <w:sz w:val="28"/>
          <w:szCs w:val="28"/>
        </w:rPr>
        <w:t xml:space="preserve">прошлого года </w:t>
      </w:r>
      <w:r w:rsidRPr="005A63EA">
        <w:rPr>
          <w:sz w:val="28"/>
          <w:szCs w:val="28"/>
        </w:rPr>
        <w:t xml:space="preserve">ввели минимальное значение дохода для </w:t>
      </w:r>
      <w:proofErr w:type="spellStart"/>
      <w:r w:rsidRPr="005A63EA">
        <w:rPr>
          <w:sz w:val="28"/>
          <w:szCs w:val="28"/>
        </w:rPr>
        <w:t>самозанятых</w:t>
      </w:r>
      <w:proofErr w:type="spellEnd"/>
      <w:r w:rsidRPr="005A63EA">
        <w:rPr>
          <w:sz w:val="28"/>
          <w:szCs w:val="28"/>
        </w:rPr>
        <w:t xml:space="preserve">. </w:t>
      </w:r>
      <w:r w:rsidR="008B06EB" w:rsidRPr="005A63EA">
        <w:rPr>
          <w:sz w:val="28"/>
          <w:szCs w:val="28"/>
        </w:rPr>
        <w:t xml:space="preserve">По новым правилам </w:t>
      </w:r>
      <w:proofErr w:type="spellStart"/>
      <w:r w:rsidR="008B06EB" w:rsidRPr="005A63EA">
        <w:rPr>
          <w:sz w:val="28"/>
          <w:szCs w:val="28"/>
        </w:rPr>
        <w:t>с</w:t>
      </w:r>
      <w:r w:rsidR="001F27E6" w:rsidRPr="005A63EA">
        <w:rPr>
          <w:sz w:val="28"/>
          <w:szCs w:val="28"/>
        </w:rPr>
        <w:t>амозанятым</w:t>
      </w:r>
      <w:proofErr w:type="spellEnd"/>
      <w:r w:rsidR="001F27E6" w:rsidRPr="005A63EA">
        <w:rPr>
          <w:sz w:val="28"/>
          <w:szCs w:val="28"/>
        </w:rPr>
        <w:t xml:space="preserve"> родителям </w:t>
      </w:r>
      <w:r w:rsidR="003E7016" w:rsidRPr="005A63EA">
        <w:rPr>
          <w:sz w:val="28"/>
          <w:szCs w:val="28"/>
        </w:rPr>
        <w:t xml:space="preserve">одобрят </w:t>
      </w:r>
      <w:r w:rsidR="001F27E6" w:rsidRPr="005A63EA">
        <w:rPr>
          <w:sz w:val="28"/>
          <w:szCs w:val="28"/>
        </w:rPr>
        <w:t xml:space="preserve">выплату, только если их доход за </w:t>
      </w:r>
      <w:r w:rsidRPr="005A63EA">
        <w:rPr>
          <w:sz w:val="28"/>
          <w:szCs w:val="28"/>
        </w:rPr>
        <w:t>12 месяцев</w:t>
      </w:r>
      <w:r w:rsidR="001F27E6" w:rsidRPr="005A63EA">
        <w:rPr>
          <w:sz w:val="28"/>
          <w:szCs w:val="28"/>
        </w:rPr>
        <w:t xml:space="preserve"> расчётного периода был больше двух минимальных размеров оплаты труда (МРОТ). В 2024 году МРОТ составляет 19</w:t>
      </w:r>
      <w:r w:rsidR="00D07ECA">
        <w:rPr>
          <w:sz w:val="28"/>
          <w:szCs w:val="28"/>
        </w:rPr>
        <w:t> </w:t>
      </w:r>
      <w:r w:rsidR="001F27E6" w:rsidRPr="005A63EA">
        <w:rPr>
          <w:sz w:val="28"/>
          <w:szCs w:val="28"/>
        </w:rPr>
        <w:t xml:space="preserve">242 рубля. </w:t>
      </w:r>
      <w:r w:rsidRPr="005A63EA">
        <w:rPr>
          <w:sz w:val="28"/>
          <w:szCs w:val="28"/>
        </w:rPr>
        <w:t>То есть в соответствии с новыми правилами</w:t>
      </w:r>
      <w:r w:rsidR="001F27E6" w:rsidRPr="005A63EA">
        <w:rPr>
          <w:sz w:val="28"/>
          <w:szCs w:val="28"/>
        </w:rPr>
        <w:t xml:space="preserve">, за 12 месяцев расчётного периода </w:t>
      </w:r>
      <w:proofErr w:type="spellStart"/>
      <w:r w:rsidR="001F27E6" w:rsidRPr="005A63EA">
        <w:rPr>
          <w:sz w:val="28"/>
          <w:szCs w:val="28"/>
        </w:rPr>
        <w:t>самозанятый</w:t>
      </w:r>
      <w:proofErr w:type="spellEnd"/>
      <w:r w:rsidR="001F27E6" w:rsidRPr="005A63EA">
        <w:rPr>
          <w:sz w:val="28"/>
          <w:szCs w:val="28"/>
        </w:rPr>
        <w:t xml:space="preserve"> должен заработать </w:t>
      </w:r>
      <w:r w:rsidRPr="005A63EA">
        <w:rPr>
          <w:sz w:val="28"/>
          <w:szCs w:val="28"/>
        </w:rPr>
        <w:t xml:space="preserve">как минимум </w:t>
      </w:r>
      <w:r w:rsidR="001F27E6" w:rsidRPr="005A63EA">
        <w:rPr>
          <w:sz w:val="28"/>
          <w:szCs w:val="28"/>
        </w:rPr>
        <w:t>38</w:t>
      </w:r>
      <w:r w:rsidR="00D07ECA">
        <w:rPr>
          <w:sz w:val="28"/>
          <w:szCs w:val="28"/>
        </w:rPr>
        <w:t> </w:t>
      </w:r>
      <w:r w:rsidR="001F27E6" w:rsidRPr="005A63EA">
        <w:rPr>
          <w:sz w:val="28"/>
          <w:szCs w:val="28"/>
        </w:rPr>
        <w:t>484 рубля.</w:t>
      </w:r>
      <w:r w:rsidRPr="005A63EA">
        <w:rPr>
          <w:sz w:val="28"/>
          <w:szCs w:val="28"/>
        </w:rPr>
        <w:t xml:space="preserve"> </w:t>
      </w:r>
    </w:p>
    <w:p w:rsidR="00743DD1" w:rsidRDefault="00743DD1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 xml:space="preserve">При определении права на единое пособие доходы </w:t>
      </w:r>
      <w:proofErr w:type="spellStart"/>
      <w:r w:rsidRPr="005A63EA">
        <w:rPr>
          <w:sz w:val="28"/>
          <w:szCs w:val="28"/>
        </w:rPr>
        <w:t>самозанятых</w:t>
      </w:r>
      <w:proofErr w:type="spellEnd"/>
      <w:r w:rsidRPr="005A63EA">
        <w:rPr>
          <w:sz w:val="28"/>
          <w:szCs w:val="28"/>
        </w:rPr>
        <w:t xml:space="preserve"> учитываются в зависимости от количества месяцев в расчетном периоде, в течение которых гражданин состоял на учете в качестве </w:t>
      </w:r>
      <w:proofErr w:type="spellStart"/>
      <w:r w:rsidRPr="005A63EA">
        <w:rPr>
          <w:sz w:val="28"/>
          <w:szCs w:val="28"/>
        </w:rPr>
        <w:t>самозанятого</w:t>
      </w:r>
      <w:proofErr w:type="spellEnd"/>
      <w:r w:rsidRPr="005A63EA">
        <w:rPr>
          <w:sz w:val="28"/>
          <w:szCs w:val="28"/>
        </w:rPr>
        <w:t>, а не от периода получе</w:t>
      </w:r>
      <w:r w:rsidR="009B2938">
        <w:rPr>
          <w:sz w:val="28"/>
          <w:szCs w:val="28"/>
        </w:rPr>
        <w:t>ния доходов в расчетном периоде.</w:t>
      </w:r>
    </w:p>
    <w:p w:rsidR="00B73901" w:rsidRPr="00497E10" w:rsidRDefault="009B2938" w:rsidP="00B73901">
      <w:pPr>
        <w:ind w:firstLine="709"/>
        <w:jc w:val="both"/>
        <w:rPr>
          <w:i/>
          <w:sz w:val="28"/>
          <w:szCs w:val="28"/>
        </w:rPr>
      </w:pPr>
      <w:r w:rsidRPr="00497E10">
        <w:rPr>
          <w:i/>
          <w:sz w:val="28"/>
          <w:szCs w:val="28"/>
        </w:rPr>
        <w:t>Например: В расчетном периоде заяви</w:t>
      </w:r>
      <w:r w:rsidR="00B73901" w:rsidRPr="00497E10">
        <w:rPr>
          <w:i/>
          <w:sz w:val="28"/>
          <w:szCs w:val="28"/>
        </w:rPr>
        <w:t xml:space="preserve">тель осуществлял трудовую деятельность только как </w:t>
      </w:r>
      <w:proofErr w:type="spellStart"/>
      <w:r w:rsidR="00B73901" w:rsidRPr="00497E10">
        <w:rPr>
          <w:i/>
          <w:sz w:val="28"/>
          <w:szCs w:val="28"/>
        </w:rPr>
        <w:t>самозанятый</w:t>
      </w:r>
      <w:proofErr w:type="spellEnd"/>
      <w:r w:rsidR="00B73901" w:rsidRPr="00497E10">
        <w:rPr>
          <w:i/>
          <w:sz w:val="28"/>
          <w:szCs w:val="28"/>
        </w:rPr>
        <w:t xml:space="preserve">, при этом стоял на учете в качестве </w:t>
      </w:r>
      <w:proofErr w:type="spellStart"/>
      <w:r w:rsidR="00B73901" w:rsidRPr="00497E10">
        <w:rPr>
          <w:i/>
          <w:sz w:val="28"/>
          <w:szCs w:val="28"/>
        </w:rPr>
        <w:t>самозанятого</w:t>
      </w:r>
      <w:proofErr w:type="spellEnd"/>
      <w:r w:rsidR="00B73901" w:rsidRPr="00497E10">
        <w:rPr>
          <w:i/>
          <w:sz w:val="28"/>
          <w:szCs w:val="28"/>
        </w:rPr>
        <w:t xml:space="preserve"> 5 месяцев из 12</w:t>
      </w:r>
      <w:r w:rsidR="002C4B1A">
        <w:rPr>
          <w:i/>
          <w:sz w:val="28"/>
          <w:szCs w:val="28"/>
        </w:rPr>
        <w:t>.</w:t>
      </w:r>
      <w:r w:rsidR="00B73901" w:rsidRPr="00497E10">
        <w:rPr>
          <w:i/>
          <w:sz w:val="28"/>
          <w:szCs w:val="28"/>
        </w:rPr>
        <w:t xml:space="preserve"> </w:t>
      </w:r>
      <w:r w:rsidR="002C4B1A">
        <w:rPr>
          <w:i/>
          <w:sz w:val="28"/>
          <w:szCs w:val="28"/>
        </w:rPr>
        <w:t>В</w:t>
      </w:r>
      <w:r w:rsidR="00B73901" w:rsidRPr="00497E10">
        <w:rPr>
          <w:i/>
          <w:sz w:val="28"/>
          <w:szCs w:val="28"/>
        </w:rPr>
        <w:t xml:space="preserve"> таком случае минимальная сумма заработка рассчитывается пропорционально. 2 МРОТ нужно разделить на 12 и умножить на 5 месяцев, таким образом минимальная сумма заработка должна быть не менее расчетной суммы</w:t>
      </w:r>
      <w:r w:rsidR="00870339" w:rsidRPr="00497E10">
        <w:rPr>
          <w:i/>
          <w:sz w:val="28"/>
          <w:szCs w:val="28"/>
        </w:rPr>
        <w:t>. В</w:t>
      </w:r>
      <w:r w:rsidR="00B73901" w:rsidRPr="00497E10">
        <w:rPr>
          <w:i/>
          <w:sz w:val="28"/>
          <w:szCs w:val="28"/>
        </w:rPr>
        <w:t xml:space="preserve"> данном случае двойной МРОТ 38484 </w:t>
      </w:r>
      <w:r w:rsidR="002C4B1A">
        <w:rPr>
          <w:i/>
          <w:sz w:val="28"/>
          <w:szCs w:val="28"/>
        </w:rPr>
        <w:t>делим на</w:t>
      </w:r>
      <w:r w:rsidR="00B73901" w:rsidRPr="00497E10">
        <w:rPr>
          <w:i/>
          <w:sz w:val="28"/>
          <w:szCs w:val="28"/>
        </w:rPr>
        <w:t xml:space="preserve"> 12 </w:t>
      </w:r>
      <w:r w:rsidR="002C4B1A">
        <w:rPr>
          <w:i/>
          <w:sz w:val="28"/>
          <w:szCs w:val="28"/>
        </w:rPr>
        <w:t>и умножаем на</w:t>
      </w:r>
      <w:r w:rsidR="00B73901" w:rsidRPr="00497E10">
        <w:rPr>
          <w:i/>
          <w:sz w:val="28"/>
          <w:szCs w:val="28"/>
        </w:rPr>
        <w:t xml:space="preserve"> 5, получаем 16035 руб</w:t>
      </w:r>
      <w:r w:rsidR="002C4B1A">
        <w:rPr>
          <w:i/>
          <w:sz w:val="28"/>
          <w:szCs w:val="28"/>
        </w:rPr>
        <w:t>лей</w:t>
      </w:r>
      <w:r w:rsidR="00B73901" w:rsidRPr="00497E10">
        <w:rPr>
          <w:i/>
          <w:sz w:val="28"/>
          <w:szCs w:val="28"/>
        </w:rPr>
        <w:t>. Если доход меньше расчетной суммы, это будет основанием для отказа в едином пособии.</w:t>
      </w:r>
    </w:p>
    <w:p w:rsidR="00743DD1" w:rsidRPr="005A63EA" w:rsidRDefault="00250DE2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>Такой</w:t>
      </w:r>
      <w:r w:rsidR="001F27E6" w:rsidRPr="005A63EA">
        <w:rPr>
          <w:sz w:val="28"/>
          <w:szCs w:val="28"/>
        </w:rPr>
        <w:t xml:space="preserve"> порядок учета доходов действует только для тех родителей, у которых </w:t>
      </w:r>
      <w:proofErr w:type="spellStart"/>
      <w:r w:rsidR="001F27E6" w:rsidRPr="005A63EA">
        <w:rPr>
          <w:sz w:val="28"/>
          <w:szCs w:val="28"/>
        </w:rPr>
        <w:t>самозанятость</w:t>
      </w:r>
      <w:proofErr w:type="spellEnd"/>
      <w:r w:rsidR="001F27E6" w:rsidRPr="005A63EA">
        <w:rPr>
          <w:sz w:val="28"/>
          <w:szCs w:val="28"/>
        </w:rPr>
        <w:t xml:space="preserve"> – </w:t>
      </w:r>
      <w:r w:rsidRPr="005A63EA">
        <w:rPr>
          <w:sz w:val="28"/>
          <w:szCs w:val="28"/>
        </w:rPr>
        <w:t xml:space="preserve">это </w:t>
      </w:r>
      <w:r w:rsidR="001F27E6" w:rsidRPr="005A63EA">
        <w:rPr>
          <w:sz w:val="28"/>
          <w:szCs w:val="28"/>
        </w:rPr>
        <w:t xml:space="preserve">единственный источник дохода. </w:t>
      </w:r>
    </w:p>
    <w:p w:rsidR="00743DD1" w:rsidRPr="005A63EA" w:rsidRDefault="00743DD1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 xml:space="preserve">Если есть объективная причина отсутствия дохода у </w:t>
      </w:r>
      <w:proofErr w:type="spellStart"/>
      <w:r w:rsidRPr="005A63EA">
        <w:rPr>
          <w:sz w:val="28"/>
          <w:szCs w:val="28"/>
        </w:rPr>
        <w:t>самозанятых</w:t>
      </w:r>
      <w:proofErr w:type="spellEnd"/>
      <w:r w:rsidRPr="005A63EA">
        <w:rPr>
          <w:sz w:val="28"/>
          <w:szCs w:val="28"/>
        </w:rPr>
        <w:t xml:space="preserve"> граждан, то наличие дохода в размере меньше 2 МРОТ не будет являться причиной отказа.</w:t>
      </w:r>
    </w:p>
    <w:p w:rsidR="00250DE2" w:rsidRPr="005A63EA" w:rsidRDefault="00250DE2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 xml:space="preserve">Еще отмечу, что с </w:t>
      </w:r>
      <w:r w:rsidR="00350B20" w:rsidRPr="005A63EA">
        <w:rPr>
          <w:sz w:val="28"/>
          <w:szCs w:val="28"/>
        </w:rPr>
        <w:t>1 декабря 2023 года</w:t>
      </w:r>
      <w:r w:rsidRPr="005A63EA">
        <w:rPr>
          <w:sz w:val="28"/>
          <w:szCs w:val="28"/>
        </w:rPr>
        <w:t xml:space="preserve"> исключили из расчета </w:t>
      </w:r>
      <w:r w:rsidR="00350B20" w:rsidRPr="005A63EA">
        <w:rPr>
          <w:sz w:val="28"/>
          <w:szCs w:val="28"/>
        </w:rPr>
        <w:t xml:space="preserve">среднедушевого дохода семьи выплаты, которые родители получили за </w:t>
      </w:r>
      <w:r w:rsidRPr="005A63EA">
        <w:rPr>
          <w:sz w:val="28"/>
          <w:szCs w:val="28"/>
        </w:rPr>
        <w:t>звани</w:t>
      </w:r>
      <w:r w:rsidR="00350B20" w:rsidRPr="005A63EA">
        <w:rPr>
          <w:sz w:val="28"/>
          <w:szCs w:val="28"/>
        </w:rPr>
        <w:t>е</w:t>
      </w:r>
      <w:r w:rsidRPr="005A63EA">
        <w:rPr>
          <w:sz w:val="28"/>
          <w:szCs w:val="28"/>
        </w:rPr>
        <w:t xml:space="preserve"> </w:t>
      </w:r>
      <w:r w:rsidR="00350B20" w:rsidRPr="005A63EA">
        <w:rPr>
          <w:sz w:val="28"/>
          <w:szCs w:val="28"/>
        </w:rPr>
        <w:t>«</w:t>
      </w:r>
      <w:r w:rsidRPr="005A63EA">
        <w:rPr>
          <w:sz w:val="28"/>
          <w:szCs w:val="28"/>
        </w:rPr>
        <w:t>Мать-героиня</w:t>
      </w:r>
      <w:r w:rsidR="00350B20" w:rsidRPr="005A63EA">
        <w:rPr>
          <w:sz w:val="28"/>
          <w:szCs w:val="28"/>
        </w:rPr>
        <w:t>»</w:t>
      </w:r>
      <w:r w:rsidRPr="005A63EA">
        <w:rPr>
          <w:sz w:val="28"/>
          <w:szCs w:val="28"/>
        </w:rPr>
        <w:t xml:space="preserve">, </w:t>
      </w:r>
      <w:r w:rsidR="00350B20" w:rsidRPr="005A63EA">
        <w:rPr>
          <w:sz w:val="28"/>
          <w:szCs w:val="28"/>
        </w:rPr>
        <w:t xml:space="preserve">при </w:t>
      </w:r>
      <w:r w:rsidRPr="005A63EA">
        <w:rPr>
          <w:sz w:val="28"/>
          <w:szCs w:val="28"/>
        </w:rPr>
        <w:t xml:space="preserve">награждении орденом </w:t>
      </w:r>
      <w:r w:rsidR="00350B20" w:rsidRPr="005A63EA">
        <w:rPr>
          <w:sz w:val="28"/>
          <w:szCs w:val="28"/>
        </w:rPr>
        <w:t>«</w:t>
      </w:r>
      <w:r w:rsidRPr="005A63EA">
        <w:rPr>
          <w:sz w:val="28"/>
          <w:szCs w:val="28"/>
        </w:rPr>
        <w:t>Родительская слава</w:t>
      </w:r>
      <w:r w:rsidR="00350B20" w:rsidRPr="005A63EA">
        <w:rPr>
          <w:sz w:val="28"/>
          <w:szCs w:val="28"/>
        </w:rPr>
        <w:t>»</w:t>
      </w:r>
      <w:r w:rsidRPr="005A63EA">
        <w:rPr>
          <w:sz w:val="28"/>
          <w:szCs w:val="28"/>
        </w:rPr>
        <w:t xml:space="preserve">, медалью ордена </w:t>
      </w:r>
      <w:r w:rsidR="00350B20" w:rsidRPr="005A63EA">
        <w:rPr>
          <w:sz w:val="28"/>
          <w:szCs w:val="28"/>
        </w:rPr>
        <w:t>«</w:t>
      </w:r>
      <w:r w:rsidRPr="005A63EA">
        <w:rPr>
          <w:sz w:val="28"/>
          <w:szCs w:val="28"/>
        </w:rPr>
        <w:t>Родительская слава</w:t>
      </w:r>
      <w:r w:rsidR="00350B20" w:rsidRPr="005A63EA">
        <w:rPr>
          <w:sz w:val="28"/>
          <w:szCs w:val="28"/>
        </w:rPr>
        <w:t xml:space="preserve">». </w:t>
      </w:r>
    </w:p>
    <w:p w:rsidR="001F27E6" w:rsidRPr="005A63EA" w:rsidRDefault="00250DE2" w:rsidP="005B00CF">
      <w:pPr>
        <w:ind w:firstLine="709"/>
        <w:jc w:val="both"/>
        <w:rPr>
          <w:b/>
          <w:sz w:val="28"/>
          <w:szCs w:val="28"/>
        </w:rPr>
      </w:pPr>
      <w:r w:rsidRPr="005A63EA">
        <w:rPr>
          <w:b/>
          <w:sz w:val="28"/>
          <w:szCs w:val="28"/>
        </w:rPr>
        <w:t>- Эт</w:t>
      </w:r>
      <w:r w:rsidR="005B77D4" w:rsidRPr="005A63EA">
        <w:rPr>
          <w:b/>
          <w:sz w:val="28"/>
          <w:szCs w:val="28"/>
        </w:rPr>
        <w:t>и</w:t>
      </w:r>
      <w:r w:rsidRPr="005A63EA">
        <w:rPr>
          <w:b/>
          <w:sz w:val="28"/>
          <w:szCs w:val="28"/>
        </w:rPr>
        <w:t xml:space="preserve"> изменени</w:t>
      </w:r>
      <w:r w:rsidR="005B77D4" w:rsidRPr="005A63EA">
        <w:rPr>
          <w:b/>
          <w:sz w:val="28"/>
          <w:szCs w:val="28"/>
        </w:rPr>
        <w:t>я</w:t>
      </w:r>
      <w:r w:rsidRPr="005A63EA">
        <w:rPr>
          <w:b/>
          <w:sz w:val="28"/>
          <w:szCs w:val="28"/>
        </w:rPr>
        <w:t xml:space="preserve"> коснул</w:t>
      </w:r>
      <w:r w:rsidR="005B77D4" w:rsidRPr="005A63EA">
        <w:rPr>
          <w:b/>
          <w:sz w:val="28"/>
          <w:szCs w:val="28"/>
        </w:rPr>
        <w:t>и</w:t>
      </w:r>
      <w:r w:rsidRPr="005A63EA">
        <w:rPr>
          <w:b/>
          <w:sz w:val="28"/>
          <w:szCs w:val="28"/>
        </w:rPr>
        <w:t xml:space="preserve">сь доходов взрослых. </w:t>
      </w:r>
      <w:r w:rsidR="005B77D4" w:rsidRPr="005A63EA">
        <w:rPr>
          <w:b/>
          <w:sz w:val="28"/>
          <w:szCs w:val="28"/>
        </w:rPr>
        <w:t>Есть еще и доходы, которые мы условно или прямо можем назвать детскими</w:t>
      </w:r>
      <w:r w:rsidR="008D5D49" w:rsidRPr="005A63EA">
        <w:rPr>
          <w:b/>
          <w:sz w:val="28"/>
          <w:szCs w:val="28"/>
        </w:rPr>
        <w:t>.</w:t>
      </w:r>
      <w:r w:rsidRPr="005A63EA">
        <w:rPr>
          <w:b/>
          <w:sz w:val="28"/>
          <w:szCs w:val="28"/>
        </w:rPr>
        <w:t xml:space="preserve"> Какие тут </w:t>
      </w:r>
      <w:r w:rsidR="005B77D4" w:rsidRPr="005A63EA">
        <w:rPr>
          <w:b/>
          <w:sz w:val="28"/>
          <w:szCs w:val="28"/>
        </w:rPr>
        <w:t>новшества</w:t>
      </w:r>
      <w:r w:rsidRPr="005A63EA">
        <w:rPr>
          <w:b/>
          <w:sz w:val="28"/>
          <w:szCs w:val="28"/>
        </w:rPr>
        <w:t>?</w:t>
      </w:r>
    </w:p>
    <w:p w:rsidR="00E554AA" w:rsidRPr="005A63EA" w:rsidRDefault="00250DE2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 xml:space="preserve">- </w:t>
      </w:r>
      <w:r w:rsidR="00350B20" w:rsidRPr="005A63EA">
        <w:rPr>
          <w:sz w:val="28"/>
          <w:szCs w:val="28"/>
        </w:rPr>
        <w:t>Т</w:t>
      </w:r>
      <w:r w:rsidRPr="005A63EA">
        <w:rPr>
          <w:sz w:val="28"/>
          <w:szCs w:val="28"/>
        </w:rPr>
        <w:t xml:space="preserve">акже с декабря прошлого года </w:t>
      </w:r>
      <w:r w:rsidR="00350B20" w:rsidRPr="005A63EA">
        <w:rPr>
          <w:sz w:val="28"/>
          <w:szCs w:val="28"/>
        </w:rPr>
        <w:t>из расчета среднедушевого дохода семьи убрали процент</w:t>
      </w:r>
      <w:r w:rsidR="00687B3E" w:rsidRPr="005A63EA">
        <w:rPr>
          <w:sz w:val="28"/>
          <w:szCs w:val="28"/>
        </w:rPr>
        <w:t>ы</w:t>
      </w:r>
      <w:r w:rsidR="00350B20" w:rsidRPr="005A63EA">
        <w:rPr>
          <w:sz w:val="28"/>
          <w:szCs w:val="28"/>
        </w:rPr>
        <w:t xml:space="preserve"> по номинальным счетам в банках, которые открыты на детей в возрасте до 18 лет, находящихся под опекой или попечительством. </w:t>
      </w:r>
    </w:p>
    <w:p w:rsidR="00E554AA" w:rsidRPr="005A63EA" w:rsidRDefault="00687B3E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>А с 1 июня этого года не учитыва</w:t>
      </w:r>
      <w:r w:rsidR="00E06208">
        <w:rPr>
          <w:sz w:val="28"/>
          <w:szCs w:val="28"/>
        </w:rPr>
        <w:t>ют</w:t>
      </w:r>
      <w:r w:rsidRPr="005A63EA">
        <w:rPr>
          <w:sz w:val="28"/>
          <w:szCs w:val="28"/>
        </w:rPr>
        <w:t xml:space="preserve">ся трудовые доходы детей, при условии, что им не исполнилось еще 18 </w:t>
      </w:r>
      <w:proofErr w:type="gramStart"/>
      <w:r w:rsidRPr="005A63EA">
        <w:rPr>
          <w:sz w:val="28"/>
          <w:szCs w:val="28"/>
        </w:rPr>
        <w:t>лет</w:t>
      </w:r>
      <w:proofErr w:type="gramEnd"/>
      <w:r w:rsidRPr="005A63EA">
        <w:rPr>
          <w:sz w:val="28"/>
          <w:szCs w:val="28"/>
        </w:rPr>
        <w:t xml:space="preserve"> и они </w:t>
      </w:r>
      <w:r w:rsidR="005B77D4" w:rsidRPr="005A63EA">
        <w:rPr>
          <w:sz w:val="28"/>
          <w:szCs w:val="28"/>
        </w:rPr>
        <w:t xml:space="preserve">в расчетном периоде не меньше полугода учились очно в школе, </w:t>
      </w:r>
      <w:proofErr w:type="spellStart"/>
      <w:r w:rsidR="005B77D4" w:rsidRPr="005A63EA">
        <w:rPr>
          <w:sz w:val="28"/>
          <w:szCs w:val="28"/>
        </w:rPr>
        <w:t>ссузе</w:t>
      </w:r>
      <w:proofErr w:type="spellEnd"/>
      <w:r w:rsidR="005B77D4" w:rsidRPr="005A63EA">
        <w:rPr>
          <w:sz w:val="28"/>
          <w:szCs w:val="28"/>
        </w:rPr>
        <w:t xml:space="preserve"> или вузе. То есть ребенок может р</w:t>
      </w:r>
      <w:bookmarkStart w:id="0" w:name="_GoBack"/>
      <w:bookmarkEnd w:id="0"/>
      <w:r w:rsidR="005B77D4" w:rsidRPr="005A63EA">
        <w:rPr>
          <w:sz w:val="28"/>
          <w:szCs w:val="28"/>
        </w:rPr>
        <w:t>аботать на каникулах или в свое свободное время</w:t>
      </w:r>
      <w:r w:rsidR="00A3250A">
        <w:rPr>
          <w:sz w:val="28"/>
          <w:szCs w:val="28"/>
        </w:rPr>
        <w:t>,</w:t>
      </w:r>
      <w:r w:rsidR="005B00CF">
        <w:rPr>
          <w:sz w:val="28"/>
          <w:szCs w:val="28"/>
        </w:rPr>
        <w:t xml:space="preserve"> и такой доход учитываться не будет</w:t>
      </w:r>
      <w:r w:rsidR="005B77D4" w:rsidRPr="005A63EA">
        <w:rPr>
          <w:sz w:val="28"/>
          <w:szCs w:val="28"/>
        </w:rPr>
        <w:t xml:space="preserve">. </w:t>
      </w:r>
    </w:p>
    <w:p w:rsidR="00687B3E" w:rsidRPr="005A63EA" w:rsidRDefault="005B77D4" w:rsidP="005B00CF">
      <w:pPr>
        <w:ind w:firstLine="709"/>
        <w:jc w:val="both"/>
        <w:rPr>
          <w:b/>
          <w:sz w:val="28"/>
          <w:szCs w:val="28"/>
        </w:rPr>
      </w:pPr>
      <w:r w:rsidRPr="005A63EA">
        <w:rPr>
          <w:b/>
          <w:sz w:val="28"/>
          <w:szCs w:val="28"/>
        </w:rPr>
        <w:t xml:space="preserve">- </w:t>
      </w:r>
      <w:r w:rsidR="00D07ECA">
        <w:rPr>
          <w:b/>
          <w:sz w:val="28"/>
          <w:szCs w:val="28"/>
        </w:rPr>
        <w:t xml:space="preserve">С 1 июня </w:t>
      </w:r>
      <w:r w:rsidRPr="005A63EA">
        <w:rPr>
          <w:b/>
          <w:sz w:val="28"/>
          <w:szCs w:val="28"/>
        </w:rPr>
        <w:t xml:space="preserve">порядок </w:t>
      </w:r>
      <w:r w:rsidR="00D4395D" w:rsidRPr="005A63EA">
        <w:rPr>
          <w:b/>
          <w:sz w:val="28"/>
          <w:szCs w:val="28"/>
        </w:rPr>
        <w:t>учета</w:t>
      </w:r>
      <w:r w:rsidRPr="005A63EA">
        <w:rPr>
          <w:b/>
          <w:sz w:val="28"/>
          <w:szCs w:val="28"/>
        </w:rPr>
        <w:t xml:space="preserve"> алиментов </w:t>
      </w:r>
      <w:r w:rsidR="00D07ECA">
        <w:rPr>
          <w:b/>
          <w:sz w:val="28"/>
          <w:szCs w:val="28"/>
        </w:rPr>
        <w:t>при назначении единого пособия меняется. А как именно</w:t>
      </w:r>
      <w:r w:rsidR="00D4395D" w:rsidRPr="005A63EA">
        <w:rPr>
          <w:b/>
          <w:sz w:val="28"/>
          <w:szCs w:val="28"/>
        </w:rPr>
        <w:t>?</w:t>
      </w:r>
    </w:p>
    <w:p w:rsidR="0093701D" w:rsidRPr="005A63EA" w:rsidRDefault="00D4395D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>-</w:t>
      </w:r>
      <w:r w:rsidR="0085530B" w:rsidRPr="005A63EA">
        <w:rPr>
          <w:sz w:val="28"/>
          <w:szCs w:val="28"/>
        </w:rPr>
        <w:t xml:space="preserve"> </w:t>
      </w:r>
      <w:r w:rsidRPr="005A63EA">
        <w:rPr>
          <w:sz w:val="28"/>
          <w:szCs w:val="28"/>
        </w:rPr>
        <w:t>Да, с</w:t>
      </w:r>
      <w:r w:rsidR="0093701D" w:rsidRPr="005A63EA">
        <w:rPr>
          <w:sz w:val="28"/>
          <w:szCs w:val="28"/>
        </w:rPr>
        <w:t xml:space="preserve"> 1 июня 2024 года </w:t>
      </w:r>
      <w:r w:rsidR="00D07ECA">
        <w:rPr>
          <w:sz w:val="28"/>
          <w:szCs w:val="28"/>
        </w:rPr>
        <w:t xml:space="preserve">вступают в силу </w:t>
      </w:r>
      <w:r w:rsidR="0093701D" w:rsidRPr="005A63EA">
        <w:rPr>
          <w:sz w:val="28"/>
          <w:szCs w:val="28"/>
        </w:rPr>
        <w:t xml:space="preserve">изменения </w:t>
      </w:r>
      <w:r w:rsidR="00D07ECA">
        <w:rPr>
          <w:sz w:val="28"/>
          <w:szCs w:val="28"/>
        </w:rPr>
        <w:t xml:space="preserve">в порядке </w:t>
      </w:r>
      <w:r w:rsidR="0093701D" w:rsidRPr="005A63EA">
        <w:rPr>
          <w:sz w:val="28"/>
          <w:szCs w:val="28"/>
        </w:rPr>
        <w:t>учет</w:t>
      </w:r>
      <w:r w:rsidR="00D07ECA">
        <w:rPr>
          <w:sz w:val="28"/>
          <w:szCs w:val="28"/>
        </w:rPr>
        <w:t>а</w:t>
      </w:r>
      <w:r w:rsidR="0093701D" w:rsidRPr="005A63EA">
        <w:rPr>
          <w:sz w:val="28"/>
          <w:szCs w:val="28"/>
        </w:rPr>
        <w:t xml:space="preserve"> алиментов </w:t>
      </w:r>
      <w:r w:rsidRPr="005A63EA">
        <w:rPr>
          <w:sz w:val="28"/>
          <w:szCs w:val="28"/>
        </w:rPr>
        <w:t xml:space="preserve">на детей </w:t>
      </w:r>
      <w:r w:rsidR="0093701D" w:rsidRPr="005A63EA">
        <w:rPr>
          <w:sz w:val="28"/>
          <w:szCs w:val="28"/>
        </w:rPr>
        <w:t xml:space="preserve">при назначении </w:t>
      </w:r>
      <w:r w:rsidRPr="005A63EA">
        <w:rPr>
          <w:sz w:val="28"/>
          <w:szCs w:val="28"/>
        </w:rPr>
        <w:t xml:space="preserve">единого </w:t>
      </w:r>
      <w:r w:rsidR="0093701D" w:rsidRPr="005A63EA">
        <w:rPr>
          <w:sz w:val="28"/>
          <w:szCs w:val="28"/>
        </w:rPr>
        <w:t xml:space="preserve">пособия. </w:t>
      </w:r>
      <w:r w:rsidR="00D07ECA">
        <w:rPr>
          <w:sz w:val="28"/>
          <w:szCs w:val="28"/>
        </w:rPr>
        <w:t>Теперь</w:t>
      </w:r>
      <w:r w:rsidR="0085530B" w:rsidRPr="005A63EA">
        <w:rPr>
          <w:sz w:val="28"/>
          <w:szCs w:val="28"/>
        </w:rPr>
        <w:t xml:space="preserve"> е</w:t>
      </w:r>
      <w:r w:rsidR="0093701D" w:rsidRPr="005A63EA">
        <w:rPr>
          <w:sz w:val="28"/>
          <w:szCs w:val="28"/>
        </w:rPr>
        <w:t xml:space="preserve">сли при разводе </w:t>
      </w:r>
      <w:r w:rsidR="003E7016" w:rsidRPr="005A63EA">
        <w:rPr>
          <w:sz w:val="28"/>
          <w:szCs w:val="28"/>
        </w:rPr>
        <w:t xml:space="preserve">родителей </w:t>
      </w:r>
      <w:r w:rsidR="0093701D" w:rsidRPr="005A63EA">
        <w:rPr>
          <w:sz w:val="28"/>
          <w:szCs w:val="28"/>
        </w:rPr>
        <w:t>алименты установил суд, то они будут учитываться в объеме фактически поступивших средств</w:t>
      </w:r>
      <w:r w:rsidR="00A3250A">
        <w:rPr>
          <w:sz w:val="28"/>
          <w:szCs w:val="28"/>
        </w:rPr>
        <w:t>. Т</w:t>
      </w:r>
      <w:r w:rsidRPr="005A63EA">
        <w:rPr>
          <w:sz w:val="28"/>
          <w:szCs w:val="28"/>
        </w:rPr>
        <w:t>о есть те деньги, которые вам выплатили, Социальный фонд и примет в расчет.</w:t>
      </w:r>
    </w:p>
    <w:p w:rsidR="005A63EA" w:rsidRDefault="003E7016" w:rsidP="005B00CF">
      <w:pPr>
        <w:ind w:firstLine="709"/>
        <w:jc w:val="both"/>
        <w:rPr>
          <w:sz w:val="28"/>
          <w:szCs w:val="28"/>
        </w:rPr>
      </w:pPr>
      <w:r w:rsidRPr="005A63EA">
        <w:rPr>
          <w:sz w:val="28"/>
          <w:szCs w:val="28"/>
        </w:rPr>
        <w:t>Когда</w:t>
      </w:r>
      <w:r w:rsidR="0093701D" w:rsidRPr="005A63EA">
        <w:rPr>
          <w:sz w:val="28"/>
          <w:szCs w:val="28"/>
        </w:rPr>
        <w:t xml:space="preserve"> между родителями есть соглашение о выплате алиментов (устное или нотариально заверенное), в расчет среднедушевого дохода примут сумму, которая указана в заявлении или соглашении. Но она должна быть не меньше </w:t>
      </w:r>
      <w:r w:rsidR="0085530B" w:rsidRPr="005A63EA">
        <w:rPr>
          <w:sz w:val="28"/>
          <w:szCs w:val="28"/>
        </w:rPr>
        <w:t xml:space="preserve">минимальных гарантий, которые прописаны в </w:t>
      </w:r>
      <w:r w:rsidR="0093701D" w:rsidRPr="005A63EA">
        <w:rPr>
          <w:sz w:val="28"/>
          <w:szCs w:val="28"/>
        </w:rPr>
        <w:t>Семейн</w:t>
      </w:r>
      <w:r w:rsidR="0085530B" w:rsidRPr="005A63EA">
        <w:rPr>
          <w:sz w:val="28"/>
          <w:szCs w:val="28"/>
        </w:rPr>
        <w:t>о</w:t>
      </w:r>
      <w:r w:rsidR="0093701D" w:rsidRPr="005A63EA">
        <w:rPr>
          <w:sz w:val="28"/>
          <w:szCs w:val="28"/>
        </w:rPr>
        <w:t>м кодекс</w:t>
      </w:r>
      <w:r w:rsidR="0085530B" w:rsidRPr="005A63EA">
        <w:rPr>
          <w:sz w:val="28"/>
          <w:szCs w:val="28"/>
        </w:rPr>
        <w:t>е</w:t>
      </w:r>
      <w:r w:rsidR="0093701D" w:rsidRPr="005A63EA">
        <w:rPr>
          <w:sz w:val="28"/>
          <w:szCs w:val="28"/>
        </w:rPr>
        <w:t xml:space="preserve">: </w:t>
      </w:r>
      <w:r w:rsidR="00D4395D" w:rsidRPr="005A63EA">
        <w:rPr>
          <w:sz w:val="28"/>
          <w:szCs w:val="28"/>
        </w:rPr>
        <w:t xml:space="preserve">это </w:t>
      </w:r>
      <w:r w:rsidR="0093701D" w:rsidRPr="005A63EA">
        <w:rPr>
          <w:sz w:val="28"/>
          <w:szCs w:val="28"/>
        </w:rPr>
        <w:t>1/4 минимального разме</w:t>
      </w:r>
      <w:r w:rsidR="002C4B1A">
        <w:rPr>
          <w:sz w:val="28"/>
          <w:szCs w:val="28"/>
        </w:rPr>
        <w:t>р</w:t>
      </w:r>
      <w:r w:rsidR="0093701D" w:rsidRPr="005A63EA">
        <w:rPr>
          <w:sz w:val="28"/>
          <w:szCs w:val="28"/>
        </w:rPr>
        <w:t xml:space="preserve">а оплаты труда на одного ребенка в месяц (то есть 4810,5 рубля), 1/3 </w:t>
      </w:r>
      <w:r w:rsidR="00D4395D" w:rsidRPr="005A63EA">
        <w:rPr>
          <w:sz w:val="28"/>
          <w:szCs w:val="28"/>
        </w:rPr>
        <w:t xml:space="preserve">МРОТ </w:t>
      </w:r>
      <w:r w:rsidR="0093701D" w:rsidRPr="005A63EA">
        <w:rPr>
          <w:sz w:val="28"/>
          <w:szCs w:val="28"/>
        </w:rPr>
        <w:t xml:space="preserve">на двоих </w:t>
      </w:r>
      <w:r w:rsidR="0085530B" w:rsidRPr="005A63EA">
        <w:rPr>
          <w:sz w:val="28"/>
          <w:szCs w:val="28"/>
        </w:rPr>
        <w:t xml:space="preserve">детей </w:t>
      </w:r>
      <w:r w:rsidR="0093701D" w:rsidRPr="005A63EA">
        <w:rPr>
          <w:sz w:val="28"/>
          <w:szCs w:val="28"/>
        </w:rPr>
        <w:t xml:space="preserve">(6414 рублей) и 1/2 </w:t>
      </w:r>
      <w:r w:rsidR="00D4395D" w:rsidRPr="005A63EA">
        <w:rPr>
          <w:sz w:val="28"/>
          <w:szCs w:val="28"/>
        </w:rPr>
        <w:t xml:space="preserve">МРОТ </w:t>
      </w:r>
      <w:r w:rsidR="0093701D" w:rsidRPr="005A63EA">
        <w:rPr>
          <w:sz w:val="28"/>
          <w:szCs w:val="28"/>
        </w:rPr>
        <w:t>на трех и более детей (9621 рубль</w:t>
      </w:r>
      <w:r w:rsidRPr="005A63EA">
        <w:rPr>
          <w:sz w:val="28"/>
          <w:szCs w:val="28"/>
        </w:rPr>
        <w:t>)</w:t>
      </w:r>
      <w:r w:rsidR="0093701D" w:rsidRPr="005A63EA">
        <w:rPr>
          <w:sz w:val="28"/>
          <w:szCs w:val="28"/>
        </w:rPr>
        <w:t>.</w:t>
      </w:r>
      <w:r w:rsidR="00D4395D" w:rsidRPr="005A63EA">
        <w:rPr>
          <w:sz w:val="28"/>
          <w:szCs w:val="28"/>
        </w:rPr>
        <w:t xml:space="preserve"> </w:t>
      </w:r>
    </w:p>
    <w:p w:rsidR="002E2A37" w:rsidRDefault="002E2A37" w:rsidP="002E2A37">
      <w:pPr>
        <w:pStyle w:val="a4"/>
        <w:spacing w:line="259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E2A37" w:rsidRDefault="002E2A37" w:rsidP="00E62150">
      <w:pPr>
        <w:pStyle w:val="a4"/>
        <w:spacing w:line="259" w:lineRule="auto"/>
        <w:ind w:firstLine="709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2E2A37">
        <w:rPr>
          <w:rFonts w:asciiTheme="minorHAnsi" w:eastAsiaTheme="minorHAnsi" w:hAnsiTheme="minorHAnsi" w:cstheme="minorBidi"/>
          <w:sz w:val="28"/>
          <w:szCs w:val="28"/>
        </w:rPr>
        <w:t xml:space="preserve">- </w:t>
      </w:r>
      <w:r w:rsidRPr="002E2A37">
        <w:rPr>
          <w:rFonts w:asciiTheme="minorHAnsi" w:eastAsiaTheme="minorHAnsi" w:hAnsiTheme="minorHAnsi" w:cstheme="minorBidi"/>
          <w:b/>
          <w:sz w:val="28"/>
          <w:szCs w:val="28"/>
        </w:rPr>
        <w:t>Какие сроки оформления и выплаты пособия?</w:t>
      </w:r>
    </w:p>
    <w:p w:rsidR="002E2A37" w:rsidRDefault="002E2A37" w:rsidP="00122A5F">
      <w:pPr>
        <w:pStyle w:val="a4"/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2E2A37">
        <w:rPr>
          <w:rFonts w:asciiTheme="minorHAnsi" w:eastAsiaTheme="minorHAnsi" w:hAnsiTheme="minorHAnsi" w:cstheme="minorBidi"/>
          <w:sz w:val="28"/>
          <w:szCs w:val="28"/>
        </w:rPr>
        <w:t xml:space="preserve">- Решение о назначении пособия </w:t>
      </w:r>
      <w:r w:rsidR="0083508E">
        <w:rPr>
          <w:rFonts w:asciiTheme="minorHAnsi" w:eastAsiaTheme="minorHAnsi" w:hAnsiTheme="minorHAnsi" w:cstheme="minorBidi"/>
          <w:sz w:val="28"/>
          <w:szCs w:val="28"/>
        </w:rPr>
        <w:t>принимается</w:t>
      </w:r>
      <w:r w:rsidRPr="002E2A37">
        <w:rPr>
          <w:rFonts w:asciiTheme="minorHAnsi" w:eastAsiaTheme="minorHAnsi" w:hAnsiTheme="minorHAnsi" w:cstheme="minorBidi"/>
          <w:sz w:val="28"/>
          <w:szCs w:val="28"/>
        </w:rPr>
        <w:t xml:space="preserve"> в течение 10 рабочих дней</w:t>
      </w:r>
      <w:r w:rsidR="0083508E">
        <w:rPr>
          <w:rFonts w:asciiTheme="minorHAnsi" w:eastAsiaTheme="minorHAnsi" w:hAnsiTheme="minorHAnsi" w:cstheme="minorBidi"/>
          <w:sz w:val="28"/>
          <w:szCs w:val="28"/>
        </w:rPr>
        <w:t xml:space="preserve"> после полной всесторонней оценки всех сведений</w:t>
      </w:r>
      <w:r w:rsidRPr="002E2A37">
        <w:rPr>
          <w:rFonts w:asciiTheme="minorHAnsi" w:eastAsiaTheme="minorHAnsi" w:hAnsiTheme="minorHAnsi" w:cstheme="minorBidi"/>
          <w:sz w:val="28"/>
          <w:szCs w:val="28"/>
        </w:rPr>
        <w:t>. Иногда срок увеличивается до 30 рабочих дней, это происходит, когда в СФР не поступили сведения</w:t>
      </w:r>
      <w:r w:rsidR="0083508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E2A37">
        <w:rPr>
          <w:rFonts w:asciiTheme="minorHAnsi" w:eastAsiaTheme="minorHAnsi" w:hAnsiTheme="minorHAnsi" w:cstheme="minorBidi"/>
          <w:sz w:val="28"/>
          <w:szCs w:val="28"/>
        </w:rPr>
        <w:t xml:space="preserve">из организаций, подтверждающие право на выплату. </w:t>
      </w:r>
    </w:p>
    <w:p w:rsidR="0052224B" w:rsidRDefault="0052224B" w:rsidP="00122A5F">
      <w:pPr>
        <w:pStyle w:val="a4"/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Обраща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ю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внимание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: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документы личного хранения, такие как паспорт, свидетельство о рождении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,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выданные на территории других государств, справки об обучении, получении стипендии и другие документы, заявител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ь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долж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ен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представ</w:t>
      </w:r>
      <w:r w:rsidR="002C4B1A">
        <w:rPr>
          <w:rFonts w:asciiTheme="minorHAnsi" w:eastAsiaTheme="minorHAnsi" w:hAnsiTheme="minorHAnsi" w:cstheme="minorBidi"/>
          <w:sz w:val="28"/>
          <w:szCs w:val="28"/>
        </w:rPr>
        <w:t>ить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в течение 10 рабочих дней с даты подачи заявления лично в ближайшую клиентскую службу.</w:t>
      </w:r>
    </w:p>
    <w:p w:rsidR="002C4B1A" w:rsidRPr="002C4B1A" w:rsidRDefault="002C4B1A" w:rsidP="002C4B1A">
      <w:pPr>
        <w:ind w:firstLine="709"/>
        <w:contextualSpacing/>
        <w:jc w:val="both"/>
        <w:rPr>
          <w:sz w:val="28"/>
          <w:szCs w:val="28"/>
        </w:rPr>
      </w:pPr>
      <w:r w:rsidRPr="002C4B1A">
        <w:rPr>
          <w:sz w:val="28"/>
          <w:szCs w:val="28"/>
        </w:rPr>
        <w:t>Если по вашему заявлению принято положительное решение</w:t>
      </w:r>
      <w:r w:rsidR="00D07ECA">
        <w:rPr>
          <w:sz w:val="28"/>
          <w:szCs w:val="28"/>
        </w:rPr>
        <w:t xml:space="preserve">. </w:t>
      </w:r>
      <w:r w:rsidRPr="002C4B1A">
        <w:rPr>
          <w:sz w:val="28"/>
          <w:szCs w:val="28"/>
        </w:rPr>
        <w:t>По заявлениям граждан, поданным на новый период в последнем месяце периода, на который пособие было назначено, а также в месяце, следующем за последним месяцем данного периода, выплата ежемесячного пособия производится с 1-го по 25-е число месяца, следующего за месяцем, за который выплачивается пособие.</w:t>
      </w:r>
    </w:p>
    <w:p w:rsidR="002C4B1A" w:rsidRPr="00A42979" w:rsidRDefault="002C4B1A" w:rsidP="002C4B1A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A42979">
        <w:rPr>
          <w:i/>
          <w:sz w:val="28"/>
          <w:szCs w:val="28"/>
        </w:rPr>
        <w:t>Например</w:t>
      </w:r>
      <w:proofErr w:type="gramEnd"/>
      <w:r w:rsidRPr="00A42979">
        <w:rPr>
          <w:i/>
          <w:sz w:val="28"/>
          <w:szCs w:val="28"/>
        </w:rPr>
        <w:t>: срок окончания выплаты пособия по ранее поданному заявлению – по 31 мая 2024 года. Новое заявление можно подать в мае (это последний месяц периода) или в июне (следующий месяц за последним месяцем периода). Пособие будет назначено с 1 июня 2024 года, но выплата в данном случае будет осуществлена в июле (за июнь).</w:t>
      </w:r>
    </w:p>
    <w:p w:rsidR="002C4B1A" w:rsidRPr="002C4B1A" w:rsidRDefault="002C4B1A" w:rsidP="002C4B1A">
      <w:pPr>
        <w:ind w:firstLine="709"/>
        <w:contextualSpacing/>
        <w:jc w:val="both"/>
        <w:rPr>
          <w:sz w:val="28"/>
          <w:szCs w:val="28"/>
        </w:rPr>
      </w:pPr>
      <w:r w:rsidRPr="002C4B1A">
        <w:rPr>
          <w:sz w:val="28"/>
          <w:szCs w:val="28"/>
        </w:rPr>
        <w:t xml:space="preserve">В случае нового обращения за пособием, а также </w:t>
      </w:r>
      <w:r>
        <w:rPr>
          <w:sz w:val="28"/>
          <w:szCs w:val="28"/>
        </w:rPr>
        <w:t>если вы пропустили</w:t>
      </w:r>
      <w:r w:rsidRPr="002C4B1A">
        <w:rPr>
          <w:sz w:val="28"/>
          <w:szCs w:val="28"/>
        </w:rPr>
        <w:t xml:space="preserve"> срок продления пособия, выплата осуществляется не позднее 5 рабочих дней после дня назначения ежемесячного пособия. В дальнейшем средс</w:t>
      </w:r>
      <w:r>
        <w:rPr>
          <w:sz w:val="28"/>
          <w:szCs w:val="28"/>
        </w:rPr>
        <w:t>тва перечисляются с 1-го по 25-</w:t>
      </w:r>
      <w:r w:rsidRPr="002C4B1A">
        <w:rPr>
          <w:sz w:val="28"/>
          <w:szCs w:val="28"/>
        </w:rPr>
        <w:t>е число месяца, следующего за месяцем, за который выплачивается пособие.</w:t>
      </w:r>
    </w:p>
    <w:p w:rsidR="002C4B1A" w:rsidRPr="005A63EA" w:rsidRDefault="002C4B1A" w:rsidP="002C4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вы</w:t>
      </w:r>
      <w:r w:rsidRPr="002C4B1A">
        <w:rPr>
          <w:sz w:val="28"/>
          <w:szCs w:val="28"/>
        </w:rPr>
        <w:t xml:space="preserve"> оформил</w:t>
      </w:r>
      <w:r>
        <w:rPr>
          <w:sz w:val="28"/>
          <w:szCs w:val="28"/>
        </w:rPr>
        <w:t>и</w:t>
      </w:r>
      <w:r w:rsidRPr="002C4B1A">
        <w:rPr>
          <w:sz w:val="28"/>
          <w:szCs w:val="28"/>
        </w:rPr>
        <w:t xml:space="preserve"> получение единого пособия на банковский счет, оно </w:t>
      </w:r>
      <w:r>
        <w:rPr>
          <w:sz w:val="28"/>
          <w:szCs w:val="28"/>
        </w:rPr>
        <w:t xml:space="preserve">будет приходить </w:t>
      </w:r>
      <w:r w:rsidRPr="002C4B1A">
        <w:rPr>
          <w:sz w:val="28"/>
          <w:szCs w:val="28"/>
        </w:rPr>
        <w:t>в единый выплатной день 3 числа</w:t>
      </w:r>
      <w:r w:rsidR="000514E2">
        <w:rPr>
          <w:sz w:val="28"/>
          <w:szCs w:val="28"/>
        </w:rPr>
        <w:t xml:space="preserve"> (например, за </w:t>
      </w:r>
      <w:r w:rsidR="00D07ECA">
        <w:rPr>
          <w:sz w:val="28"/>
          <w:szCs w:val="28"/>
        </w:rPr>
        <w:t>май</w:t>
      </w:r>
      <w:r w:rsidR="000514E2">
        <w:rPr>
          <w:sz w:val="28"/>
          <w:szCs w:val="28"/>
        </w:rPr>
        <w:t xml:space="preserve"> оно придет 3 ию</w:t>
      </w:r>
      <w:r w:rsidR="00D07ECA">
        <w:rPr>
          <w:sz w:val="28"/>
          <w:szCs w:val="28"/>
        </w:rPr>
        <w:t>н</w:t>
      </w:r>
      <w:r w:rsidR="000514E2">
        <w:rPr>
          <w:sz w:val="28"/>
          <w:szCs w:val="28"/>
        </w:rPr>
        <w:t>я</w:t>
      </w:r>
      <w:r w:rsidR="00D07ECA">
        <w:rPr>
          <w:sz w:val="28"/>
          <w:szCs w:val="28"/>
        </w:rPr>
        <w:t>, за июнь – 3 июля</w:t>
      </w:r>
      <w:r w:rsidR="000514E2">
        <w:rPr>
          <w:sz w:val="28"/>
          <w:szCs w:val="28"/>
        </w:rPr>
        <w:t>)</w:t>
      </w:r>
      <w:r w:rsidRPr="002C4B1A">
        <w:rPr>
          <w:sz w:val="28"/>
          <w:szCs w:val="28"/>
        </w:rPr>
        <w:t>. Если это число выпадает на выходной, то выплата придет в ближайший рабочий день накануне.</w:t>
      </w:r>
    </w:p>
    <w:sectPr w:rsidR="002C4B1A" w:rsidRPr="005A63EA" w:rsidSect="005A63EA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52BA4"/>
    <w:multiLevelType w:val="hybridMultilevel"/>
    <w:tmpl w:val="EC9A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1D"/>
    <w:rsid w:val="000514E2"/>
    <w:rsid w:val="00122A5F"/>
    <w:rsid w:val="00197CCB"/>
    <w:rsid w:val="001F27E6"/>
    <w:rsid w:val="00235182"/>
    <w:rsid w:val="00250DE2"/>
    <w:rsid w:val="002C4B1A"/>
    <w:rsid w:val="002E2A37"/>
    <w:rsid w:val="00350B20"/>
    <w:rsid w:val="003E7016"/>
    <w:rsid w:val="00497E10"/>
    <w:rsid w:val="0052224B"/>
    <w:rsid w:val="005A63EA"/>
    <w:rsid w:val="005B00CF"/>
    <w:rsid w:val="005B77D4"/>
    <w:rsid w:val="006618A0"/>
    <w:rsid w:val="0068021F"/>
    <w:rsid w:val="00687B3E"/>
    <w:rsid w:val="00743DD1"/>
    <w:rsid w:val="0083508E"/>
    <w:rsid w:val="0085530B"/>
    <w:rsid w:val="00870339"/>
    <w:rsid w:val="008834C1"/>
    <w:rsid w:val="008949AF"/>
    <w:rsid w:val="008B06EB"/>
    <w:rsid w:val="008D5D49"/>
    <w:rsid w:val="00901ACD"/>
    <w:rsid w:val="0093701D"/>
    <w:rsid w:val="009B2938"/>
    <w:rsid w:val="00A3250A"/>
    <w:rsid w:val="00A42979"/>
    <w:rsid w:val="00B356DB"/>
    <w:rsid w:val="00B73901"/>
    <w:rsid w:val="00BF0C1E"/>
    <w:rsid w:val="00C9032C"/>
    <w:rsid w:val="00D07ECA"/>
    <w:rsid w:val="00D175ED"/>
    <w:rsid w:val="00D4395D"/>
    <w:rsid w:val="00E06208"/>
    <w:rsid w:val="00E554AA"/>
    <w:rsid w:val="00E62150"/>
    <w:rsid w:val="00ED7668"/>
    <w:rsid w:val="00EE74B8"/>
    <w:rsid w:val="00F3752D"/>
    <w:rsid w:val="00F92A23"/>
    <w:rsid w:val="00F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6D1E-EAD0-4092-8B85-9416AFFE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16"/>
    <w:pPr>
      <w:ind w:left="720"/>
      <w:contextualSpacing/>
    </w:pPr>
  </w:style>
  <w:style w:type="paragraph" w:styleId="a4">
    <w:name w:val="No Spacing"/>
    <w:uiPriority w:val="1"/>
    <w:qFormat/>
    <w:rsid w:val="0090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E6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Ирина Юрьевна</dc:creator>
  <cp:lastModifiedBy>Красикова Ирина Юрьевна</cp:lastModifiedBy>
  <cp:revision>3</cp:revision>
  <cp:lastPrinted>2024-05-24T08:35:00Z</cp:lastPrinted>
  <dcterms:created xsi:type="dcterms:W3CDTF">2024-05-31T08:09:00Z</dcterms:created>
  <dcterms:modified xsi:type="dcterms:W3CDTF">2024-05-31T08:55:00Z</dcterms:modified>
</cp:coreProperties>
</file>