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E0" w:rsidRPr="003152E0" w:rsidRDefault="003152E0" w:rsidP="003152E0">
      <w:pPr>
        <w:pStyle w:val="a9"/>
        <w:jc w:val="both"/>
      </w:pPr>
      <w:bookmarkStart w:id="0" w:name="_GoBack"/>
      <w:r w:rsidRPr="003152E0">
        <w:t>Госавтоинспекция обращается к родителям с просьбой не доверять детям мототранспорт</w:t>
      </w:r>
      <w:bookmarkEnd w:id="0"/>
      <w:r w:rsidRPr="003152E0">
        <w:t>!</w:t>
      </w:r>
      <w:r w:rsidRPr="003152E0">
        <w:br/>
      </w:r>
      <w:r w:rsidR="00746214">
        <w:rPr>
          <w:noProof/>
        </w:rPr>
        <w:drawing>
          <wp:inline distT="0" distB="0" distL="0" distR="0">
            <wp:extent cx="5934075" cy="2962275"/>
            <wp:effectExtent l="19050" t="0" r="9525" b="0"/>
            <wp:docPr id="1" name="Рисунок 3" descr="C:\Users\Prog\AppData\Local\Microsoft\Windows\INetCache\IE\CHCW8TW5\Госавтоинспекция обращается к родителям с просьбой не доверять детям мототран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\AppData\Local\Microsoft\Windows\INetCache\IE\CHCW8TW5\Госавтоинспекция обращается к родителям с просьбой не доверять детям мототранспор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2E0">
        <w:br/>
        <w:t xml:space="preserve">В текущем году на территории МО МВД России «Ленинск-Кузнецкий» зарегистрировано уже 4 ДТП с несовершеннолетними водителями </w:t>
      </w:r>
      <w:proofErr w:type="spellStart"/>
      <w:r w:rsidRPr="003152E0">
        <w:t>мототехники</w:t>
      </w:r>
      <w:proofErr w:type="spellEnd"/>
      <w:r w:rsidRPr="003152E0">
        <w:t xml:space="preserve"> в возрасте до 16 лет, в которых 4 ребенка пострадали.</w:t>
      </w:r>
      <w:r w:rsidRPr="003152E0">
        <w:br/>
        <w:t xml:space="preserve">Особую популярность для передвижения среди несовершеннолетних водителей приобрел спортинвентарь. К данной группе технических устройств можно отнести любую спортивную </w:t>
      </w:r>
      <w:proofErr w:type="spellStart"/>
      <w:r w:rsidRPr="003152E0">
        <w:t>мототехнику</w:t>
      </w:r>
      <w:proofErr w:type="spellEnd"/>
      <w:r w:rsidRPr="003152E0">
        <w:t xml:space="preserve">, например, </w:t>
      </w:r>
      <w:proofErr w:type="spellStart"/>
      <w:r w:rsidRPr="003152E0">
        <w:t>питбайки</w:t>
      </w:r>
      <w:proofErr w:type="spellEnd"/>
      <w:r w:rsidRPr="003152E0">
        <w:t xml:space="preserve"> и кроссовые мотоциклы. Но появляется актуальный вопрос «можно ли использовать спортинвентарь на дорогах общего пользования?». Водители таких транспортных средств, передвигаясь на дорогах общего пользования и нарушая правила дорожного движения, ошибочно полагают об отсутствии в их действиях составов административных правонарушений в области дорожного движения. В зависимости от объема двигателя, кроссовый мотоцикл либо </w:t>
      </w:r>
      <w:proofErr w:type="spellStart"/>
      <w:r w:rsidRPr="003152E0">
        <w:t>питбайк</w:t>
      </w:r>
      <w:proofErr w:type="spellEnd"/>
      <w:r w:rsidRPr="003152E0">
        <w:t xml:space="preserve">, можно приравнять либо к мопеду (до 50 см3), либо к мотоциклу (более 50 см3). Таким образом, спортивную </w:t>
      </w:r>
      <w:proofErr w:type="spellStart"/>
      <w:r w:rsidRPr="003152E0">
        <w:t>мототехнику</w:t>
      </w:r>
      <w:proofErr w:type="spellEnd"/>
      <w:r w:rsidRPr="003152E0">
        <w:t xml:space="preserve"> можно отнести к транспортным средствам категории А, А1 либо М, соответственно на данные средства требуется получение водительского удостоверения.</w:t>
      </w:r>
      <w:r w:rsidRPr="003152E0">
        <w:br/>
        <w:t xml:space="preserve">Госавтоинспекция предупреждает, что </w:t>
      </w:r>
      <w:proofErr w:type="spellStart"/>
      <w:r w:rsidRPr="003152E0">
        <w:t>питбайк</w:t>
      </w:r>
      <w:proofErr w:type="spellEnd"/>
      <w:r w:rsidRPr="003152E0">
        <w:t xml:space="preserve"> не приспособлен для езды по дорогам общего пользования! Эта спортивная техника, предназначенная для спортивных тренировок и соревнований на специальной территории.</w:t>
      </w:r>
      <w:r w:rsidRPr="003152E0">
        <w:br/>
        <w:t xml:space="preserve">Движение по дороге на </w:t>
      </w:r>
      <w:proofErr w:type="spellStart"/>
      <w:r w:rsidRPr="003152E0">
        <w:t>питбайках</w:t>
      </w:r>
      <w:proofErr w:type="spellEnd"/>
      <w:r w:rsidRPr="003152E0">
        <w:t xml:space="preserve"> недопустимо!</w:t>
      </w:r>
      <w:r w:rsidRPr="003152E0">
        <w:br/>
        <w:t xml:space="preserve">В нарушение Правил дорожного движения подростки все же катаются на них по дорогам и тротуарам, подвергая опасности себя и окружающих. Родители и законные представители несовершеннолетних, приобретая своему ребёнку </w:t>
      </w:r>
      <w:proofErr w:type="spellStart"/>
      <w:r w:rsidRPr="003152E0">
        <w:t>мототехнику</w:t>
      </w:r>
      <w:proofErr w:type="spellEnd"/>
      <w:r w:rsidRPr="003152E0">
        <w:t>, не осознают всю ответственность не только за жизнь и здоровье самого дорогого человека, но и безопасность других людей.</w:t>
      </w:r>
      <w:r w:rsidRPr="003152E0">
        <w:br/>
        <w:t xml:space="preserve">Госавтоинспекция напоминает, что за управление несовершеннолетним водителем (по достижении им возраста 16 лет) мопедом, скутером, мотоциклом, </w:t>
      </w:r>
      <w:proofErr w:type="spellStart"/>
      <w:r w:rsidRPr="003152E0">
        <w:t>квадроциклом</w:t>
      </w:r>
      <w:proofErr w:type="spellEnd"/>
      <w:r w:rsidRPr="003152E0">
        <w:t>, автомобилем, не имея права управления, предусмотрена административная ответственность в виде административного штрафа в размере от 5 до 15 тысяч рублей, в соответствии с ч. 1 ст. 12.7 КоАП РФ, при этом транспортное средство задерживается и помещается на специализированную стоянку. Если же несовершеннолетний младше 16 лет, то ответственность за него несут законные представители (родители или опекуны), которые могут быть привлечены к административной ответственности по ч.1 ст. 5.35 КоАП РФ, при этом транспортное средство в этом случае также задерживается и помещается на специализированную стоянку, а к самому несовершеннолетнему принимаются меры в соответствии с законодательством об основах системы профилактики безнадзорности и правонарушений несовершеннолетних.</w:t>
      </w:r>
      <w:r w:rsidRPr="003152E0">
        <w:br/>
        <w:t xml:space="preserve">Родители, помните, что именно вы покупаете своим детям такие опасные игрушки и, если с </w:t>
      </w:r>
      <w:r w:rsidRPr="003152E0">
        <w:lastRenderedPageBreak/>
        <w:t>вашим ребенком случится трагедия на дороге, то кто в этом будет виноват?</w:t>
      </w:r>
      <w:r w:rsidRPr="003152E0">
        <w:br/>
        <w:t xml:space="preserve">Начальник ОГИБДД Межмуниципального отдела МВД России "Ленинск-Кузнецкий" подполковник полиции </w:t>
      </w:r>
      <w:proofErr w:type="spellStart"/>
      <w:r w:rsidRPr="003152E0">
        <w:t>Каличкин</w:t>
      </w:r>
      <w:proofErr w:type="spellEnd"/>
      <w:r w:rsidRPr="003152E0">
        <w:t xml:space="preserve"> А.М.</w:t>
      </w:r>
    </w:p>
    <w:p w:rsidR="000C22F6" w:rsidRPr="003152E0" w:rsidRDefault="000C22F6" w:rsidP="003152E0">
      <w:pPr>
        <w:pStyle w:val="a9"/>
        <w:jc w:val="both"/>
      </w:pPr>
    </w:p>
    <w:p w:rsidR="000C22F6" w:rsidRPr="003152E0" w:rsidRDefault="000C22F6" w:rsidP="003152E0">
      <w:pPr>
        <w:pStyle w:val="a9"/>
        <w:jc w:val="both"/>
      </w:pPr>
    </w:p>
    <w:p w:rsidR="000C22F6" w:rsidRPr="003152E0" w:rsidRDefault="000C22F6" w:rsidP="003152E0">
      <w:pPr>
        <w:pStyle w:val="a9"/>
        <w:jc w:val="both"/>
      </w:pPr>
    </w:p>
    <w:p w:rsidR="007254D6" w:rsidRPr="003152E0" w:rsidRDefault="007254D6" w:rsidP="003152E0">
      <w:pPr>
        <w:pStyle w:val="a9"/>
        <w:jc w:val="both"/>
      </w:pPr>
    </w:p>
    <w:sectPr w:rsidR="007254D6" w:rsidRPr="003152E0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🚲" style="width:12pt;height:12pt;visibility:visible;mso-wrap-style:square" o:bullet="t">
        <v:imagedata r:id="rId1" o:title="🚲"/>
      </v:shape>
    </w:pict>
  </w:numPicBullet>
  <w:numPicBullet w:numPicBulletId="1">
    <w:pict>
      <v:shape id="_x0000_i1029" type="#_x0000_t75" alt="🚨" style="width:12pt;height:12pt;visibility:visible;mso-wrap-style:square" o:bullet="t">
        <v:imagedata r:id="rId2" o:title="🚨"/>
      </v:shape>
    </w:pict>
  </w:numPicBullet>
  <w:abstractNum w:abstractNumId="0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474FD"/>
    <w:multiLevelType w:val="hybridMultilevel"/>
    <w:tmpl w:val="C8F0529E"/>
    <w:lvl w:ilvl="0" w:tplc="D2687EA6">
      <w:start w:val="1"/>
      <w:numFmt w:val="bullet"/>
      <w:lvlText w:val=""/>
      <w:lvlPicBulletId w:val="1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3E8A950C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60A40C0C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7212BF2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219A685C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E710D456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88FA67A4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6B7E505A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FD9E59AC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6">
    <w:nsid w:val="7F8E3AB3"/>
    <w:multiLevelType w:val="hybridMultilevel"/>
    <w:tmpl w:val="654EFA8C"/>
    <w:lvl w:ilvl="0" w:tplc="966645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FEE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B8BC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080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829E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74B3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0EE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85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60A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95E19"/>
    <w:rsid w:val="000A0887"/>
    <w:rsid w:val="000A3E46"/>
    <w:rsid w:val="000C22F6"/>
    <w:rsid w:val="000C5EA0"/>
    <w:rsid w:val="000E0B55"/>
    <w:rsid w:val="000E2D25"/>
    <w:rsid w:val="000E4C46"/>
    <w:rsid w:val="000E5696"/>
    <w:rsid w:val="000F6731"/>
    <w:rsid w:val="001007BB"/>
    <w:rsid w:val="00106526"/>
    <w:rsid w:val="00110BFE"/>
    <w:rsid w:val="0016244F"/>
    <w:rsid w:val="00195DA1"/>
    <w:rsid w:val="001A2D50"/>
    <w:rsid w:val="001A5894"/>
    <w:rsid w:val="001B7D16"/>
    <w:rsid w:val="00212AFF"/>
    <w:rsid w:val="00215546"/>
    <w:rsid w:val="00235C98"/>
    <w:rsid w:val="002456F8"/>
    <w:rsid w:val="00247CFA"/>
    <w:rsid w:val="0025044B"/>
    <w:rsid w:val="00255E70"/>
    <w:rsid w:val="00272398"/>
    <w:rsid w:val="0029087D"/>
    <w:rsid w:val="0029279A"/>
    <w:rsid w:val="002B59AB"/>
    <w:rsid w:val="002C261A"/>
    <w:rsid w:val="002C79EF"/>
    <w:rsid w:val="002D7D50"/>
    <w:rsid w:val="002E4960"/>
    <w:rsid w:val="003152E0"/>
    <w:rsid w:val="00332932"/>
    <w:rsid w:val="00363CE4"/>
    <w:rsid w:val="003742D9"/>
    <w:rsid w:val="0037686C"/>
    <w:rsid w:val="003905B1"/>
    <w:rsid w:val="00392EEA"/>
    <w:rsid w:val="003A45B7"/>
    <w:rsid w:val="003C4ACF"/>
    <w:rsid w:val="003D7F98"/>
    <w:rsid w:val="00400035"/>
    <w:rsid w:val="00407F15"/>
    <w:rsid w:val="0041377F"/>
    <w:rsid w:val="00422A41"/>
    <w:rsid w:val="00425F3A"/>
    <w:rsid w:val="00440479"/>
    <w:rsid w:val="00463529"/>
    <w:rsid w:val="00465123"/>
    <w:rsid w:val="004740EE"/>
    <w:rsid w:val="00474740"/>
    <w:rsid w:val="00492A23"/>
    <w:rsid w:val="00493086"/>
    <w:rsid w:val="004A000F"/>
    <w:rsid w:val="004A6C5D"/>
    <w:rsid w:val="004D0542"/>
    <w:rsid w:val="004F6589"/>
    <w:rsid w:val="005423FF"/>
    <w:rsid w:val="00554847"/>
    <w:rsid w:val="005B47A0"/>
    <w:rsid w:val="005B7ED5"/>
    <w:rsid w:val="005D505D"/>
    <w:rsid w:val="005E26B1"/>
    <w:rsid w:val="005E356D"/>
    <w:rsid w:val="005E7862"/>
    <w:rsid w:val="005E79D1"/>
    <w:rsid w:val="005F02E1"/>
    <w:rsid w:val="00643E52"/>
    <w:rsid w:val="00654DE4"/>
    <w:rsid w:val="00670454"/>
    <w:rsid w:val="00674864"/>
    <w:rsid w:val="00685CCF"/>
    <w:rsid w:val="006B1193"/>
    <w:rsid w:val="006C1CCB"/>
    <w:rsid w:val="006C47DE"/>
    <w:rsid w:val="00722A8B"/>
    <w:rsid w:val="00723C6F"/>
    <w:rsid w:val="007254D6"/>
    <w:rsid w:val="0074178F"/>
    <w:rsid w:val="00746214"/>
    <w:rsid w:val="00791421"/>
    <w:rsid w:val="0079474E"/>
    <w:rsid w:val="007947BB"/>
    <w:rsid w:val="007A42C2"/>
    <w:rsid w:val="007A6A6E"/>
    <w:rsid w:val="008049DF"/>
    <w:rsid w:val="00805C59"/>
    <w:rsid w:val="0081202D"/>
    <w:rsid w:val="00816E97"/>
    <w:rsid w:val="00817ED9"/>
    <w:rsid w:val="00826B5B"/>
    <w:rsid w:val="008354BC"/>
    <w:rsid w:val="0085398F"/>
    <w:rsid w:val="00860AE2"/>
    <w:rsid w:val="00865F3C"/>
    <w:rsid w:val="008770E9"/>
    <w:rsid w:val="00893DFF"/>
    <w:rsid w:val="00894360"/>
    <w:rsid w:val="008A79BC"/>
    <w:rsid w:val="008B16B0"/>
    <w:rsid w:val="008C6B9B"/>
    <w:rsid w:val="008D4456"/>
    <w:rsid w:val="008E5D04"/>
    <w:rsid w:val="008F718E"/>
    <w:rsid w:val="0092622E"/>
    <w:rsid w:val="0092691E"/>
    <w:rsid w:val="00926C24"/>
    <w:rsid w:val="00934891"/>
    <w:rsid w:val="00934F7F"/>
    <w:rsid w:val="009577B0"/>
    <w:rsid w:val="00962CA4"/>
    <w:rsid w:val="009634E1"/>
    <w:rsid w:val="00980966"/>
    <w:rsid w:val="009908DD"/>
    <w:rsid w:val="009D774E"/>
    <w:rsid w:val="009F032C"/>
    <w:rsid w:val="00A0172B"/>
    <w:rsid w:val="00A13944"/>
    <w:rsid w:val="00A21A02"/>
    <w:rsid w:val="00A50474"/>
    <w:rsid w:val="00A5580A"/>
    <w:rsid w:val="00A57A5B"/>
    <w:rsid w:val="00A673FA"/>
    <w:rsid w:val="00A771A6"/>
    <w:rsid w:val="00A834ED"/>
    <w:rsid w:val="00AB3712"/>
    <w:rsid w:val="00AB69B6"/>
    <w:rsid w:val="00AC166C"/>
    <w:rsid w:val="00AD056B"/>
    <w:rsid w:val="00AD2AD2"/>
    <w:rsid w:val="00AD2E1E"/>
    <w:rsid w:val="00AE05DD"/>
    <w:rsid w:val="00B023B8"/>
    <w:rsid w:val="00B25F85"/>
    <w:rsid w:val="00B43C8A"/>
    <w:rsid w:val="00B629E1"/>
    <w:rsid w:val="00B7514C"/>
    <w:rsid w:val="00B81B9D"/>
    <w:rsid w:val="00B91D7C"/>
    <w:rsid w:val="00B91FE0"/>
    <w:rsid w:val="00B95261"/>
    <w:rsid w:val="00BA2573"/>
    <w:rsid w:val="00BF246F"/>
    <w:rsid w:val="00C148CA"/>
    <w:rsid w:val="00C16470"/>
    <w:rsid w:val="00C55FDF"/>
    <w:rsid w:val="00C66344"/>
    <w:rsid w:val="00C73FDB"/>
    <w:rsid w:val="00C75B54"/>
    <w:rsid w:val="00C83A6E"/>
    <w:rsid w:val="00C84175"/>
    <w:rsid w:val="00C84725"/>
    <w:rsid w:val="00C84AC5"/>
    <w:rsid w:val="00C85BE7"/>
    <w:rsid w:val="00C90E08"/>
    <w:rsid w:val="00C932C3"/>
    <w:rsid w:val="00CC216C"/>
    <w:rsid w:val="00CF0B47"/>
    <w:rsid w:val="00D10792"/>
    <w:rsid w:val="00D15D8D"/>
    <w:rsid w:val="00D30253"/>
    <w:rsid w:val="00D33161"/>
    <w:rsid w:val="00D3507D"/>
    <w:rsid w:val="00D51132"/>
    <w:rsid w:val="00D558A2"/>
    <w:rsid w:val="00D84AB4"/>
    <w:rsid w:val="00D9629F"/>
    <w:rsid w:val="00DA0D80"/>
    <w:rsid w:val="00DA0E96"/>
    <w:rsid w:val="00DA1F8F"/>
    <w:rsid w:val="00DB1401"/>
    <w:rsid w:val="00DC3714"/>
    <w:rsid w:val="00DD27E6"/>
    <w:rsid w:val="00DE7CF4"/>
    <w:rsid w:val="00E20B16"/>
    <w:rsid w:val="00E23123"/>
    <w:rsid w:val="00E328F1"/>
    <w:rsid w:val="00E33FC0"/>
    <w:rsid w:val="00E52D93"/>
    <w:rsid w:val="00E60E80"/>
    <w:rsid w:val="00E87C7F"/>
    <w:rsid w:val="00EB12F8"/>
    <w:rsid w:val="00EB39C0"/>
    <w:rsid w:val="00EC22A9"/>
    <w:rsid w:val="00EC35D5"/>
    <w:rsid w:val="00EC5FAA"/>
    <w:rsid w:val="00EC6EC9"/>
    <w:rsid w:val="00EE10D2"/>
    <w:rsid w:val="00EE2D61"/>
    <w:rsid w:val="00F032CA"/>
    <w:rsid w:val="00F0364B"/>
    <w:rsid w:val="00F03FF6"/>
    <w:rsid w:val="00F11766"/>
    <w:rsid w:val="00F17AAC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C23D3"/>
    <w:rsid w:val="00FD7392"/>
    <w:rsid w:val="00FD73A1"/>
    <w:rsid w:val="00FE2F7A"/>
    <w:rsid w:val="00FE4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C59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B95261"/>
    <w:pPr>
      <w:ind w:left="720"/>
      <w:contextualSpacing/>
    </w:pPr>
  </w:style>
  <w:style w:type="paragraph" w:styleId="a9">
    <w:name w:val="No Spacing"/>
    <w:uiPriority w:val="1"/>
    <w:qFormat/>
    <w:rsid w:val="003152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5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3</cp:revision>
  <cp:lastPrinted>2023-04-20T08:48:00Z</cp:lastPrinted>
  <dcterms:created xsi:type="dcterms:W3CDTF">2023-07-28T08:25:00Z</dcterms:created>
  <dcterms:modified xsi:type="dcterms:W3CDTF">2023-07-31T04:24:00Z</dcterms:modified>
</cp:coreProperties>
</file>