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246E7" w14:textId="38DEA486" w:rsidR="003C5901" w:rsidRPr="00997F11" w:rsidRDefault="003C5901" w:rsidP="00997F1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33"/>
          <w:lang w:eastAsia="ru-RU"/>
        </w:rPr>
      </w:pPr>
      <w:r w:rsidRPr="00997F11">
        <w:rPr>
          <w:rFonts w:ascii="Times New Roman" w:eastAsia="Times New Roman" w:hAnsi="Times New Roman" w:cs="Times New Roman"/>
          <w:b/>
          <w:bCs/>
          <w:color w:val="1C1C1C"/>
          <w:sz w:val="28"/>
          <w:szCs w:val="33"/>
          <w:lang w:eastAsia="ru-RU"/>
        </w:rPr>
        <w:t xml:space="preserve">Общественные обсуждения </w:t>
      </w:r>
      <w:r w:rsidR="00B50EB3">
        <w:rPr>
          <w:rFonts w:ascii="Times New Roman" w:eastAsia="Times New Roman" w:hAnsi="Times New Roman" w:cs="Times New Roman"/>
          <w:b/>
          <w:bCs/>
          <w:color w:val="1C1C1C"/>
          <w:sz w:val="28"/>
          <w:szCs w:val="33"/>
          <w:lang w:eastAsia="ru-RU"/>
        </w:rPr>
        <w:t xml:space="preserve">проектов форм проверочных листов, применяемых при осуществлении некоторых видов муниципального контроля (надзора), осуществляющихся на территории Полысаевского городского округа </w:t>
      </w:r>
    </w:p>
    <w:p w14:paraId="6B31BB55" w14:textId="77777777" w:rsidR="00997F11" w:rsidRPr="00997F11" w:rsidRDefault="00997F11" w:rsidP="00997F11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</w:p>
    <w:p w14:paraId="3796D247" w14:textId="6A64BFE1" w:rsidR="003C5901" w:rsidRPr="00997F11" w:rsidRDefault="003C5901" w:rsidP="0099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Проект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ы</w:t>
      </w: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форм</w:t>
      </w:r>
      <w:r w:rsidR="0025725A" w:rsidRP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проверочных листов </w:t>
      </w: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(далее - </w:t>
      </w:r>
      <w:r w:rsidR="0025725A" w:rsidRP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форма проверочных листов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) </w:t>
      </w:r>
      <w:r w:rsidR="00B50EB3" w:rsidRP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применяемых при осуществлении некоторых видов муниципального контроля (надзора), осуществляющихся на территории Полысаевского городского округа</w:t>
      </w: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подготовлен в соответствии со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статьей </w:t>
      </w:r>
      <w:r w:rsid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53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Федерального закона от 31.07.2020 г. №</w:t>
      </w: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248-ФЗ «О государственном контроле (надзоре) и муниципальном к</w:t>
      </w:r>
      <w:r w:rsid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онтроле в Российской Федерации»</w:t>
      </w: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.</w:t>
      </w:r>
    </w:p>
    <w:p w14:paraId="300DB6C6" w14:textId="78235042" w:rsidR="003C5901" w:rsidRPr="00997F11" w:rsidRDefault="0025725A" w:rsidP="00997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В целях общественного </w:t>
      </w:r>
      <w:proofErr w:type="gramStart"/>
      <w:r w:rsidRP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обсуждения проекта 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форм</w:t>
      </w:r>
      <w:r w:rsidRP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проверочных листов предложения</w:t>
      </w:r>
      <w:proofErr w:type="gramEnd"/>
      <w:r w:rsidRPr="0025725A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просим направлять в 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управление по капитальному строительству и вопросам жилищно-коммунального хозяйства Полысаевского городского округа</w:t>
      </w:r>
      <w:r w:rsidR="003C5901"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:</w:t>
      </w:r>
    </w:p>
    <w:p w14:paraId="1929A0A0" w14:textId="68485293" w:rsidR="003C5901" w:rsidRPr="00997F11" w:rsidRDefault="003C5901" w:rsidP="00997F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- в письменном виде по адресу: 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65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2560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, Кемеровская область – Кузбасс, 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г. Полысаево, ул. Кремлевская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,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3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кабинет №</w:t>
      </w:r>
      <w:r w:rsid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107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.</w:t>
      </w:r>
    </w:p>
    <w:p w14:paraId="6D03D3AB" w14:textId="461784A5" w:rsidR="003C5901" w:rsidRPr="00997F11" w:rsidRDefault="003C5901" w:rsidP="00997F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- в </w:t>
      </w:r>
      <w:r w:rsid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электронном виде по адресу:</w:t>
      </w:r>
      <w:r w:rsidR="00997F11"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</w:t>
      </w:r>
      <w:r w:rsidR="00B50EB3" w:rsidRPr="00B50EB3">
        <w:rPr>
          <w:sz w:val="28"/>
          <w:szCs w:val="28"/>
        </w:rPr>
        <w:t>uvzh08@mail.ru</w:t>
      </w:r>
    </w:p>
    <w:p w14:paraId="377CE1F5" w14:textId="4ADB2F7B" w:rsidR="0025725A" w:rsidRPr="00997F11" w:rsidRDefault="0025725A" w:rsidP="002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Дата начала приема предложений и (или) замечаний по </w:t>
      </w: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проекту программы профилактики:</w:t>
      </w:r>
      <w:r w:rsidR="00B50EB3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01.02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.2022 г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</w:t>
      </w:r>
    </w:p>
    <w:p w14:paraId="4CF54779" w14:textId="0D6E86D2" w:rsidR="0025725A" w:rsidRPr="00997F11" w:rsidRDefault="0025725A" w:rsidP="002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Дата окончания приема предложений и (или) замечаний по проекту прог</w:t>
      </w: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раммы профилактики: </w:t>
      </w:r>
      <w:r w:rsidR="00B50EB3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15.02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 г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</w:t>
      </w:r>
    </w:p>
    <w:p w14:paraId="78C3D421" w14:textId="0C8E9E35" w:rsidR="0025725A" w:rsidRPr="00997F11" w:rsidRDefault="0025725A" w:rsidP="002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Поданные в период общественного обсуждения предложения рассматриваются </w:t>
      </w:r>
      <w:r w:rsidR="00B50EB3" w:rsidRPr="00B50EB3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управление по капитальному строительству и вопросам жилищно-коммунального хозяйства Полысаевского городского округа 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 xml:space="preserve">с </w:t>
      </w:r>
      <w:r w:rsidR="00B50EB3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6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0</w:t>
      </w:r>
      <w:r w:rsidR="00B50EB3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 г.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 xml:space="preserve"> по </w:t>
      </w:r>
      <w:r w:rsidR="00B50EB3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</w:t>
      </w:r>
      <w:r w:rsidR="0065243C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.02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 г.</w:t>
      </w:r>
    </w:p>
    <w:p w14:paraId="0BADFAC4" w14:textId="5F0506AA" w:rsidR="0025725A" w:rsidRPr="00451FB5" w:rsidRDefault="0025725A" w:rsidP="002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997F11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администрации </w:t>
      </w:r>
      <w:r w:rsidR="00FB6036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Полысаевского городского округа </w:t>
      </w: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не позднее </w:t>
      </w:r>
      <w:r w:rsidR="0065243C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24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0</w:t>
      </w:r>
      <w:r w:rsidR="0065243C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</w:t>
      </w:r>
      <w:bookmarkStart w:id="0" w:name="_GoBack"/>
      <w:bookmarkEnd w:id="0"/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2 г</w:t>
      </w:r>
      <w:r w:rsidRPr="00997F11">
        <w:rPr>
          <w:rFonts w:ascii="Times New Roman" w:eastAsia="Times New Roman" w:hAnsi="Times New Roman" w:cs="Times New Roman"/>
          <w:b/>
          <w:bCs/>
          <w:color w:val="444141"/>
          <w:sz w:val="27"/>
          <w:szCs w:val="27"/>
          <w:lang w:eastAsia="ru-RU"/>
        </w:rPr>
        <w:t>.</w:t>
      </w:r>
    </w:p>
    <w:p w14:paraId="7DC45AC0" w14:textId="1686411E" w:rsidR="003161A3" w:rsidRPr="00451FB5" w:rsidRDefault="003161A3" w:rsidP="00257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</w:p>
    <w:sectPr w:rsidR="003161A3" w:rsidRPr="0045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D"/>
    <w:rsid w:val="0025725A"/>
    <w:rsid w:val="003161A3"/>
    <w:rsid w:val="003C5901"/>
    <w:rsid w:val="00451FB5"/>
    <w:rsid w:val="00490E64"/>
    <w:rsid w:val="0065243C"/>
    <w:rsid w:val="0078185B"/>
    <w:rsid w:val="00997F11"/>
    <w:rsid w:val="00B50EB3"/>
    <w:rsid w:val="00FB6036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15</cp:revision>
  <cp:lastPrinted>2022-03-03T10:03:00Z</cp:lastPrinted>
  <dcterms:created xsi:type="dcterms:W3CDTF">2021-12-28T08:56:00Z</dcterms:created>
  <dcterms:modified xsi:type="dcterms:W3CDTF">2022-03-03T10:03:00Z</dcterms:modified>
</cp:coreProperties>
</file>