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F5488B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38253404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</w:t>
      </w:r>
      <w:r w:rsidR="001F6B1C">
        <w:rPr>
          <w:rFonts w:ascii="Times New Roman" w:hAnsi="Times New Roman" w:cs="Times New Roman"/>
          <w:sz w:val="24"/>
          <w:szCs w:val="24"/>
        </w:rPr>
        <w:t>2</w:t>
      </w:r>
      <w:r w:rsidR="000B3849">
        <w:rPr>
          <w:rFonts w:ascii="Times New Roman" w:hAnsi="Times New Roman" w:cs="Times New Roman"/>
          <w:sz w:val="24"/>
          <w:szCs w:val="24"/>
        </w:rPr>
        <w:t>0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0B3849">
        <w:rPr>
          <w:rFonts w:ascii="Times New Roman" w:hAnsi="Times New Roman" w:cs="Times New Roman"/>
          <w:sz w:val="24"/>
          <w:szCs w:val="24"/>
        </w:rPr>
        <w:t>Муниципальная ежемесячная денежная выплата гражданам, ставшим инвалидами в период прохождения военной службы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E56579" w:rsidP="002805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56579">
        <w:rPr>
          <w:sz w:val="28"/>
          <w:szCs w:val="28"/>
        </w:rPr>
        <w:t xml:space="preserve">В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</w:t>
      </w:r>
      <w:r w:rsidR="001F6B1C">
        <w:rPr>
          <w:sz w:val="28"/>
          <w:szCs w:val="28"/>
        </w:rPr>
        <w:t>2</w:t>
      </w:r>
      <w:r w:rsidR="000B3849">
        <w:rPr>
          <w:sz w:val="28"/>
          <w:szCs w:val="28"/>
        </w:rPr>
        <w:t>0</w:t>
      </w:r>
      <w:r w:rsidR="00186E55">
        <w:rPr>
          <w:sz w:val="28"/>
          <w:szCs w:val="28"/>
        </w:rPr>
        <w:t xml:space="preserve"> «</w:t>
      </w:r>
      <w:r w:rsidR="000B3849">
        <w:rPr>
          <w:sz w:val="28"/>
          <w:szCs w:val="28"/>
        </w:rPr>
        <w:t>Муниципальная ежемесячная денежная выплата гражданам, ставшими инвалидами в период прохождения военной службы</w:t>
      </w:r>
      <w:r w:rsidR="00186E55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D2CAE" w:rsidRPr="009D2CAE" w:rsidRDefault="009D2CAE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9D2CAE">
        <w:rPr>
          <w:spacing w:val="2"/>
          <w:sz w:val="28"/>
          <w:szCs w:val="28"/>
          <w:shd w:val="clear" w:color="auto" w:fill="FFFFFF"/>
        </w:rPr>
        <w:t>по </w:t>
      </w:r>
      <w:hyperlink r:id="rId8" w:history="1">
        <w:r w:rsidRPr="009D2CAE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тексту регламента</w:t>
        </w:r>
      </w:hyperlink>
      <w:r w:rsidRPr="009D2CAE">
        <w:rPr>
          <w:spacing w:val="2"/>
          <w:sz w:val="28"/>
          <w:szCs w:val="28"/>
          <w:shd w:val="clear" w:color="auto" w:fill="FFFFFF"/>
        </w:rPr>
        <w:t xml:space="preserve"> слова «МАУ «</w:t>
      </w:r>
      <w:proofErr w:type="spellStart"/>
      <w:r w:rsidRPr="009D2CAE">
        <w:rPr>
          <w:spacing w:val="2"/>
          <w:sz w:val="28"/>
          <w:szCs w:val="28"/>
          <w:shd w:val="clear" w:color="auto" w:fill="FFFFFF"/>
        </w:rPr>
        <w:t>Полысаевский</w:t>
      </w:r>
      <w:proofErr w:type="spellEnd"/>
      <w:r w:rsidRPr="009D2CAE">
        <w:rPr>
          <w:spacing w:val="2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услуг» в соответствующем падеже заменить словами «Многофункциональный центр предоставления государственных и муниципальных услуг»</w:t>
      </w:r>
      <w:r w:rsidR="00E120C8">
        <w:rPr>
          <w:spacing w:val="2"/>
          <w:sz w:val="28"/>
          <w:szCs w:val="28"/>
          <w:shd w:val="clear" w:color="auto" w:fill="FFFFFF"/>
        </w:rPr>
        <w:t>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>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sectPr w:rsidR="008D1ABA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B3849"/>
    <w:rsid w:val="000C4F98"/>
    <w:rsid w:val="000D02C6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85589"/>
    <w:rsid w:val="001856C3"/>
    <w:rsid w:val="00186E55"/>
    <w:rsid w:val="001917B7"/>
    <w:rsid w:val="00192609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1F6B1C"/>
    <w:rsid w:val="002041D1"/>
    <w:rsid w:val="0020428B"/>
    <w:rsid w:val="00205154"/>
    <w:rsid w:val="00205A0D"/>
    <w:rsid w:val="00210DBA"/>
    <w:rsid w:val="00212BA5"/>
    <w:rsid w:val="00215AF4"/>
    <w:rsid w:val="00220343"/>
    <w:rsid w:val="002322C0"/>
    <w:rsid w:val="0024490E"/>
    <w:rsid w:val="0024682A"/>
    <w:rsid w:val="00255D60"/>
    <w:rsid w:val="00256FE6"/>
    <w:rsid w:val="00257C10"/>
    <w:rsid w:val="002601B5"/>
    <w:rsid w:val="00262CAA"/>
    <w:rsid w:val="00262FCA"/>
    <w:rsid w:val="00275E57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5B88"/>
    <w:rsid w:val="003E0603"/>
    <w:rsid w:val="003E7F9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66D4E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5273"/>
    <w:rsid w:val="0050140B"/>
    <w:rsid w:val="00510683"/>
    <w:rsid w:val="00510E64"/>
    <w:rsid w:val="0051223B"/>
    <w:rsid w:val="00521CF2"/>
    <w:rsid w:val="0052543D"/>
    <w:rsid w:val="00542DC7"/>
    <w:rsid w:val="00543D8F"/>
    <w:rsid w:val="00544B9D"/>
    <w:rsid w:val="00545F36"/>
    <w:rsid w:val="005513D4"/>
    <w:rsid w:val="00553F71"/>
    <w:rsid w:val="00560089"/>
    <w:rsid w:val="0056086F"/>
    <w:rsid w:val="00570397"/>
    <w:rsid w:val="00582BA6"/>
    <w:rsid w:val="00584F9A"/>
    <w:rsid w:val="005901DB"/>
    <w:rsid w:val="005903B9"/>
    <w:rsid w:val="00590955"/>
    <w:rsid w:val="00594041"/>
    <w:rsid w:val="005A7770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700785"/>
    <w:rsid w:val="00701603"/>
    <w:rsid w:val="007170C0"/>
    <w:rsid w:val="0073125F"/>
    <w:rsid w:val="0074043A"/>
    <w:rsid w:val="00742A99"/>
    <w:rsid w:val="007465C2"/>
    <w:rsid w:val="00755CE0"/>
    <w:rsid w:val="007644EF"/>
    <w:rsid w:val="00764727"/>
    <w:rsid w:val="0077030F"/>
    <w:rsid w:val="007758E8"/>
    <w:rsid w:val="0078134D"/>
    <w:rsid w:val="0078587D"/>
    <w:rsid w:val="007A46AE"/>
    <w:rsid w:val="007C172B"/>
    <w:rsid w:val="007C4284"/>
    <w:rsid w:val="007C4BB8"/>
    <w:rsid w:val="007D70BF"/>
    <w:rsid w:val="007D7DE9"/>
    <w:rsid w:val="007E31B9"/>
    <w:rsid w:val="007E7F28"/>
    <w:rsid w:val="007F4217"/>
    <w:rsid w:val="007F784E"/>
    <w:rsid w:val="008000D7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70CC"/>
    <w:rsid w:val="00A20CCF"/>
    <w:rsid w:val="00A27191"/>
    <w:rsid w:val="00A43758"/>
    <w:rsid w:val="00A47552"/>
    <w:rsid w:val="00A5004B"/>
    <w:rsid w:val="00A50FEF"/>
    <w:rsid w:val="00A603E1"/>
    <w:rsid w:val="00A62103"/>
    <w:rsid w:val="00A63C31"/>
    <w:rsid w:val="00A85304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F6CE4"/>
    <w:rsid w:val="00B00E4E"/>
    <w:rsid w:val="00B0191C"/>
    <w:rsid w:val="00B01D89"/>
    <w:rsid w:val="00B13894"/>
    <w:rsid w:val="00B216A4"/>
    <w:rsid w:val="00B24A71"/>
    <w:rsid w:val="00B338FB"/>
    <w:rsid w:val="00B35895"/>
    <w:rsid w:val="00B3612D"/>
    <w:rsid w:val="00B365C5"/>
    <w:rsid w:val="00B462DB"/>
    <w:rsid w:val="00B46A8A"/>
    <w:rsid w:val="00B54BA4"/>
    <w:rsid w:val="00B65551"/>
    <w:rsid w:val="00B814FC"/>
    <w:rsid w:val="00B8329D"/>
    <w:rsid w:val="00B925E3"/>
    <w:rsid w:val="00B94768"/>
    <w:rsid w:val="00BA3803"/>
    <w:rsid w:val="00BB51A8"/>
    <w:rsid w:val="00BC1B85"/>
    <w:rsid w:val="00BC6FC9"/>
    <w:rsid w:val="00BC7CDE"/>
    <w:rsid w:val="00BE1B68"/>
    <w:rsid w:val="00BE4BB3"/>
    <w:rsid w:val="00BE58F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6050"/>
    <w:rsid w:val="00C80B6A"/>
    <w:rsid w:val="00CA078C"/>
    <w:rsid w:val="00CA236F"/>
    <w:rsid w:val="00CA3743"/>
    <w:rsid w:val="00CA45AE"/>
    <w:rsid w:val="00CB3078"/>
    <w:rsid w:val="00CB4636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E54D0"/>
    <w:rsid w:val="00CF0962"/>
    <w:rsid w:val="00CF1ECE"/>
    <w:rsid w:val="00CF2FC9"/>
    <w:rsid w:val="00D0250F"/>
    <w:rsid w:val="00D038DC"/>
    <w:rsid w:val="00D12292"/>
    <w:rsid w:val="00D136D9"/>
    <w:rsid w:val="00D1575E"/>
    <w:rsid w:val="00D160C2"/>
    <w:rsid w:val="00D22BD5"/>
    <w:rsid w:val="00D23C58"/>
    <w:rsid w:val="00D25755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47C0"/>
    <w:rsid w:val="00E120C8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B0A12"/>
    <w:rsid w:val="00EC6E90"/>
    <w:rsid w:val="00ED1114"/>
    <w:rsid w:val="00EE0124"/>
    <w:rsid w:val="00EE1496"/>
    <w:rsid w:val="00EE2297"/>
    <w:rsid w:val="00EE49BB"/>
    <w:rsid w:val="00EE51E1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4F2D"/>
    <w:rsid w:val="00F52DC3"/>
    <w:rsid w:val="00F537CD"/>
    <w:rsid w:val="00F5488B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1548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BDE5-E603-470E-A262-8BF9C3E1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5</cp:revision>
  <cp:lastPrinted>2019-12-19T02:37:00Z</cp:lastPrinted>
  <dcterms:created xsi:type="dcterms:W3CDTF">2019-12-18T06:24:00Z</dcterms:created>
  <dcterms:modified xsi:type="dcterms:W3CDTF">2019-12-19T02:37:00Z</dcterms:modified>
</cp:coreProperties>
</file>