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2E" w:rsidRPr="000E1A2C" w:rsidRDefault="008D5C2E" w:rsidP="000E1A2C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1A2C">
        <w:rPr>
          <w:rFonts w:ascii="Times New Roman" w:hAnsi="Times New Roman"/>
          <w:b/>
          <w:sz w:val="24"/>
          <w:szCs w:val="24"/>
        </w:rPr>
        <w:t>ПРОЕКТ</w:t>
      </w:r>
    </w:p>
    <w:p w:rsidR="008D5C2E" w:rsidRPr="000E1A2C" w:rsidRDefault="008D5C2E" w:rsidP="000E1A2C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5C2E" w:rsidRPr="000E1A2C" w:rsidRDefault="008D5C2E" w:rsidP="000E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A2C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8D5C2E" w:rsidRPr="000E1A2C" w:rsidRDefault="008D5C2E" w:rsidP="000E1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A2C">
        <w:rPr>
          <w:rFonts w:ascii="Times New Roman" w:hAnsi="Times New Roman"/>
          <w:b/>
          <w:sz w:val="24"/>
          <w:szCs w:val="24"/>
        </w:rPr>
        <w:t>ПОСТАНОВЛЕНИЕ</w:t>
      </w:r>
    </w:p>
    <w:p w:rsidR="008D5C2E" w:rsidRPr="000E1A2C" w:rsidRDefault="008D5C2E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от _____________№  _____</w:t>
      </w:r>
    </w:p>
    <w:p w:rsidR="008D5C2E" w:rsidRPr="000E1A2C" w:rsidRDefault="008D5C2E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C2E" w:rsidRPr="000E1A2C" w:rsidRDefault="008D5C2E" w:rsidP="000E1A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E1A2C">
        <w:rPr>
          <w:rFonts w:ascii="Times New Roman" w:hAnsi="Times New Roman"/>
          <w:spacing w:val="2"/>
          <w:sz w:val="24"/>
          <w:szCs w:val="24"/>
        </w:rPr>
        <w:t xml:space="preserve">Об утверждении </w:t>
      </w:r>
      <w:proofErr w:type="gramStart"/>
      <w:r w:rsidRPr="000E1A2C">
        <w:rPr>
          <w:rFonts w:ascii="Times New Roman" w:hAnsi="Times New Roman"/>
          <w:spacing w:val="2"/>
          <w:sz w:val="24"/>
          <w:szCs w:val="24"/>
        </w:rPr>
        <w:t>административного</w:t>
      </w:r>
      <w:proofErr w:type="gramEnd"/>
    </w:p>
    <w:p w:rsidR="008D5C2E" w:rsidRPr="000E1A2C" w:rsidRDefault="008D5C2E" w:rsidP="000E1A2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A2C">
        <w:rPr>
          <w:rFonts w:ascii="Times New Roman" w:hAnsi="Times New Roman"/>
          <w:spacing w:val="2"/>
          <w:sz w:val="24"/>
          <w:szCs w:val="24"/>
        </w:rPr>
        <w:t xml:space="preserve">регламента </w:t>
      </w:r>
      <w:r w:rsidRPr="000E1A2C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8D5C2E" w:rsidRPr="000E1A2C" w:rsidRDefault="008D5C2E" w:rsidP="000E1A2C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«</w:t>
      </w:r>
      <w:r w:rsidRPr="000E1A2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»</w:t>
      </w:r>
      <w:r w:rsidRPr="000E1A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D5C2E" w:rsidRPr="000E1A2C" w:rsidRDefault="008D5C2E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</w:t>
      </w:r>
    </w:p>
    <w:p w:rsidR="007D4558" w:rsidRPr="004F7328" w:rsidRDefault="008D5C2E" w:rsidP="007D4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</w:r>
      <w:r w:rsidR="007D4558" w:rsidRPr="004F73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7D4558">
        <w:rPr>
          <w:rFonts w:ascii="Times New Roman" w:hAnsi="Times New Roman"/>
          <w:sz w:val="24"/>
          <w:szCs w:val="24"/>
        </w:rPr>
        <w:t>На основании Федерального</w:t>
      </w:r>
      <w:r w:rsidR="007D4558" w:rsidRPr="004F7328">
        <w:rPr>
          <w:rFonts w:ascii="Times New Roman" w:hAnsi="Times New Roman"/>
          <w:sz w:val="24"/>
          <w:szCs w:val="24"/>
        </w:rPr>
        <w:t xml:space="preserve"> закон</w:t>
      </w:r>
      <w:r w:rsidR="007D4558">
        <w:rPr>
          <w:rFonts w:ascii="Times New Roman" w:hAnsi="Times New Roman"/>
          <w:sz w:val="24"/>
          <w:szCs w:val="24"/>
        </w:rPr>
        <w:t>а</w:t>
      </w:r>
      <w:r w:rsidR="007D4558" w:rsidRPr="004F7328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7D4558">
        <w:rPr>
          <w:rFonts w:ascii="Times New Roman" w:eastAsiaTheme="minorHAnsi" w:hAnsi="Times New Roman"/>
          <w:sz w:val="24"/>
          <w:szCs w:val="24"/>
        </w:rPr>
        <w:t xml:space="preserve">Федерального закона </w:t>
      </w:r>
      <w:r w:rsidR="007D4558" w:rsidRPr="004F7328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"</w:t>
      </w:r>
      <w:r w:rsidR="002F1D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D4558" w:rsidRPr="004F7328">
        <w:rPr>
          <w:rFonts w:ascii="Times New Roman" w:hAnsi="Times New Roman"/>
          <w:sz w:val="24"/>
          <w:szCs w:val="24"/>
        </w:rPr>
        <w:t xml:space="preserve">", постановления администрации Полысаевского городского округа  от 08.02.2019  </w:t>
      </w:r>
      <w:r w:rsidR="004C16B3">
        <w:rPr>
          <w:rFonts w:ascii="Times New Roman" w:hAnsi="Times New Roman"/>
          <w:sz w:val="24"/>
          <w:szCs w:val="24"/>
        </w:rPr>
        <w:t xml:space="preserve">     </w:t>
      </w:r>
      <w:r w:rsidR="007D4558" w:rsidRPr="004F7328">
        <w:rPr>
          <w:rFonts w:ascii="Times New Roman" w:hAnsi="Times New Roman"/>
          <w:sz w:val="24"/>
          <w:szCs w:val="24"/>
        </w:rPr>
        <w:t>№ 206 «О</w:t>
      </w:r>
      <w:proofErr w:type="gramEnd"/>
      <w:r w:rsidR="007D4558" w:rsidRPr="004F7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4558" w:rsidRPr="004F7328">
        <w:rPr>
          <w:rFonts w:ascii="Times New Roman" w:hAnsi="Times New Roman"/>
          <w:sz w:val="24"/>
          <w:szCs w:val="24"/>
        </w:rPr>
        <w:t>порядке</w:t>
      </w:r>
      <w:proofErr w:type="gramEnd"/>
      <w:r w:rsidR="007D4558" w:rsidRPr="004F7328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Полысаевского городского округа»  администрация Полысаевского городского округа постановляет:</w:t>
      </w:r>
    </w:p>
    <w:p w:rsidR="008D5C2E" w:rsidRPr="000E1A2C" w:rsidRDefault="008D5C2E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  <w:t>1. Утвердить прилагаемый административный регламент предоставлени</w:t>
      </w:r>
      <w:r w:rsidR="004837F6">
        <w:rPr>
          <w:rFonts w:ascii="Times New Roman" w:hAnsi="Times New Roman"/>
          <w:sz w:val="24"/>
          <w:szCs w:val="24"/>
        </w:rPr>
        <w:t>я</w:t>
      </w:r>
      <w:r w:rsidRPr="000E1A2C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0E1A2C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/>
          <w:sz w:val="24"/>
          <w:szCs w:val="24"/>
        </w:rPr>
        <w:t>».</w:t>
      </w:r>
    </w:p>
    <w:p w:rsidR="004C16B3" w:rsidRDefault="008D5C2E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</w:r>
      <w:r w:rsidR="004C16B3">
        <w:rPr>
          <w:rFonts w:ascii="Times New Roman" w:hAnsi="Times New Roman"/>
          <w:sz w:val="24"/>
          <w:szCs w:val="24"/>
        </w:rPr>
        <w:t>2</w:t>
      </w:r>
      <w:r w:rsidR="004C16B3" w:rsidRPr="000E1A2C">
        <w:rPr>
          <w:rFonts w:ascii="Times New Roman" w:hAnsi="Times New Roman"/>
          <w:sz w:val="24"/>
          <w:szCs w:val="24"/>
        </w:rPr>
        <w:t xml:space="preserve">. Постановление администрации Полысаевского городского округа </w:t>
      </w:r>
      <w:r w:rsidR="004C16B3" w:rsidRPr="000E1A2C">
        <w:rPr>
          <w:rFonts w:ascii="Times New Roman" w:hAnsi="Times New Roman"/>
          <w:color w:val="1D1B11"/>
          <w:sz w:val="24"/>
          <w:szCs w:val="24"/>
        </w:rPr>
        <w:t xml:space="preserve">от 16.11.2018 </w:t>
      </w:r>
      <w:r w:rsidR="004C16B3">
        <w:rPr>
          <w:rFonts w:ascii="Times New Roman" w:hAnsi="Times New Roman"/>
          <w:color w:val="1D1B11"/>
          <w:sz w:val="24"/>
          <w:szCs w:val="24"/>
        </w:rPr>
        <w:t xml:space="preserve">   </w:t>
      </w:r>
      <w:r w:rsidR="004C16B3" w:rsidRPr="000E1A2C">
        <w:rPr>
          <w:rFonts w:ascii="Times New Roman" w:hAnsi="Times New Roman"/>
          <w:sz w:val="24"/>
          <w:szCs w:val="24"/>
        </w:rPr>
        <w:t>№</w:t>
      </w:r>
      <w:r w:rsidR="004C16B3" w:rsidRPr="000E1A2C">
        <w:rPr>
          <w:rFonts w:ascii="Times New Roman" w:hAnsi="Times New Roman"/>
          <w:color w:val="1D1B11"/>
          <w:sz w:val="24"/>
          <w:szCs w:val="24"/>
        </w:rPr>
        <w:t>1520</w:t>
      </w:r>
      <w:r w:rsidR="004C16B3" w:rsidRPr="000E1A2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сведений о муниципальном имуществе, содержащихся в реестре муниципальной собственности Полысаевского городского округа» </w:t>
      </w:r>
      <w:r w:rsidR="004C16B3">
        <w:rPr>
          <w:rFonts w:ascii="Times New Roman" w:hAnsi="Times New Roman"/>
          <w:sz w:val="24"/>
          <w:szCs w:val="24"/>
        </w:rPr>
        <w:t>признать</w:t>
      </w:r>
      <w:r w:rsidR="004C16B3" w:rsidRPr="000E1A2C">
        <w:rPr>
          <w:rFonts w:ascii="Times New Roman" w:hAnsi="Times New Roman"/>
          <w:sz w:val="24"/>
          <w:szCs w:val="24"/>
        </w:rPr>
        <w:t xml:space="preserve"> утратившим силу</w:t>
      </w:r>
      <w:r w:rsidR="004C16B3">
        <w:rPr>
          <w:rFonts w:ascii="Times New Roman" w:hAnsi="Times New Roman"/>
          <w:sz w:val="24"/>
          <w:szCs w:val="24"/>
        </w:rPr>
        <w:t>.</w:t>
      </w:r>
    </w:p>
    <w:p w:rsidR="008D5C2E" w:rsidRPr="000E1A2C" w:rsidRDefault="004C16B3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8D5C2E" w:rsidRPr="000E1A2C">
        <w:rPr>
          <w:rFonts w:ascii="Times New Roman" w:hAnsi="Times New Roman"/>
          <w:sz w:val="24"/>
          <w:szCs w:val="24"/>
        </w:rPr>
        <w:t>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D96E16" w:rsidRDefault="000E1A2C" w:rsidP="00D9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</w:t>
      </w:r>
      <w:r w:rsidR="004C16B3">
        <w:rPr>
          <w:rFonts w:ascii="Times New Roman" w:hAnsi="Times New Roman"/>
          <w:sz w:val="24"/>
          <w:szCs w:val="24"/>
        </w:rPr>
        <w:t>4.</w:t>
      </w:r>
      <w:r w:rsidR="008D5C2E" w:rsidRPr="000E1A2C">
        <w:rPr>
          <w:rFonts w:ascii="Times New Roman" w:hAnsi="Times New Roman"/>
          <w:sz w:val="24"/>
          <w:szCs w:val="24"/>
        </w:rPr>
        <w:t xml:space="preserve">  Настоящее постановление вступает в силу со дня официального опубликования</w:t>
      </w:r>
      <w:r w:rsidR="00D96E16">
        <w:rPr>
          <w:rFonts w:ascii="Times New Roman" w:hAnsi="Times New Roman"/>
          <w:sz w:val="24"/>
          <w:szCs w:val="24"/>
        </w:rPr>
        <w:t xml:space="preserve"> в городской массовой газете «Полысаево». </w:t>
      </w:r>
    </w:p>
    <w:p w:rsidR="008D5C2E" w:rsidRPr="000E1A2C" w:rsidRDefault="008D5C2E" w:rsidP="000E1A2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</w:r>
      <w:r w:rsidR="000E1A2C" w:rsidRPr="000E1A2C">
        <w:rPr>
          <w:rFonts w:ascii="Times New Roman" w:hAnsi="Times New Roman"/>
          <w:sz w:val="24"/>
          <w:szCs w:val="24"/>
        </w:rPr>
        <w:t>5</w:t>
      </w:r>
      <w:r w:rsidRPr="000E1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1A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1A2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8D5C2E" w:rsidRPr="000E1A2C" w:rsidRDefault="008D5C2E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</w:r>
    </w:p>
    <w:p w:rsidR="008D5C2E" w:rsidRPr="000E1A2C" w:rsidRDefault="008D5C2E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Глава Полысаевского</w:t>
      </w:r>
    </w:p>
    <w:p w:rsidR="008D5C2E" w:rsidRPr="000E1A2C" w:rsidRDefault="008D5C2E" w:rsidP="000E1A2C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0E1A2C">
        <w:rPr>
          <w:sz w:val="24"/>
          <w:szCs w:val="24"/>
        </w:rPr>
        <w:t xml:space="preserve">городского округа                                                                                         </w:t>
      </w:r>
      <w:r w:rsidR="00037405">
        <w:rPr>
          <w:sz w:val="24"/>
          <w:szCs w:val="24"/>
        </w:rPr>
        <w:t xml:space="preserve">   </w:t>
      </w:r>
      <w:r w:rsidRPr="000E1A2C">
        <w:rPr>
          <w:sz w:val="24"/>
          <w:szCs w:val="24"/>
        </w:rPr>
        <w:t xml:space="preserve">         В.П. Зыков                </w:t>
      </w:r>
    </w:p>
    <w:p w:rsidR="008D5C2E" w:rsidRPr="000E1A2C" w:rsidRDefault="008D5C2E" w:rsidP="000E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5C2E" w:rsidRDefault="008D5C2E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Pr="000E1A2C" w:rsidRDefault="00DD22D5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8D5C2E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Исп. Н.П. </w:t>
      </w:r>
      <w:proofErr w:type="spellStart"/>
      <w:r w:rsidRPr="000E1A2C">
        <w:rPr>
          <w:rFonts w:ascii="Times New Roman" w:hAnsi="Times New Roman"/>
          <w:sz w:val="24"/>
          <w:szCs w:val="24"/>
        </w:rPr>
        <w:t>Кохась</w:t>
      </w:r>
      <w:proofErr w:type="spellEnd"/>
    </w:p>
    <w:p w:rsidR="00DD22D5" w:rsidRDefault="008D5C2E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Тел. 2-43-43</w:t>
      </w:r>
      <w:r w:rsidR="007D455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37405">
        <w:rPr>
          <w:rFonts w:ascii="Times New Roman" w:hAnsi="Times New Roman"/>
          <w:sz w:val="24"/>
          <w:szCs w:val="24"/>
        </w:rPr>
        <w:t xml:space="preserve">                        </w:t>
      </w:r>
      <w:r w:rsidR="007D4558">
        <w:rPr>
          <w:rFonts w:ascii="Times New Roman" w:hAnsi="Times New Roman"/>
          <w:sz w:val="24"/>
          <w:szCs w:val="24"/>
        </w:rPr>
        <w:t xml:space="preserve"> </w:t>
      </w:r>
    </w:p>
    <w:p w:rsidR="00DD22D5" w:rsidRDefault="00DD22D5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D5" w:rsidRDefault="00DD22D5" w:rsidP="00DD2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C2E" w:rsidRPr="000E1A2C" w:rsidRDefault="008D5C2E" w:rsidP="00DD22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D5C2E" w:rsidRPr="000E1A2C" w:rsidRDefault="008D5C2E" w:rsidP="000E1A2C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5C2E" w:rsidRPr="000E1A2C" w:rsidRDefault="008D5C2E" w:rsidP="000E1A2C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8D5C2E" w:rsidRPr="000E1A2C" w:rsidRDefault="008D5C2E" w:rsidP="000E1A2C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</w:pPr>
    </w:p>
    <w:p w:rsidR="008D5C2E" w:rsidRPr="000E1A2C" w:rsidRDefault="008D5C2E" w:rsidP="000E1A2C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  <w:r w:rsidRPr="000E1A2C"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  <w:t xml:space="preserve">административный регламент </w:t>
      </w:r>
    </w:p>
    <w:p w:rsidR="008D5C2E" w:rsidRPr="000E1A2C" w:rsidRDefault="008D5C2E" w:rsidP="000E1A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A2C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0E1A2C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6E25AF" w:rsidRPr="000E1A2C" w:rsidRDefault="008D5C2E" w:rsidP="000E1A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0E1A2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6E25AF" w:rsidRPr="000E1A2C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982C67" w:rsidRPr="000E1A2C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Предоставление информации</w:t>
      </w:r>
      <w:r w:rsidR="003D1D76" w:rsidRPr="000E1A2C">
        <w:rPr>
          <w:rFonts w:ascii="Times New Roman" w:hAnsi="Times New Roman"/>
          <w:bCs/>
          <w:sz w:val="24"/>
          <w:szCs w:val="24"/>
          <w:lang w:eastAsia="zh-CN" w:bidi="hi-IN"/>
        </w:rPr>
        <w:t xml:space="preserve"> об объектах учета из реестра муниципального имущества</w:t>
      </w:r>
      <w:r w:rsidR="006E25AF" w:rsidRPr="000E1A2C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:rsidR="006E25AF" w:rsidRPr="000E1A2C" w:rsidRDefault="006E25AF" w:rsidP="000E1A2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0E1A2C" w:rsidRDefault="006E25AF" w:rsidP="000E1A2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0E1A2C" w:rsidRDefault="00E82AD9" w:rsidP="000E1A2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E1A2C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0E1A2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b/>
          <w:sz w:val="24"/>
          <w:szCs w:val="24"/>
        </w:rPr>
        <w:t>»</w:t>
      </w:r>
      <w:r w:rsidRPr="000E1A2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Pr="000E1A2C" w:rsidRDefault="006E25AF" w:rsidP="000E1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A2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5325A" w:rsidRPr="000E1A2C">
        <w:rPr>
          <w:rFonts w:ascii="Times New Roman" w:hAnsi="Times New Roman"/>
          <w:sz w:val="24"/>
          <w:szCs w:val="24"/>
        </w:rPr>
        <w:t>,</w:t>
      </w:r>
      <w:r w:rsidR="000E1A2C" w:rsidRPr="000E1A2C">
        <w:rPr>
          <w:rFonts w:ascii="Times New Roman" w:hAnsi="Times New Roman"/>
          <w:sz w:val="24"/>
          <w:szCs w:val="24"/>
        </w:rPr>
        <w:t xml:space="preserve"> </w:t>
      </w:r>
      <w:r w:rsidR="000E1A2C" w:rsidRPr="000D79AC">
        <w:rPr>
          <w:rFonts w:ascii="Times New Roman" w:hAnsi="Times New Roman"/>
          <w:sz w:val="24"/>
          <w:szCs w:val="24"/>
        </w:rPr>
        <w:t>комитета по управлению муниципальным имуществом Полысаевского городского округа</w:t>
      </w:r>
      <w:r w:rsidR="000E1A2C" w:rsidRPr="00C22B38">
        <w:rPr>
          <w:rFonts w:ascii="Times New Roman" w:hAnsi="Times New Roman"/>
          <w:sz w:val="24"/>
          <w:szCs w:val="24"/>
        </w:rPr>
        <w:t xml:space="preserve"> (далее - уполномоченны</w:t>
      </w:r>
      <w:r w:rsidR="000E1A2C">
        <w:rPr>
          <w:rFonts w:ascii="Times New Roman" w:hAnsi="Times New Roman"/>
          <w:sz w:val="24"/>
          <w:szCs w:val="24"/>
        </w:rPr>
        <w:t>й</w:t>
      </w:r>
      <w:r w:rsidR="000E1A2C" w:rsidRPr="00C22B38">
        <w:rPr>
          <w:rFonts w:ascii="Times New Roman" w:hAnsi="Times New Roman"/>
          <w:sz w:val="24"/>
          <w:szCs w:val="24"/>
        </w:rPr>
        <w:t xml:space="preserve"> орган) </w:t>
      </w:r>
      <w:r w:rsidRPr="000E1A2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3C205D" w:rsidRPr="000E1A2C">
        <w:rPr>
          <w:rFonts w:ascii="Times New Roman" w:hAnsi="Times New Roman"/>
          <w:sz w:val="24"/>
          <w:szCs w:val="24"/>
        </w:rPr>
        <w:t>опредоставлении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D04D5" w:rsidRPr="000E1A2C" w:rsidRDefault="006D04D5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0E1A2C">
        <w:rPr>
          <w:rFonts w:ascii="Times New Roman" w:hAnsi="Times New Roman"/>
          <w:sz w:val="24"/>
          <w:szCs w:val="24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  <w:proofErr w:type="gramEnd"/>
    </w:p>
    <w:p w:rsidR="006E25AF" w:rsidRPr="000E1A2C" w:rsidRDefault="006E25AF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E1A2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0E1A2C" w:rsidRDefault="006E25AF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E1A2C" w:rsidRPr="00C22B38" w:rsidRDefault="000E1A2C" w:rsidP="000E1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C22B3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посредством ответов на письменные обращения;</w:t>
      </w:r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E1A2C">
        <w:rPr>
          <w:rFonts w:ascii="Times New Roman" w:eastAsia="Calibri" w:hAnsi="Times New Roman"/>
          <w:sz w:val="24"/>
          <w:szCs w:val="24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1.3.2. </w:t>
      </w:r>
      <w:proofErr w:type="gramStart"/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размещена на официальном сайте </w:t>
      </w:r>
      <w:r w:rsidR="000E1A2C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</w:t>
      </w:r>
      <w:r w:rsidR="000E1A2C" w:rsidRPr="00825AAB">
        <w:rPr>
          <w:rFonts w:ascii="Times New Roman" w:hAnsi="Times New Roman"/>
          <w:sz w:val="24"/>
          <w:szCs w:val="24"/>
        </w:rPr>
        <w:t>http://www.polisaevo.ru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  <w:proofErr w:type="gramEnd"/>
    </w:p>
    <w:p w:rsidR="00993487" w:rsidRPr="000E1A2C" w:rsidRDefault="00993487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0E1A2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http://umfc42.ru/</w:t>
        </w:r>
      </w:hyperlink>
      <w:r w:rsidRPr="000E1A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E25AF" w:rsidRPr="000E1A2C" w:rsidRDefault="006E25AF" w:rsidP="000E1A2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0E1A2C" w:rsidRDefault="006E25AF" w:rsidP="000E1A2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0E1A2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».</w:t>
      </w:r>
    </w:p>
    <w:p w:rsidR="006D04D5" w:rsidRPr="000E1A2C" w:rsidRDefault="006D04D5" w:rsidP="000E1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2.2.  Предоставление муниципальной услуги осуществляется уполномоченным органом.</w:t>
      </w:r>
    </w:p>
    <w:p w:rsidR="006D04D5" w:rsidRPr="000E1A2C" w:rsidRDefault="006D04D5" w:rsidP="000E1A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D04D5" w:rsidRPr="000E1A2C" w:rsidRDefault="006D04D5" w:rsidP="000E1A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D04D5" w:rsidRPr="000E1A2C" w:rsidRDefault="006D04D5" w:rsidP="000E1A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D04D5" w:rsidRPr="000E1A2C" w:rsidRDefault="006D04D5" w:rsidP="000E1A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783C6B" w:rsidRPr="000E1A2C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0E1A2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0E1A2C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0E1A2C">
        <w:rPr>
          <w:rFonts w:ascii="Times New Roman" w:hAnsi="Times New Roman" w:cs="Times New Roman"/>
          <w:sz w:val="24"/>
          <w:szCs w:val="24"/>
        </w:rPr>
        <w:t>ли</w:t>
      </w:r>
      <w:r w:rsidRPr="000E1A2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D04D5" w:rsidRPr="000E1A2C">
        <w:rPr>
          <w:rFonts w:ascii="Times New Roman" w:hAnsi="Times New Roman" w:cs="Times New Roman"/>
          <w:sz w:val="24"/>
          <w:szCs w:val="24"/>
        </w:rPr>
        <w:t>ЕГПУ/</w:t>
      </w:r>
      <w:r w:rsidR="00944529" w:rsidRPr="000E1A2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0E1A2C">
        <w:rPr>
          <w:rFonts w:ascii="Times New Roman" w:hAnsi="Times New Roman" w:cs="Times New Roman"/>
          <w:sz w:val="24"/>
          <w:szCs w:val="24"/>
        </w:rPr>
        <w:t>.</w:t>
      </w:r>
    </w:p>
    <w:p w:rsidR="006D04D5" w:rsidRPr="000E1A2C" w:rsidRDefault="006D04D5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E1A2C">
        <w:rPr>
          <w:rFonts w:ascii="Times New Roman" w:hAnsi="Times New Roman"/>
          <w:sz w:val="24"/>
          <w:szCs w:val="24"/>
          <w:lang w:eastAsia="en-US" w:bidi="en-US"/>
        </w:rPr>
        <w:t xml:space="preserve">Результатом предоставления муниципальной услуги является предоставление информации в виде выписки из </w:t>
      </w:r>
      <w:r w:rsidR="004C16B3">
        <w:rPr>
          <w:rFonts w:ascii="Times New Roman" w:hAnsi="Times New Roman"/>
          <w:sz w:val="24"/>
          <w:szCs w:val="24"/>
          <w:lang w:eastAsia="en-US" w:bidi="en-US"/>
        </w:rPr>
        <w:t>р</w:t>
      </w:r>
      <w:r w:rsidRPr="000E1A2C">
        <w:rPr>
          <w:rFonts w:ascii="Times New Roman" w:hAnsi="Times New Roman"/>
          <w:sz w:val="24"/>
          <w:szCs w:val="24"/>
          <w:lang w:eastAsia="en-US" w:bidi="en-US"/>
        </w:rPr>
        <w:t>еестра муниципально</w:t>
      </w:r>
      <w:r w:rsidR="004C16B3">
        <w:rPr>
          <w:rFonts w:ascii="Times New Roman" w:hAnsi="Times New Roman"/>
          <w:sz w:val="24"/>
          <w:szCs w:val="24"/>
          <w:lang w:eastAsia="en-US" w:bidi="en-US"/>
        </w:rPr>
        <w:t>го имущества</w:t>
      </w:r>
      <w:r w:rsidRPr="000E1A2C">
        <w:rPr>
          <w:rFonts w:ascii="Times New Roman" w:hAnsi="Times New Roman"/>
          <w:sz w:val="24"/>
          <w:szCs w:val="24"/>
          <w:lang w:eastAsia="en-US" w:bidi="en-US"/>
        </w:rPr>
        <w:t xml:space="preserve"> либо отказ в предоставлении информации.</w:t>
      </w:r>
    </w:p>
    <w:p w:rsidR="00CA4C9B" w:rsidRPr="000E1A2C" w:rsidRDefault="00CA4C9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0E1A2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- на </w:t>
      </w:r>
      <w:r w:rsidR="006D04D5" w:rsidRPr="000E1A2C">
        <w:rPr>
          <w:rFonts w:ascii="Times New Roman" w:hAnsi="Times New Roman" w:cs="Times New Roman"/>
          <w:sz w:val="24"/>
          <w:szCs w:val="24"/>
        </w:rPr>
        <w:t>ЕГПУ/</w:t>
      </w:r>
      <w:r w:rsidR="00944529" w:rsidRPr="000E1A2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0E1A2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761C3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0E1A2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0E1A2C" w:rsidRDefault="00761C3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424EEB" w:rsidRPr="000E1A2C">
        <w:rPr>
          <w:rFonts w:ascii="Times New Roman" w:hAnsi="Times New Roman" w:cs="Times New Roman"/>
          <w:sz w:val="24"/>
          <w:szCs w:val="24"/>
        </w:rPr>
        <w:t>30</w:t>
      </w:r>
      <w:r w:rsidRPr="000E1A2C">
        <w:rPr>
          <w:rFonts w:ascii="Times New Roman" w:hAnsi="Times New Roman" w:cs="Times New Roman"/>
          <w:sz w:val="24"/>
          <w:szCs w:val="24"/>
        </w:rPr>
        <w:t xml:space="preserve"> дней после получения зая</w:t>
      </w:r>
      <w:r w:rsidR="005240D2" w:rsidRPr="000E1A2C">
        <w:rPr>
          <w:rFonts w:ascii="Times New Roman" w:hAnsi="Times New Roman" w:cs="Times New Roman"/>
          <w:sz w:val="24"/>
          <w:szCs w:val="24"/>
        </w:rPr>
        <w:t>вления, осуществляет подготовку</w:t>
      </w:r>
      <w:r w:rsidR="00893E76" w:rsidRPr="000E1A2C">
        <w:rPr>
          <w:rFonts w:ascii="Times New Roman" w:hAnsi="Times New Roman" w:cs="Times New Roman"/>
          <w:sz w:val="24"/>
          <w:szCs w:val="24"/>
        </w:rPr>
        <w:t>, предоставление</w:t>
      </w:r>
      <w:r w:rsidR="005240D2" w:rsidRPr="000E1A2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761C3F" w:rsidRPr="000E1A2C" w:rsidRDefault="00761C3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0E1A2C">
        <w:rPr>
          <w:rFonts w:ascii="Times New Roman" w:hAnsi="Times New Roman" w:cs="Times New Roman"/>
          <w:sz w:val="24"/>
          <w:szCs w:val="24"/>
        </w:rPr>
        <w:t>подачи</w:t>
      </w:r>
      <w:r w:rsidRPr="000E1A2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0E1A2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0E1A2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0E1A2C">
        <w:rPr>
          <w:rFonts w:ascii="Times New Roman" w:hAnsi="Times New Roman" w:cs="Times New Roman"/>
          <w:sz w:val="24"/>
          <w:szCs w:val="24"/>
        </w:rPr>
        <w:t>из МФЦ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EE5A8F" w:rsidRPr="000E1A2C" w:rsidRDefault="00EE5A8F" w:rsidP="000E1A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E1A2C" w:rsidRPr="00C22B38" w:rsidRDefault="006E25AF" w:rsidP="000E1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0E1A2C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опубликования), размещен на официальном сайте </w:t>
      </w:r>
      <w:r w:rsidR="000E1A2C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0E1A2C">
        <w:rPr>
          <w:rFonts w:ascii="Times New Roman" w:hAnsi="Times New Roman" w:cs="Times New Roman"/>
          <w:sz w:val="24"/>
          <w:szCs w:val="24"/>
        </w:rPr>
        <w:t xml:space="preserve">, </w:t>
      </w:r>
      <w:r w:rsidR="000E1A2C" w:rsidRPr="00C22B38">
        <w:rPr>
          <w:rFonts w:ascii="Times New Roman" w:hAnsi="Times New Roman" w:cs="Times New Roman"/>
          <w:sz w:val="24"/>
          <w:szCs w:val="24"/>
        </w:rPr>
        <w:t>в федеральном реестре, на ЕПГУ, РПГУ.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0E1A2C">
        <w:rPr>
          <w:rFonts w:ascii="Times New Roman" w:hAnsi="Times New Roman" w:cs="Times New Roman"/>
          <w:sz w:val="24"/>
          <w:szCs w:val="24"/>
        </w:rPr>
        <w:t xml:space="preserve"> </w:t>
      </w:r>
      <w:r w:rsidR="000E1A2C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0E1A2C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</w:t>
      </w:r>
      <w:r w:rsidR="00BB39C5" w:rsidRPr="000E1A2C">
        <w:rPr>
          <w:rFonts w:ascii="Times New Roman" w:hAnsi="Times New Roman" w:cs="Times New Roman"/>
          <w:sz w:val="24"/>
          <w:szCs w:val="24"/>
        </w:rPr>
        <w:t>.</w:t>
      </w:r>
    </w:p>
    <w:p w:rsidR="00827014" w:rsidRPr="000E1A2C" w:rsidRDefault="006E25AF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E1A2C">
        <w:rPr>
          <w:rFonts w:ascii="Times New Roman" w:hAnsi="Times New Roman"/>
          <w:sz w:val="24"/>
          <w:szCs w:val="24"/>
        </w:rPr>
        <w:t xml:space="preserve">2.6. </w:t>
      </w:r>
      <w:bookmarkStart w:id="0" w:name="P147"/>
      <w:bookmarkEnd w:id="0"/>
      <w:r w:rsidR="00827014" w:rsidRPr="000E1A2C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0E1A2C" w:rsidRDefault="00827014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0E1A2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0E1A2C">
          <w:rPr>
            <w:rFonts w:ascii="Times New Roman" w:hAnsi="Times New Roman" w:cs="Times New Roman"/>
            <w:sz w:val="24"/>
            <w:szCs w:val="24"/>
            <w:lang w:eastAsia="en-US" w:bidi="en-US"/>
          </w:rPr>
          <w:t>приложении 1</w:t>
        </w:r>
      </w:hyperlink>
      <w:r w:rsidRPr="000E1A2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 </w:t>
      </w:r>
      <w:r w:rsidR="00C7277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настоящему </w:t>
      </w:r>
      <w:r w:rsidRPr="000E1A2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административному регламенту, </w:t>
      </w:r>
      <w:bookmarkStart w:id="2" w:name="Par92"/>
      <w:bookmarkEnd w:id="2"/>
      <w:r w:rsidRPr="000E1A2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объекта.</w:t>
      </w:r>
    </w:p>
    <w:p w:rsidR="00827014" w:rsidRPr="000E1A2C" w:rsidRDefault="00827014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E1A2C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:rsidR="00827014" w:rsidRPr="000E1A2C" w:rsidRDefault="00827014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3" w:name="Par93"/>
      <w:bookmarkEnd w:id="3"/>
      <w:r w:rsidRPr="000E1A2C">
        <w:rPr>
          <w:rFonts w:ascii="Times New Roman" w:hAnsi="Times New Roman"/>
          <w:sz w:val="24"/>
          <w:szCs w:val="24"/>
          <w:lang w:eastAsia="en-US" w:bidi="en-US"/>
        </w:rPr>
        <w:t xml:space="preserve">3) доверенность, оформленная в соответствии с законодательством Российской Федерации, и ее копия в случае обращения в </w:t>
      </w:r>
      <w:r w:rsidR="004C16B3" w:rsidRPr="00C22B38">
        <w:rPr>
          <w:rFonts w:ascii="Times New Roman" w:hAnsi="Times New Roman"/>
          <w:sz w:val="24"/>
          <w:szCs w:val="24"/>
        </w:rPr>
        <w:t>уполномоченны</w:t>
      </w:r>
      <w:r w:rsidR="004C16B3">
        <w:rPr>
          <w:rFonts w:ascii="Times New Roman" w:hAnsi="Times New Roman"/>
          <w:sz w:val="24"/>
          <w:szCs w:val="24"/>
        </w:rPr>
        <w:t>й</w:t>
      </w:r>
      <w:r w:rsidR="004C16B3" w:rsidRPr="00C22B38">
        <w:rPr>
          <w:rFonts w:ascii="Times New Roman" w:hAnsi="Times New Roman"/>
          <w:sz w:val="24"/>
          <w:szCs w:val="24"/>
        </w:rPr>
        <w:t xml:space="preserve"> орган</w:t>
      </w:r>
      <w:r w:rsidRPr="000E1A2C">
        <w:rPr>
          <w:rFonts w:ascii="Times New Roman" w:hAnsi="Times New Roman"/>
          <w:sz w:val="24"/>
          <w:szCs w:val="24"/>
          <w:lang w:eastAsia="en-US" w:bidi="en-US"/>
        </w:rPr>
        <w:t xml:space="preserve"> или МФЦ доверенного лица заявителя;</w:t>
      </w:r>
    </w:p>
    <w:p w:rsidR="00DF7AA0" w:rsidRPr="000E1A2C" w:rsidRDefault="005532F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0E1A2C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0E1A2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0E1A2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0E1A2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7547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="00122F7C" w:rsidRPr="000E1A2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0E1A2C">
        <w:rPr>
          <w:rFonts w:ascii="Times New Roman" w:hAnsi="Times New Roman" w:cs="Times New Roman"/>
          <w:sz w:val="24"/>
          <w:szCs w:val="24"/>
        </w:rPr>
        <w:t>МФЦ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  <w:r w:rsidR="00DF7AA0" w:rsidRPr="000E1A2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="00DF7AA0" w:rsidRPr="000E1A2C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</w:p>
    <w:p w:rsidR="00DF7AA0" w:rsidRPr="000E1A2C" w:rsidRDefault="00DF7AA0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Pr="000E1A2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Pr="000E1A2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532F8" w:rsidRPr="000E1A2C" w:rsidRDefault="005532F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если заявление </w:t>
      </w:r>
      <w:r w:rsidR="00000092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0E1A2C" w:rsidRDefault="005532F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0E1A2C" w:rsidRDefault="005532F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Pr="000E1A2C" w:rsidRDefault="005532F8" w:rsidP="000E1A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6119A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E1A2C">
          <w:rPr>
            <w:rFonts w:ascii="Times New Roman" w:hAnsi="Times New Roman" w:cs="Times New Roman"/>
            <w:sz w:val="24"/>
            <w:szCs w:val="24"/>
          </w:rPr>
          <w:t>частью 6 ст. 7</w:t>
        </w:r>
      </w:hyperlink>
      <w:r w:rsidRPr="000E1A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</w:t>
      </w:r>
      <w:r w:rsidR="004B22E8" w:rsidRPr="004F7328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4B22E8">
        <w:rPr>
          <w:rFonts w:ascii="Times New Roman" w:hAnsi="Times New Roman"/>
          <w:sz w:val="24"/>
          <w:szCs w:val="24"/>
        </w:rPr>
        <w:t xml:space="preserve"> </w:t>
      </w:r>
      <w:r w:rsidR="0072084C">
        <w:rPr>
          <w:rFonts w:ascii="Times New Roman" w:hAnsi="Times New Roman"/>
          <w:sz w:val="24"/>
          <w:szCs w:val="24"/>
        </w:rPr>
        <w:t xml:space="preserve">        </w:t>
      </w:r>
      <w:r w:rsidR="004B22E8">
        <w:rPr>
          <w:rFonts w:ascii="Times New Roman" w:hAnsi="Times New Roman"/>
          <w:sz w:val="24"/>
          <w:szCs w:val="24"/>
        </w:rPr>
        <w:t xml:space="preserve">(далее - </w:t>
      </w:r>
      <w:r w:rsidR="004B22E8" w:rsidRPr="000E1A2C">
        <w:rPr>
          <w:rFonts w:ascii="Times New Roman" w:hAnsi="Times New Roman" w:cs="Times New Roman"/>
          <w:sz w:val="24"/>
          <w:szCs w:val="24"/>
        </w:rPr>
        <w:t>Федеральн</w:t>
      </w:r>
      <w:r w:rsidR="004B22E8">
        <w:rPr>
          <w:rFonts w:ascii="Times New Roman" w:hAnsi="Times New Roman" w:cs="Times New Roman"/>
          <w:sz w:val="24"/>
          <w:szCs w:val="24"/>
        </w:rPr>
        <w:t>ый</w:t>
      </w:r>
      <w:r w:rsidR="004B22E8" w:rsidRPr="000E1A2C">
        <w:rPr>
          <w:rFonts w:ascii="Times New Roman" w:hAnsi="Times New Roman" w:cs="Times New Roman"/>
          <w:sz w:val="24"/>
          <w:szCs w:val="24"/>
        </w:rPr>
        <w:t xml:space="preserve"> закон от 27.07.2010 № 210-ФЗ</w:t>
      </w:r>
      <w:r w:rsidR="004B22E8">
        <w:rPr>
          <w:rFonts w:ascii="Times New Roman" w:hAnsi="Times New Roman" w:cs="Times New Roman"/>
          <w:sz w:val="24"/>
          <w:szCs w:val="24"/>
        </w:rPr>
        <w:t xml:space="preserve">) </w:t>
      </w:r>
      <w:r w:rsidR="004B22E8" w:rsidRPr="000E1A2C">
        <w:rPr>
          <w:rFonts w:ascii="Times New Roman" w:hAnsi="Times New Roman" w:cs="Times New Roman"/>
          <w:sz w:val="24"/>
          <w:szCs w:val="24"/>
        </w:rPr>
        <w:t xml:space="preserve"> </w:t>
      </w:r>
      <w:r w:rsidRPr="000E1A2C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6E25AF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119AB" w:rsidRPr="00C22B38" w:rsidRDefault="006119AB" w:rsidP="00611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2B38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E25AF" w:rsidRPr="000E1A2C" w:rsidRDefault="006119A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5AF" w:rsidRPr="000E1A2C">
        <w:rPr>
          <w:rFonts w:ascii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24EEB" w:rsidRPr="000E1A2C" w:rsidRDefault="00424EE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9"/>
      <w:bookmarkStart w:id="6" w:name="_GoBack"/>
      <w:bookmarkEnd w:id="5"/>
      <w:bookmarkEnd w:id="6"/>
      <w:r w:rsidRPr="000E1A2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реестра муниципального имущества являются: </w:t>
      </w:r>
    </w:p>
    <w:p w:rsidR="00424EEB" w:rsidRPr="000E1A2C" w:rsidRDefault="00424EE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с заявлением о предоставлении  информации об объектах учета из реестра муниципального имущества обратилось лицо, не предусмотренное в пункте 1.2 настоящего административного регламента;</w:t>
      </w:r>
    </w:p>
    <w:p w:rsidR="00424EEB" w:rsidRPr="000E1A2C" w:rsidRDefault="00424EE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отсутствие в заявлении необходимой информации;</w:t>
      </w:r>
    </w:p>
    <w:p w:rsidR="00424EEB" w:rsidRPr="000E1A2C" w:rsidRDefault="00424EE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отсутствие документов, удостоверяющих личность заявителя;</w:t>
      </w:r>
    </w:p>
    <w:p w:rsidR="00424EEB" w:rsidRPr="000E1A2C" w:rsidRDefault="00424EE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услуги;</w:t>
      </w:r>
    </w:p>
    <w:p w:rsidR="006E25AF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</w:t>
      </w:r>
      <w:r w:rsidRPr="000E1A2C">
        <w:rPr>
          <w:rFonts w:ascii="Times New Roman" w:hAnsi="Times New Roman" w:cs="Times New Roman"/>
          <w:sz w:val="24"/>
          <w:szCs w:val="24"/>
        </w:rPr>
        <w:lastRenderedPageBreak/>
        <w:t>организациями, участвующими в предоставлении муниципальной услуги.</w:t>
      </w:r>
    </w:p>
    <w:p w:rsidR="002F22BB" w:rsidRPr="000E1A2C" w:rsidRDefault="002F22BB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0E1A2C" w:rsidRDefault="001C437D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A5892" w:rsidRPr="000E1A2C" w:rsidRDefault="000A5892" w:rsidP="000E1A2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A5892" w:rsidRPr="000E1A2C" w:rsidRDefault="000A5892" w:rsidP="000E1A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A5892" w:rsidRPr="000E1A2C" w:rsidRDefault="000A5892" w:rsidP="000E1A2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7" w:name="sub_121217"/>
      <w:r w:rsidRPr="000E1A2C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0E1A2C">
        <w:rPr>
          <w:rFonts w:ascii="Times New Roman" w:hAnsi="Times New Roman"/>
          <w:sz w:val="24"/>
          <w:szCs w:val="24"/>
          <w:lang w:eastAsia="ar-SA"/>
        </w:rPr>
        <w:t>с даты поступления</w:t>
      </w:r>
      <w:proofErr w:type="gramEnd"/>
      <w:r w:rsidRPr="000E1A2C">
        <w:rPr>
          <w:rFonts w:ascii="Times New Roman" w:hAnsi="Times New Roman"/>
          <w:sz w:val="24"/>
          <w:szCs w:val="24"/>
          <w:lang w:eastAsia="ar-SA"/>
        </w:rPr>
        <w:t xml:space="preserve"> такого заявления.</w:t>
      </w:r>
    </w:p>
    <w:p w:rsidR="000A5892" w:rsidRDefault="000A5892" w:rsidP="000E1A2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4D248C" w:rsidRPr="00570051" w:rsidRDefault="004D248C" w:rsidP="004D2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57005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4D248C" w:rsidRPr="00570051" w:rsidRDefault="004D248C" w:rsidP="004D2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051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4D248C" w:rsidRPr="002C6681" w:rsidRDefault="004D248C" w:rsidP="004D24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подать заявление об оставлении запроса без рассмотрения. Рекомендуемый образец заявления приведен в приложении 3 к настоящему административному регламенту</w:t>
      </w:r>
      <w:r w:rsidR="008F53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A5892" w:rsidRPr="000E1A2C" w:rsidRDefault="000A5892" w:rsidP="000E1A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</w:t>
      </w:r>
      <w:r w:rsidR="004D248C">
        <w:rPr>
          <w:rFonts w:ascii="Times New Roman" w:hAnsi="Times New Roman"/>
          <w:sz w:val="24"/>
          <w:szCs w:val="24"/>
          <w:lang w:eastAsia="ar-SA"/>
        </w:rPr>
        <w:t>6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0E1A2C">
        <w:rPr>
          <w:rFonts w:ascii="Times New Roman" w:hAnsi="Times New Roman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2E3" w:rsidRDefault="000A5892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  <w:lang w:eastAsia="ar-SA"/>
        </w:rPr>
        <w:t>2.1</w:t>
      </w:r>
      <w:r w:rsidR="004D248C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0E1A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.1. </w:t>
      </w:r>
      <w:r w:rsidR="003262E3">
        <w:rPr>
          <w:rFonts w:ascii="Times New Roman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</w:t>
      </w:r>
      <w:r w:rsidR="003262E3" w:rsidRPr="00F73794">
        <w:rPr>
          <w:rFonts w:ascii="Times New Roman" w:hAnsi="Times New Roman" w:cs="Times New Roman"/>
          <w:sz w:val="24"/>
          <w:szCs w:val="24"/>
        </w:rPr>
        <w:t xml:space="preserve"> </w:t>
      </w:r>
      <w:r w:rsidR="003262E3">
        <w:rPr>
          <w:rFonts w:ascii="Times New Roman" w:hAnsi="Times New Roman" w:cs="Times New Roman"/>
          <w:sz w:val="24"/>
          <w:szCs w:val="24"/>
        </w:rPr>
        <w:t>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62E3" w:rsidRPr="00C80377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C80377">
        <w:rPr>
          <w:rFonts w:ascii="Times New Roman" w:hAnsi="Times New Roman" w:cs="Times New Roman"/>
          <w:sz w:val="24"/>
          <w:szCs w:val="24"/>
        </w:rPr>
        <w:t>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2.1</w:t>
      </w:r>
      <w:r w:rsidR="004D248C">
        <w:rPr>
          <w:rFonts w:ascii="Times New Roman" w:hAnsi="Times New Roman"/>
          <w:sz w:val="24"/>
          <w:szCs w:val="24"/>
        </w:rPr>
        <w:t>6</w:t>
      </w:r>
      <w:r w:rsidRPr="000D79A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 памятки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3262E3" w:rsidRDefault="003262E3" w:rsidP="003262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3262E3" w:rsidRDefault="003262E3" w:rsidP="00326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2.1</w:t>
      </w:r>
      <w:r w:rsidR="004D248C">
        <w:rPr>
          <w:rFonts w:ascii="Times New Roman" w:hAnsi="Times New Roman" w:cs="Times New Roman"/>
          <w:sz w:val="24"/>
          <w:szCs w:val="24"/>
        </w:rPr>
        <w:t>6</w:t>
      </w:r>
      <w:r w:rsidRPr="00C22B38">
        <w:rPr>
          <w:rFonts w:ascii="Times New Roman" w:hAnsi="Times New Roman" w:cs="Times New Roman"/>
          <w:sz w:val="24"/>
          <w:szCs w:val="24"/>
        </w:rPr>
        <w:t xml:space="preserve"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0A5892" w:rsidRPr="000E1A2C" w:rsidRDefault="000A5892" w:rsidP="003262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</w:t>
      </w:r>
      <w:r w:rsidR="004D248C">
        <w:rPr>
          <w:rFonts w:ascii="Times New Roman" w:hAnsi="Times New Roman"/>
          <w:sz w:val="24"/>
          <w:szCs w:val="24"/>
          <w:lang w:eastAsia="ar-SA"/>
        </w:rPr>
        <w:t>7</w:t>
      </w:r>
      <w:r w:rsidRPr="000E1A2C">
        <w:rPr>
          <w:rFonts w:ascii="Times New Roman" w:hAnsi="Times New Roman"/>
          <w:sz w:val="24"/>
          <w:szCs w:val="24"/>
          <w:lang w:eastAsia="ar-SA"/>
        </w:rPr>
        <w:t>. Показатели доступности и качества муниципальной услуги.</w:t>
      </w:r>
    </w:p>
    <w:p w:rsidR="000A5892" w:rsidRPr="000E1A2C" w:rsidRDefault="004D248C" w:rsidP="000E1A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>2.1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="000A5892"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Основными показателями доступности и качества предоставления 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0A5892"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являются: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расположенность помещений уполномоченного органа, предназначенных для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степень информированности заявителя о порядке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(доступность информации о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услуге, возможность выбора способа получения информации);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выбора заявителем форм обращения за получением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доступность обращения за предоставлением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своевременность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со стандартом ее предоставления;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соблюдение сроков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получения информации о ходе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2.1</w:t>
      </w:r>
      <w:r w:rsidR="004D248C"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об оформлении необходимых для получения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документов, о совершении ими других необходимых для получения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действий;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E1A2C">
        <w:rPr>
          <w:rFonts w:ascii="Times New Roman" w:eastAsia="Calibri" w:hAnsi="Times New Roman"/>
          <w:sz w:val="24"/>
          <w:szCs w:val="24"/>
          <w:lang w:eastAsia="ar-SA"/>
        </w:rPr>
        <w:t>сурдопереводчика</w:t>
      </w:r>
      <w:proofErr w:type="spellEnd"/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0E1A2C">
        <w:rPr>
          <w:rFonts w:ascii="Times New Roman" w:eastAsia="Calibri" w:hAnsi="Times New Roman"/>
          <w:sz w:val="24"/>
          <w:szCs w:val="24"/>
          <w:lang w:eastAsia="ar-SA"/>
        </w:rPr>
        <w:t>тифлосурдопереводчика</w:t>
      </w:r>
      <w:proofErr w:type="spellEnd"/>
      <w:r w:rsidRPr="000E1A2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помощи инвалидам в преодолении барьеров, мешающих получению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наравне с другими лицами.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lastRenderedPageBreak/>
        <w:t>2.1</w:t>
      </w:r>
      <w:r w:rsidR="004D248C">
        <w:rPr>
          <w:rFonts w:ascii="Times New Roman" w:eastAsia="Calibri" w:hAnsi="Times New Roman"/>
          <w:sz w:val="24"/>
          <w:szCs w:val="24"/>
          <w:lang w:eastAsia="ar-SA"/>
        </w:rPr>
        <w:t>7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.3. </w:t>
      </w:r>
      <w:r w:rsidRPr="000E1A2C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0A5892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119AB" w:rsidRPr="00C22B38" w:rsidRDefault="006119AB" w:rsidP="006119AB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119AB" w:rsidRPr="00C22B38" w:rsidRDefault="006119AB" w:rsidP="006119AB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119AB" w:rsidRPr="00C22B38" w:rsidRDefault="006119AB" w:rsidP="006119AB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119AB" w:rsidRPr="00D70847" w:rsidRDefault="006119AB" w:rsidP="006119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31700">
        <w:rPr>
          <w:rFonts w:ascii="Times New Roman" w:hAnsi="Times New Roman"/>
          <w:sz w:val="24"/>
          <w:szCs w:val="24"/>
        </w:rPr>
        <w:t xml:space="preserve"> Р</w:t>
      </w:r>
      <w:r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0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0847">
        <w:rPr>
          <w:rFonts w:ascii="Times New Roman" w:hAnsi="Times New Roman"/>
          <w:sz w:val="24"/>
          <w:szCs w:val="24"/>
        </w:rPr>
        <w:t>№ 149-ФЗ</w:t>
      </w:r>
      <w:proofErr w:type="gramEnd"/>
      <w:r w:rsidRPr="00D70847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6119AB" w:rsidRPr="00D70847" w:rsidRDefault="006119AB" w:rsidP="006119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119AB" w:rsidRPr="00D70847" w:rsidRDefault="006119AB" w:rsidP="006119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119AB" w:rsidRPr="00D70847" w:rsidRDefault="006119AB" w:rsidP="006119A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D70847">
        <w:rPr>
          <w:rFonts w:ascii="Times New Roman" w:hAnsi="Times New Roman"/>
          <w:sz w:val="24"/>
          <w:szCs w:val="24"/>
        </w:rPr>
        <w:t>ии и ау</w:t>
      </w:r>
      <w:proofErr w:type="gramEnd"/>
      <w:r w:rsidRPr="00D70847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A5892" w:rsidRPr="000E1A2C" w:rsidRDefault="000A5892" w:rsidP="000E1A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</w:t>
      </w:r>
      <w:r w:rsidR="004D248C">
        <w:rPr>
          <w:rFonts w:ascii="Times New Roman" w:hAnsi="Times New Roman"/>
          <w:sz w:val="24"/>
          <w:szCs w:val="24"/>
          <w:lang w:eastAsia="ar-SA"/>
        </w:rPr>
        <w:t>8</w:t>
      </w:r>
      <w:r w:rsidRPr="000E1A2C">
        <w:rPr>
          <w:rFonts w:ascii="Times New Roman" w:hAnsi="Times New Roman"/>
          <w:sz w:val="24"/>
          <w:szCs w:val="24"/>
          <w:lang w:eastAsia="ar-SA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</w:t>
      </w:r>
      <w:r w:rsidR="004D248C">
        <w:rPr>
          <w:rFonts w:ascii="Times New Roman" w:hAnsi="Times New Roman"/>
          <w:sz w:val="24"/>
          <w:szCs w:val="24"/>
          <w:lang w:eastAsia="ar-SA"/>
        </w:rPr>
        <w:t>8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.1. Предоставление 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экстерриториальному принципу невозможно.</w:t>
      </w:r>
    </w:p>
    <w:p w:rsidR="000A5892" w:rsidRPr="000E1A2C" w:rsidRDefault="004D248C" w:rsidP="000E1A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2.18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 xml:space="preserve">.2. </w:t>
      </w:r>
      <w:proofErr w:type="gramStart"/>
      <w:r w:rsidR="000A5892" w:rsidRPr="000E1A2C">
        <w:rPr>
          <w:rFonts w:ascii="Times New Roman" w:hAnsi="Times New Roman"/>
          <w:sz w:val="24"/>
          <w:szCs w:val="24"/>
          <w:lang w:eastAsia="ar-SA"/>
        </w:rPr>
        <w:t>Заявитель вправе обратиться за предоставлением муниципальной услуги</w:t>
      </w:r>
      <w:r w:rsidR="000A5892"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 </w:t>
      </w:r>
      <w:r w:rsidR="000A5892" w:rsidRPr="000E1A2C">
        <w:rPr>
          <w:rFonts w:ascii="Times New Roman" w:eastAsia="Calibri" w:hAnsi="Times New Roman"/>
          <w:sz w:val="24"/>
          <w:szCs w:val="24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0A5892" w:rsidRPr="000E1A2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End"/>
    </w:p>
    <w:p w:rsidR="000A5892" w:rsidRPr="000E1A2C" w:rsidRDefault="000A5892" w:rsidP="000E1A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A5892" w:rsidRPr="000E1A2C" w:rsidRDefault="000A5892" w:rsidP="000E1A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 xml:space="preserve">Обращение за услугой через </w:t>
      </w:r>
      <w:r w:rsidR="009B73C4" w:rsidRPr="000E1A2C">
        <w:rPr>
          <w:rFonts w:ascii="Times New Roman" w:hAnsi="Times New Roman"/>
          <w:sz w:val="24"/>
          <w:szCs w:val="24"/>
          <w:lang w:eastAsia="ar-SA"/>
        </w:rPr>
        <w:t xml:space="preserve">ЕПГУ, РПГУ 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0E1A2C">
          <w:rPr>
            <w:rFonts w:ascii="Times New Roman" w:eastAsia="Calibri" w:hAnsi="Times New Roman"/>
            <w:sz w:val="24"/>
            <w:szCs w:val="24"/>
            <w:lang w:eastAsia="ar-SA"/>
          </w:rPr>
          <w:t>порядке</w:t>
        </w:r>
      </w:hyperlink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, предусмотренном законодательством Российской Федерации. 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2.1</w:t>
      </w:r>
      <w:r w:rsidR="004D248C">
        <w:rPr>
          <w:rFonts w:ascii="Times New Roman" w:eastAsia="Calibri" w:hAnsi="Times New Roman"/>
          <w:sz w:val="24"/>
          <w:szCs w:val="24"/>
          <w:lang w:eastAsia="ar-SA"/>
        </w:rPr>
        <w:t>8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.3. При предоставлении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электронной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 форме посредством ЕПГУ, РПГУ (при наличии технической возможности)</w:t>
      </w:r>
      <w:r w:rsidR="003262E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1A2C">
        <w:rPr>
          <w:rFonts w:ascii="Times New Roman" w:hAnsi="Times New Roman"/>
          <w:sz w:val="24"/>
          <w:szCs w:val="24"/>
          <w:lang w:eastAsia="ar-SA"/>
        </w:rPr>
        <w:t>заявителю обеспечивается: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информации о порядке и сроках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- запись на прием в уполномоченный орган для подачи заявления и документов; 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- формирование запроса; 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- прием и регистрация уполномоченным органом запроса и документов;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результата предоставления </w:t>
      </w:r>
      <w:r w:rsidRPr="000E1A2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- получение сведений о ходе выполнения запроса;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- осуществление оценки качества предоставления муниципальной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hAnsi="Times New Roman"/>
          <w:sz w:val="24"/>
          <w:szCs w:val="24"/>
          <w:lang w:eastAsia="ar-SA"/>
        </w:rPr>
        <w:t>2.1</w:t>
      </w:r>
      <w:r w:rsidR="004D248C">
        <w:rPr>
          <w:rFonts w:ascii="Times New Roman" w:hAnsi="Times New Roman"/>
          <w:sz w:val="24"/>
          <w:szCs w:val="24"/>
          <w:lang w:eastAsia="ar-SA"/>
        </w:rPr>
        <w:t>8</w:t>
      </w:r>
      <w:r w:rsidRPr="000E1A2C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0E1A2C">
        <w:rPr>
          <w:rFonts w:ascii="Times New Roman" w:eastAsia="Calibri" w:hAnsi="Times New Roman"/>
          <w:sz w:val="24"/>
          <w:szCs w:val="24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0E1A2C">
        <w:rPr>
          <w:rFonts w:ascii="Times New Roman" w:eastAsia="Calibri" w:hAnsi="Times New Roman"/>
          <w:sz w:val="24"/>
          <w:szCs w:val="24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единой системе идентификац</w:t>
      </w:r>
      <w:proofErr w:type="gramStart"/>
      <w:r w:rsidRPr="000E1A2C">
        <w:rPr>
          <w:rFonts w:ascii="Times New Roman" w:eastAsia="Calibri" w:hAnsi="Times New Roman"/>
          <w:sz w:val="24"/>
          <w:szCs w:val="24"/>
          <w:lang w:eastAsia="ar-SA"/>
        </w:rPr>
        <w:t>ии и ау</w:t>
      </w:r>
      <w:proofErr w:type="gramEnd"/>
      <w:r w:rsidRPr="000E1A2C">
        <w:rPr>
          <w:rFonts w:ascii="Times New Roman" w:eastAsia="Calibri" w:hAnsi="Times New Roman"/>
          <w:sz w:val="24"/>
          <w:szCs w:val="24"/>
          <w:lang w:eastAsia="ar-SA"/>
        </w:rPr>
        <w:t>тентификации;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E1A2C">
        <w:rPr>
          <w:rFonts w:ascii="Times New Roman" w:eastAsia="Calibri" w:hAnsi="Times New Roman"/>
          <w:sz w:val="24"/>
          <w:szCs w:val="24"/>
          <w:lang w:eastAsia="ar-SA"/>
        </w:rPr>
        <w:t>потери</w:t>
      </w:r>
      <w:proofErr w:type="gramEnd"/>
      <w:r w:rsidRPr="000E1A2C">
        <w:rPr>
          <w:rFonts w:ascii="Times New Roman" w:eastAsia="Calibri" w:hAnsi="Times New Roman"/>
          <w:sz w:val="24"/>
          <w:szCs w:val="24"/>
          <w:lang w:eastAsia="ar-SA"/>
        </w:rPr>
        <w:t xml:space="preserve"> ранее введенной информации;</w:t>
      </w:r>
    </w:p>
    <w:p w:rsidR="000A5892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A5892" w:rsidRPr="000E1A2C" w:rsidRDefault="000A5892" w:rsidP="000E1A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1A2C">
        <w:rPr>
          <w:rFonts w:ascii="Times New Roman" w:eastAsia="Calibri" w:hAnsi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76D2B" w:rsidRDefault="000A5892" w:rsidP="00476D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E1A2C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r w:rsidR="00476D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0A5892" w:rsidRPr="000E1A2C" w:rsidRDefault="000A5892" w:rsidP="00476D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bookmarkEnd w:id="7"/>
    <w:p w:rsidR="006E25AF" w:rsidRPr="003262E3" w:rsidRDefault="006E25AF" w:rsidP="000E1A2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6E25AF" w:rsidRPr="003262E3" w:rsidRDefault="006E25AF" w:rsidP="000E1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6E25AF" w:rsidRPr="003262E3" w:rsidRDefault="006E25AF" w:rsidP="000E1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2E3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6E25AF" w:rsidRPr="003262E3" w:rsidRDefault="006E25AF" w:rsidP="000E1A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62E3">
        <w:rPr>
          <w:rFonts w:ascii="Times New Roman" w:hAnsi="Times New Roman"/>
          <w:sz w:val="24"/>
          <w:szCs w:val="24"/>
        </w:rPr>
        <w:t xml:space="preserve">административных процедур в электронной форме </w:t>
      </w:r>
    </w:p>
    <w:p w:rsidR="006E25AF" w:rsidRPr="000E1A2C" w:rsidRDefault="006E25AF" w:rsidP="000E1A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0E1A2C" w:rsidRDefault="006E25AF" w:rsidP="000E1A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0E1A2C" w:rsidRDefault="006E25AF" w:rsidP="000E1A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0E1A2C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AC58C0" w:rsidRPr="000E1A2C" w:rsidRDefault="002F22BB" w:rsidP="000E1A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2</w:t>
      </w:r>
      <w:r w:rsidR="006E25AF" w:rsidRPr="000E1A2C">
        <w:rPr>
          <w:rFonts w:ascii="Times New Roman" w:hAnsi="Times New Roman"/>
          <w:sz w:val="24"/>
          <w:szCs w:val="24"/>
        </w:rPr>
        <w:t xml:space="preserve">) </w:t>
      </w:r>
      <w:r w:rsidR="00AC58C0" w:rsidRPr="000E1A2C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0E1A2C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0E1A2C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  <w:r w:rsidR="00AC58C0" w:rsidRPr="000E1A2C">
        <w:rPr>
          <w:rFonts w:ascii="Times New Roman" w:hAnsi="Times New Roman"/>
          <w:sz w:val="24"/>
          <w:szCs w:val="24"/>
        </w:rPr>
        <w:t>;</w:t>
      </w:r>
    </w:p>
    <w:p w:rsidR="006E25AF" w:rsidRPr="000E1A2C" w:rsidRDefault="002F22BB" w:rsidP="000E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0E1A2C">
        <w:rPr>
          <w:rFonts w:ascii="Times New Roman" w:hAnsi="Times New Roman"/>
          <w:sz w:val="24"/>
          <w:szCs w:val="24"/>
        </w:rPr>
        <w:t>3</w:t>
      </w:r>
      <w:r w:rsidR="00AC58C0" w:rsidRPr="000E1A2C">
        <w:rPr>
          <w:rFonts w:ascii="Times New Roman" w:hAnsi="Times New Roman"/>
          <w:sz w:val="24"/>
          <w:szCs w:val="24"/>
        </w:rPr>
        <w:t>)</w:t>
      </w:r>
      <w:r w:rsidR="00312483" w:rsidRPr="000E1A2C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0E1A2C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0E1A2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E25AF" w:rsidRPr="000E1A2C" w:rsidRDefault="006E25AF" w:rsidP="000E1A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0E1A2C" w:rsidRDefault="006E25AF" w:rsidP="000E1A2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ab/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0E1A2C">
        <w:rPr>
          <w:rFonts w:ascii="Times New Roman" w:eastAsia="Calibri" w:hAnsi="Times New Roman"/>
          <w:sz w:val="24"/>
          <w:szCs w:val="24"/>
        </w:rPr>
        <w:t>,</w:t>
      </w:r>
      <w:r w:rsidRPr="000E1A2C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0E1A2C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2762FF" w:rsidRPr="000E1A2C">
        <w:rPr>
          <w:rFonts w:ascii="Times New Roman" w:eastAsia="Calibri" w:hAnsi="Times New Roman"/>
          <w:sz w:val="24"/>
          <w:szCs w:val="24"/>
        </w:rPr>
        <w:t>ЕГПУ/</w:t>
      </w:r>
      <w:r w:rsidR="003347BE" w:rsidRPr="000E1A2C">
        <w:rPr>
          <w:rFonts w:ascii="Times New Roman" w:eastAsia="Calibri" w:hAnsi="Times New Roman"/>
          <w:sz w:val="24"/>
          <w:szCs w:val="24"/>
        </w:rPr>
        <w:t>РПГУ</w:t>
      </w:r>
      <w:r w:rsidRPr="000E1A2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0E1A2C" w:rsidRDefault="006E25AF" w:rsidP="000E1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0E1A2C" w:rsidRDefault="006E25AF" w:rsidP="000E1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0E1A2C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0E1A2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0E1A2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0E1A2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0E1A2C">
        <w:rPr>
          <w:rFonts w:ascii="Times New Roman" w:hAnsi="Times New Roman" w:cs="Times New Roman"/>
          <w:sz w:val="24"/>
          <w:szCs w:val="24"/>
        </w:rPr>
        <w:t xml:space="preserve">о </w:t>
      </w:r>
      <w:r w:rsidR="00211952" w:rsidRPr="000E1A2C">
        <w:rPr>
          <w:rFonts w:ascii="Times New Roman" w:hAnsi="Times New Roman" w:cs="Times New Roman"/>
          <w:sz w:val="24"/>
          <w:szCs w:val="24"/>
        </w:rPr>
        <w:lastRenderedPageBreak/>
        <w:t>предоставлении информации об объектах учета из реестра муниципального имущества</w:t>
      </w:r>
      <w:r w:rsidR="006C52B1">
        <w:rPr>
          <w:rFonts w:ascii="Times New Roman" w:hAnsi="Times New Roman" w:cs="Times New Roman"/>
          <w:sz w:val="24"/>
          <w:szCs w:val="24"/>
        </w:rPr>
        <w:t xml:space="preserve"> 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6C52B1">
        <w:rPr>
          <w:rFonts w:ascii="Times New Roman" w:hAnsi="Times New Roman" w:cs="Times New Roman"/>
          <w:sz w:val="24"/>
          <w:szCs w:val="24"/>
        </w:rPr>
        <w:t xml:space="preserve"> 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0E1A2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0E1A2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0E1A2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3262E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E1A2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E25AF" w:rsidRPr="000E1A2C" w:rsidRDefault="003262E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E25AF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6E25AF" w:rsidRPr="000E1A2C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211952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6E25AF" w:rsidRPr="000E1A2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0E1A2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0E1A2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0E1A2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</w:t>
      </w:r>
      <w:r w:rsidR="00326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>вскрытыми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>;</w:t>
      </w:r>
    </w:p>
    <w:p w:rsidR="000211B2" w:rsidRPr="000E1A2C" w:rsidRDefault="000211B2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0E1A2C" w:rsidRDefault="000211B2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A2C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0E1A2C" w:rsidRDefault="000211B2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0E1A2C" w:rsidRDefault="000211B2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0E1A2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3262E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E1A2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0211B2" w:rsidRPr="000E1A2C" w:rsidRDefault="003262E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211B2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0211B2" w:rsidRPr="000E1A2C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A50E65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0211B2"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0E1A2C">
        <w:rPr>
          <w:rFonts w:ascii="Times New Roman" w:eastAsia="Calibri" w:hAnsi="Times New Roman" w:cs="Times New Roman"/>
          <w:sz w:val="24"/>
          <w:szCs w:val="24"/>
        </w:rPr>
        <w:t>4</w:t>
      </w:r>
      <w:r w:rsidRPr="000E1A2C">
        <w:rPr>
          <w:rFonts w:ascii="Times New Roman" w:eastAsia="Calibri" w:hAnsi="Times New Roman" w:cs="Times New Roman"/>
          <w:sz w:val="24"/>
          <w:szCs w:val="24"/>
        </w:rPr>
        <w:t>.</w:t>
      </w:r>
      <w:r w:rsidR="0032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E65" w:rsidRPr="000E1A2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заявления </w:t>
      </w:r>
      <w:r w:rsidR="00A50E65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BD6F4C" w:rsidRPr="000E1A2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</w:t>
      </w:r>
      <w:r w:rsidR="00BD6F4C" w:rsidRPr="000E1A2C">
        <w:rPr>
          <w:rFonts w:ascii="Times New Roman" w:hAnsi="Times New Roman" w:cs="Times New Roman"/>
          <w:sz w:val="24"/>
          <w:szCs w:val="24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0E1A2C" w:rsidRDefault="00BD6F4C" w:rsidP="000E1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 xml:space="preserve">На </w:t>
      </w:r>
      <w:r w:rsidR="002762FF" w:rsidRPr="000E1A2C">
        <w:rPr>
          <w:rFonts w:ascii="Times New Roman" w:eastAsia="Calibri" w:hAnsi="Times New Roman"/>
          <w:sz w:val="24"/>
          <w:szCs w:val="24"/>
        </w:rPr>
        <w:t>ЕГПУ/</w:t>
      </w:r>
      <w:r w:rsidRPr="000E1A2C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0E1A2C" w:rsidRDefault="00BD6F4C" w:rsidP="000E1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2762FF" w:rsidRPr="000E1A2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0E1A2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0E1A2C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3262E3">
        <w:rPr>
          <w:rFonts w:ascii="Times New Roman" w:hAnsi="Times New Roman" w:cs="Times New Roman"/>
          <w:sz w:val="24"/>
          <w:szCs w:val="24"/>
        </w:rPr>
        <w:t>руководителю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0E1A2C" w:rsidRDefault="003262E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D6F4C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BD6F4C" w:rsidRPr="000E1A2C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A50E65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BD6F4C" w:rsidRPr="000E1A2C">
        <w:rPr>
          <w:rFonts w:ascii="Times New Roman" w:hAnsi="Times New Roman" w:cs="Times New Roman"/>
          <w:sz w:val="24"/>
          <w:szCs w:val="24"/>
        </w:rPr>
        <w:t>.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proofErr w:type="spellStart"/>
      <w:proofErr w:type="gramStart"/>
      <w:r w:rsidR="00C72980" w:rsidRPr="000E1A2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C72980" w:rsidRPr="000E1A2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0E1A2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 </w:t>
      </w:r>
      <w:r w:rsidRPr="000E1A2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0E1A2C" w:rsidRDefault="00BD6F4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0E1A2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3.1.</w:t>
      </w:r>
      <w:r w:rsidR="002F22BB" w:rsidRPr="000E1A2C">
        <w:rPr>
          <w:rFonts w:ascii="Times New Roman" w:hAnsi="Times New Roman" w:cs="Times New Roman"/>
          <w:sz w:val="24"/>
          <w:szCs w:val="24"/>
        </w:rPr>
        <w:t>2</w:t>
      </w:r>
      <w:r w:rsidRPr="000E1A2C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0E1A2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0E1A2C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</w:t>
      </w:r>
      <w:r w:rsidR="00C36571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F02709" w:rsidRPr="000E1A2C">
        <w:rPr>
          <w:rFonts w:ascii="Times New Roman" w:hAnsi="Times New Roman" w:cs="Times New Roman"/>
          <w:sz w:val="24"/>
          <w:szCs w:val="24"/>
        </w:rPr>
        <w:t>,</w:t>
      </w:r>
      <w:r w:rsidRPr="000E1A2C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0E1A2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E1A2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3262E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0E1A2C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ответственного </w:t>
      </w:r>
      <w:r w:rsidR="00C36571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0E1A2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0E1A2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0E1A2C">
        <w:rPr>
          <w:rFonts w:ascii="Times New Roman" w:hAnsi="Times New Roman" w:cs="Times New Roman"/>
          <w:sz w:val="24"/>
          <w:szCs w:val="24"/>
        </w:rPr>
        <w:t xml:space="preserve"> </w:t>
      </w:r>
      <w:r w:rsidR="003262E3">
        <w:rPr>
          <w:rFonts w:ascii="Times New Roman" w:hAnsi="Times New Roman" w:cs="Times New Roman"/>
          <w:sz w:val="24"/>
          <w:szCs w:val="24"/>
        </w:rPr>
        <w:t>начальник отдела</w:t>
      </w:r>
      <w:r w:rsidR="00F02709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органа, </w:t>
      </w:r>
      <w:r w:rsidR="00F02709" w:rsidRPr="000E1A2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</w:t>
      </w:r>
      <w:r w:rsidR="00C36571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,</w:t>
      </w:r>
      <w:r w:rsidR="00F02709" w:rsidRPr="000E1A2C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523930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имущества.</w:t>
      </w:r>
    </w:p>
    <w:p w:rsidR="003E3F02" w:rsidRPr="000E1A2C" w:rsidRDefault="003E3F0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</w:t>
      </w:r>
      <w:r w:rsidRPr="000E1A2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0E1A2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0E1A2C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  <w:proofErr w:type="gramEnd"/>
    </w:p>
    <w:p w:rsidR="003E3F02" w:rsidRPr="000E1A2C" w:rsidRDefault="003E3F0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0E1A2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0E1A2C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0E1A2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0E1A2C">
        <w:rPr>
          <w:rFonts w:ascii="Times New Roman" w:hAnsi="Times New Roman" w:cs="Times New Roman"/>
          <w:sz w:val="24"/>
          <w:szCs w:val="24"/>
        </w:rPr>
        <w:t xml:space="preserve"> </w:t>
      </w:r>
      <w:r w:rsidR="003262E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9474F" w:rsidRPr="000E1A2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0E1A2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3262E3">
        <w:rPr>
          <w:rFonts w:ascii="Times New Roman" w:hAnsi="Times New Roman" w:cs="Times New Roman"/>
          <w:sz w:val="24"/>
          <w:szCs w:val="24"/>
        </w:rPr>
        <w:t xml:space="preserve"> начальнику отдела</w:t>
      </w:r>
      <w:r w:rsidR="00A71472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D95400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0E1A2C" w:rsidRDefault="003E3F0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0E1A2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0E1A2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0E1A2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3262E3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0E1A2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3.1.</w:t>
      </w:r>
      <w:r w:rsidR="002F22BB" w:rsidRPr="000E1A2C">
        <w:rPr>
          <w:rFonts w:ascii="Times New Roman" w:hAnsi="Times New Roman" w:cs="Times New Roman"/>
          <w:sz w:val="24"/>
          <w:szCs w:val="24"/>
        </w:rPr>
        <w:t>3</w:t>
      </w:r>
      <w:r w:rsidRPr="000E1A2C">
        <w:rPr>
          <w:rFonts w:ascii="Times New Roman" w:hAnsi="Times New Roman" w:cs="Times New Roman"/>
          <w:sz w:val="24"/>
          <w:szCs w:val="24"/>
        </w:rPr>
        <w:t xml:space="preserve">. 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3.1.</w:t>
      </w:r>
      <w:r w:rsidR="002F22BB" w:rsidRPr="000E1A2C">
        <w:rPr>
          <w:rFonts w:ascii="Times New Roman" w:hAnsi="Times New Roman" w:cs="Times New Roman"/>
          <w:sz w:val="24"/>
          <w:szCs w:val="24"/>
        </w:rPr>
        <w:t>3</w:t>
      </w:r>
      <w:r w:rsidRPr="000E1A2C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7A5AB8" w:rsidRPr="000E1A2C" w:rsidRDefault="007A5AB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3262E3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1E3CB7" w:rsidRPr="000E1A2C">
        <w:rPr>
          <w:rFonts w:ascii="Times New Roman" w:hAnsi="Times New Roman" w:cs="Times New Roman"/>
          <w:sz w:val="24"/>
          <w:szCs w:val="24"/>
        </w:rPr>
        <w:t>запредоставление</w:t>
      </w:r>
      <w:r w:rsidR="00AB1E8C" w:rsidRPr="000E1A2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, </w:t>
      </w:r>
      <w:r w:rsidR="001E3CB7" w:rsidRPr="000E1A2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 для присвоения </w:t>
      </w:r>
      <w:r w:rsidR="001E3CB7" w:rsidRPr="000E1A2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AB8" w:rsidRPr="000E1A2C" w:rsidRDefault="007A5AB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3262E3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1E3CB7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7A5AB8" w:rsidRPr="000E1A2C" w:rsidRDefault="001E3CB7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Информация об объектах учета из реестра муниципального имущества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0E1A2C">
        <w:rPr>
          <w:rFonts w:ascii="Times New Roman" w:hAnsi="Times New Roman" w:cs="Times New Roman"/>
          <w:sz w:val="24"/>
          <w:szCs w:val="24"/>
        </w:rPr>
        <w:t xml:space="preserve"> (направляется)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 </w:t>
      </w:r>
      <w:r w:rsidR="003262E3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871186" w:rsidRPr="000E1A2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713453" w:rsidRPr="000E1A2C">
        <w:rPr>
          <w:rFonts w:ascii="Times New Roman" w:hAnsi="Times New Roman" w:cs="Times New Roman"/>
          <w:sz w:val="24"/>
          <w:szCs w:val="24"/>
        </w:rPr>
        <w:t>,</w:t>
      </w:r>
      <w:r w:rsidR="007A5AB8" w:rsidRPr="000E1A2C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0E1A2C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0E1A2C">
        <w:rPr>
          <w:rFonts w:ascii="Times New Roman" w:hAnsi="Times New Roman" w:cs="Times New Roman"/>
          <w:sz w:val="24"/>
          <w:szCs w:val="24"/>
        </w:rPr>
        <w:t>.</w:t>
      </w:r>
    </w:p>
    <w:p w:rsidR="00713453" w:rsidRPr="000E1A2C" w:rsidRDefault="007A5AB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О</w:t>
      </w:r>
      <w:r w:rsidR="003262E3">
        <w:rPr>
          <w:rFonts w:ascii="Times New Roman" w:hAnsi="Times New Roman" w:cs="Times New Roman"/>
          <w:sz w:val="24"/>
          <w:szCs w:val="24"/>
        </w:rPr>
        <w:t xml:space="preserve">б </w:t>
      </w:r>
      <w:r w:rsidR="00871186" w:rsidRPr="000E1A2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0E1A2C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0E1A2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62FF" w:rsidRPr="000E1A2C">
        <w:rPr>
          <w:rFonts w:ascii="Times New Roman" w:hAnsi="Times New Roman" w:cs="Times New Roman"/>
          <w:sz w:val="24"/>
          <w:szCs w:val="24"/>
        </w:rPr>
        <w:t xml:space="preserve"> ЕГПУ/</w:t>
      </w:r>
      <w:r w:rsidR="00713453" w:rsidRPr="000E1A2C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0E1A2C">
        <w:rPr>
          <w:rFonts w:ascii="Times New Roman" w:hAnsi="Times New Roman" w:cs="Times New Roman"/>
          <w:sz w:val="24"/>
          <w:szCs w:val="24"/>
        </w:rPr>
        <w:t>Е</w:t>
      </w:r>
      <w:r w:rsidR="002762FF" w:rsidRPr="000E1A2C">
        <w:rPr>
          <w:rFonts w:ascii="Times New Roman" w:hAnsi="Times New Roman" w:cs="Times New Roman"/>
          <w:sz w:val="24"/>
          <w:szCs w:val="24"/>
        </w:rPr>
        <w:t xml:space="preserve">ГПУ/РПГУ </w:t>
      </w:r>
      <w:r w:rsidR="00713453" w:rsidRPr="000E1A2C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:rsidR="003262E3" w:rsidRDefault="00260AC4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C4" w:rsidRPr="000E1A2C" w:rsidRDefault="00260AC4" w:rsidP="00326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том числе при направлении запроса на предоставление услуги через</w:t>
      </w:r>
      <w:r w:rsidR="002762FF" w:rsidRPr="000E1A2C">
        <w:rPr>
          <w:rFonts w:ascii="Times New Roman" w:hAnsi="Times New Roman" w:cs="Times New Roman"/>
          <w:sz w:val="24"/>
          <w:szCs w:val="24"/>
        </w:rPr>
        <w:t xml:space="preserve"> ЕГПУ/</w:t>
      </w:r>
      <w:r w:rsidRPr="000E1A2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0E1A2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0E1A2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0E1A2C" w:rsidRDefault="00260AC4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0E1A2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E1A2C">
        <w:rPr>
          <w:rFonts w:ascii="Times New Roman" w:hAnsi="Times New Roman" w:cs="Times New Roman"/>
          <w:sz w:val="24"/>
          <w:szCs w:val="24"/>
        </w:rPr>
        <w:t>, указанные в п.2.6.</w:t>
      </w:r>
      <w:r w:rsidR="004B2648" w:rsidRPr="000E1A2C">
        <w:rPr>
          <w:rFonts w:ascii="Times New Roman" w:hAnsi="Times New Roman" w:cs="Times New Roman"/>
          <w:sz w:val="24"/>
          <w:szCs w:val="24"/>
        </w:rPr>
        <w:t>2</w:t>
      </w:r>
      <w:r w:rsidRPr="000E1A2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</w:t>
      </w:r>
      <w:r w:rsidRPr="000E1A2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0E1A2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0E1A2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0E1A2C" w:rsidRDefault="00F042D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042D3" w:rsidRPr="000E1A2C" w:rsidRDefault="00F042D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lastRenderedPageBreak/>
        <w:t>2) проверяет правомочия заявителя действовать от его имени при получении документов;</w:t>
      </w:r>
    </w:p>
    <w:p w:rsidR="00F042D3" w:rsidRPr="000E1A2C" w:rsidRDefault="00F042D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B2648" w:rsidRPr="003262E3" w:rsidRDefault="004B2648" w:rsidP="003262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</w:t>
      </w:r>
      <w:r w:rsidRPr="000E1A2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0E1A2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5</w:t>
      </w:r>
      <w:r w:rsidR="00F042D3" w:rsidRPr="000E1A2C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6</w:t>
      </w:r>
      <w:r w:rsidR="00871186" w:rsidRPr="000E1A2C">
        <w:rPr>
          <w:rFonts w:ascii="Times New Roman" w:hAnsi="Times New Roman" w:cs="Times New Roman"/>
          <w:sz w:val="24"/>
          <w:szCs w:val="24"/>
        </w:rPr>
        <w:t xml:space="preserve">) выдает  информацию об объектах учета из реестра муниципального имущества </w:t>
      </w:r>
      <w:r w:rsidR="00F042D3" w:rsidRPr="000E1A2C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>7</w:t>
      </w:r>
      <w:r w:rsidR="00F042D3" w:rsidRPr="000E1A2C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0E1A2C">
        <w:rPr>
          <w:rFonts w:ascii="Times New Roman" w:hAnsi="Times New Roman" w:cs="Times New Roman"/>
          <w:sz w:val="24"/>
          <w:szCs w:val="24"/>
        </w:rPr>
        <w:t>информацию об объектах учета из реестра муниципального имущества</w:t>
      </w:r>
      <w:r w:rsidR="00F042D3" w:rsidRPr="000E1A2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4B2648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8</w:t>
      </w:r>
      <w:r w:rsidR="00B12575" w:rsidRPr="000E1A2C">
        <w:rPr>
          <w:rFonts w:ascii="Times New Roman" w:hAnsi="Times New Roman" w:cs="Times New Roman"/>
          <w:sz w:val="24"/>
          <w:szCs w:val="24"/>
        </w:rPr>
        <w:t xml:space="preserve">) отказывает в  предоставлении информации об объектах учета из реестра муниципального имущества </w:t>
      </w:r>
      <w:r w:rsidR="006E25AF" w:rsidRPr="000E1A2C">
        <w:rPr>
          <w:rFonts w:ascii="Times New Roman" w:hAnsi="Times New Roman" w:cs="Times New Roman"/>
          <w:sz w:val="24"/>
          <w:szCs w:val="24"/>
        </w:rPr>
        <w:t xml:space="preserve">в </w:t>
      </w:r>
      <w:r w:rsidRPr="000E1A2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0E1A2C" w:rsidRDefault="004B2648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Pr="000E1A2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4B2648" w:rsidRPr="000E1A2C" w:rsidRDefault="00F042D3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="003262E3">
        <w:rPr>
          <w:rFonts w:ascii="Times New Roman" w:hAnsi="Times New Roman" w:cs="Times New Roman"/>
          <w:sz w:val="24"/>
          <w:szCs w:val="24"/>
        </w:rPr>
        <w:t xml:space="preserve"> </w:t>
      </w: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0E1A2C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</w:t>
      </w:r>
      <w:r w:rsidR="004B2648" w:rsidRPr="000E1A2C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0E1A2C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0E1A2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0E1A2C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0E1A2C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0E1A2C">
        <w:rPr>
          <w:rFonts w:ascii="Times New Roman" w:hAnsi="Times New Roman" w:cs="Times New Roman"/>
          <w:sz w:val="24"/>
          <w:szCs w:val="24"/>
        </w:rPr>
        <w:t xml:space="preserve"> в личный</w:t>
      </w:r>
      <w:proofErr w:type="gramEnd"/>
      <w:r w:rsidR="004B2648" w:rsidRPr="000E1A2C">
        <w:rPr>
          <w:rFonts w:ascii="Times New Roman" w:hAnsi="Times New Roman" w:cs="Times New Roman"/>
          <w:sz w:val="24"/>
          <w:szCs w:val="24"/>
        </w:rPr>
        <w:t xml:space="preserve"> кабинет заявителя на </w:t>
      </w:r>
      <w:r w:rsidR="002762FF" w:rsidRPr="000E1A2C">
        <w:rPr>
          <w:rFonts w:ascii="Times New Roman" w:hAnsi="Times New Roman" w:cs="Times New Roman"/>
          <w:sz w:val="24"/>
          <w:szCs w:val="24"/>
        </w:rPr>
        <w:t>ЕГПУ/РПГУ</w:t>
      </w:r>
      <w:r w:rsidR="003262E3">
        <w:rPr>
          <w:rFonts w:ascii="Times New Roman" w:hAnsi="Times New Roman" w:cs="Times New Roman"/>
          <w:sz w:val="24"/>
          <w:szCs w:val="24"/>
        </w:rPr>
        <w:t xml:space="preserve"> </w:t>
      </w:r>
      <w:r w:rsidR="004B2648" w:rsidRPr="000E1A2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0E1A2C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0E1A2C" w:rsidRDefault="00287AF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0E1A2C">
        <w:rPr>
          <w:rFonts w:ascii="Times New Roman" w:hAnsi="Times New Roman" w:cs="Times New Roman"/>
          <w:sz w:val="24"/>
          <w:szCs w:val="24"/>
        </w:rPr>
        <w:t>–15 минут</w:t>
      </w:r>
      <w:r w:rsidRPr="000E1A2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0E1A2C" w:rsidRDefault="00287AF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0E1A2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0E1A2C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:rsidR="000211B2" w:rsidRPr="000E1A2C" w:rsidRDefault="000211B2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0E1A2C" w:rsidRDefault="00287AFC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0E1A2C" w:rsidRDefault="006E25AF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0E1A2C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 об исправлении ошибок и </w:t>
      </w:r>
      <w:r w:rsidR="002762FF" w:rsidRPr="000E1A2C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0E1A2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0E1A2C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0E1A2C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</w:t>
      </w:r>
      <w:r w:rsidRPr="000E1A2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0E1A2C">
        <w:rPr>
          <w:rFonts w:ascii="Times New Roman" w:hAnsi="Times New Roman" w:cs="Times New Roman"/>
          <w:sz w:val="24"/>
          <w:szCs w:val="24"/>
        </w:rPr>
        <w:t xml:space="preserve">, не превышающий 2 рабочих дня 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0E1A2C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E1A2C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0E1A2C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0E1A2C" w:rsidRDefault="00473AD1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0E1A2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0E1A2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0E1A2C">
        <w:rPr>
          <w:rFonts w:ascii="Times New Roman" w:hAnsi="Times New Roman"/>
          <w:sz w:val="24"/>
          <w:szCs w:val="24"/>
        </w:rPr>
        <w:t>ЕГПУ/РПГУ</w:t>
      </w:r>
      <w:r w:rsidR="00FF7567">
        <w:rPr>
          <w:rFonts w:ascii="Times New Roman" w:hAnsi="Times New Roman"/>
          <w:sz w:val="24"/>
          <w:szCs w:val="24"/>
        </w:rPr>
        <w:t xml:space="preserve"> </w:t>
      </w:r>
      <w:r w:rsidRPr="000E1A2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0E1A2C" w:rsidRDefault="00473AD1" w:rsidP="000E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2762FF" w:rsidRPr="000E1A2C">
        <w:rPr>
          <w:rFonts w:ascii="Times New Roman" w:hAnsi="Times New Roman"/>
          <w:sz w:val="24"/>
          <w:szCs w:val="24"/>
        </w:rPr>
        <w:t>ЕГПУ/РПГУ</w:t>
      </w:r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0E1A2C">
        <w:rPr>
          <w:rFonts w:ascii="Times New Roman" w:hAnsi="Times New Roman"/>
          <w:sz w:val="24"/>
          <w:szCs w:val="24"/>
        </w:rPr>
        <w:t>ЕГПУ/РПГУ</w:t>
      </w:r>
      <w:r w:rsidRPr="000E1A2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473AD1" w:rsidRDefault="00473AD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4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</w:t>
      </w:r>
      <w:proofErr w:type="gramStart"/>
      <w:r w:rsidRPr="00C362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3621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lastRenderedPageBreak/>
        <w:t>не подтверждение полномочий представителя, доверенного лица;</w:t>
      </w:r>
    </w:p>
    <w:p w:rsidR="00C72771" w:rsidRPr="00C36219" w:rsidRDefault="00C72771" w:rsidP="00C72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219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C72771" w:rsidRPr="000E1A2C" w:rsidRDefault="00C72771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25A" w:rsidRPr="00FF7567" w:rsidRDefault="0055325A" w:rsidP="000E1A2C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zh-CN"/>
        </w:rPr>
      </w:pPr>
      <w:r w:rsidRPr="00FF7567">
        <w:rPr>
          <w:rFonts w:ascii="Times New Roman" w:hAnsi="Times New Roman"/>
          <w:bCs/>
          <w:sz w:val="24"/>
          <w:szCs w:val="24"/>
          <w:lang w:eastAsia="zh-CN"/>
        </w:rPr>
        <w:t xml:space="preserve">4. Формы </w:t>
      </w:r>
      <w:proofErr w:type="gramStart"/>
      <w:r w:rsidRPr="00FF7567">
        <w:rPr>
          <w:rFonts w:ascii="Times New Roman" w:hAnsi="Times New Roman"/>
          <w:bCs/>
          <w:sz w:val="24"/>
          <w:szCs w:val="24"/>
          <w:lang w:eastAsia="zh-CN"/>
        </w:rPr>
        <w:t>контроля за</w:t>
      </w:r>
      <w:proofErr w:type="gramEnd"/>
      <w:r w:rsidRPr="00FF7567">
        <w:rPr>
          <w:rFonts w:ascii="Times New Roman" w:hAnsi="Times New Roman"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:rsidR="0055325A" w:rsidRPr="000E1A2C" w:rsidRDefault="0055325A" w:rsidP="000E1A2C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Текущий контроль за</w:t>
      </w:r>
      <w:r w:rsidRPr="000E1A2C">
        <w:rPr>
          <w:rFonts w:ascii="Times New Roman" w:eastAsia="Arial" w:hAnsi="Times New Roman"/>
          <w:sz w:val="24"/>
          <w:szCs w:val="24"/>
          <w:lang w:eastAsia="en-US"/>
        </w:rPr>
        <w:t xml:space="preserve">соблюдением и исполнением должностными лицами, ответственными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>за предоставление муниципальной услуги,</w:t>
      </w:r>
      <w:r w:rsidRPr="000E1A2C">
        <w:rPr>
          <w:rFonts w:ascii="Times New Roman" w:eastAsia="Arial" w:hAnsi="Times New Roman"/>
          <w:sz w:val="24"/>
          <w:szCs w:val="24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руководитель </w:t>
      </w:r>
      <w:r w:rsidRPr="000E1A2C">
        <w:rPr>
          <w:rFonts w:ascii="Times New Roman" w:eastAsia="Calibri" w:hAnsi="Times New Roman"/>
          <w:bCs/>
          <w:sz w:val="24"/>
          <w:szCs w:val="24"/>
          <w:lang w:eastAsia="en-US"/>
        </w:rPr>
        <w:t>уполномоченного органа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Pr="000E1A2C">
        <w:rPr>
          <w:rFonts w:ascii="Times New Roman" w:eastAsia="Arial" w:hAnsi="Times New Roman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0E1A2C">
        <w:rPr>
          <w:rFonts w:ascii="Times New Roman" w:eastAsia="Arial" w:hAnsi="Times New Roman"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0E1A2C">
        <w:rPr>
          <w:rFonts w:ascii="Times New Roman" w:eastAsia="Arial" w:hAnsi="Times New Roman"/>
          <w:sz w:val="24"/>
          <w:szCs w:val="24"/>
          <w:lang w:eastAsia="en-US"/>
        </w:rPr>
        <w:t>контроля за</w:t>
      </w:r>
      <w:proofErr w:type="gramEnd"/>
      <w:r w:rsidRPr="000E1A2C">
        <w:rPr>
          <w:rFonts w:ascii="Times New Roman" w:eastAsia="Arial" w:hAnsi="Times New Roman"/>
          <w:sz w:val="24"/>
          <w:szCs w:val="24"/>
          <w:lang w:eastAsia="en-US"/>
        </w:rPr>
        <w:t xml:space="preserve"> полнотой и качеством предоставления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0E1A2C">
        <w:rPr>
          <w:rFonts w:ascii="Times New Roman" w:eastAsia="Arial" w:hAnsi="Times New Roman"/>
          <w:sz w:val="24"/>
          <w:szCs w:val="24"/>
          <w:lang w:eastAsia="en-US"/>
        </w:rPr>
        <w:t>услуги.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E1A2C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FF7567">
        <w:rPr>
          <w:rFonts w:ascii="Times New Roman" w:eastAsia="Calibri" w:hAnsi="Times New Roman"/>
          <w:sz w:val="24"/>
          <w:szCs w:val="24"/>
          <w:lang w:eastAsia="en-US"/>
        </w:rPr>
        <w:t xml:space="preserve">уполномоченного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>органа.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Периодичность осуществления плановых проверок – не реже одного раза в квартал.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 w:bidi="hi-IN"/>
        </w:rPr>
      </w:pPr>
      <w:r w:rsidRPr="000E1A2C">
        <w:rPr>
          <w:rFonts w:ascii="Times New Roman" w:eastAsia="Arial" w:hAnsi="Times New Roman"/>
          <w:sz w:val="24"/>
          <w:szCs w:val="24"/>
          <w:lang w:eastAsia="en-US" w:bidi="hi-IN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0E1A2C"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FF7567">
        <w:rPr>
          <w:rFonts w:ascii="Times New Roman" w:eastAsia="Calibri" w:hAnsi="Times New Roman"/>
          <w:sz w:val="24"/>
          <w:szCs w:val="24"/>
          <w:lang w:eastAsia="en-US"/>
        </w:rPr>
        <w:t>Полысаевского городского округа</w:t>
      </w:r>
      <w:r w:rsidRPr="000E1A2C">
        <w:rPr>
          <w:rFonts w:ascii="Times New Roman" w:eastAsia="Calibri" w:hAnsi="Times New Roman"/>
          <w:sz w:val="24"/>
          <w:szCs w:val="24"/>
          <w:lang w:eastAsia="en-US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E1A2C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0E1A2C" w:rsidRDefault="0055325A" w:rsidP="000E1A2C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FF7567" w:rsidRDefault="0055325A" w:rsidP="000E1A2C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FF7567">
        <w:rPr>
          <w:rFonts w:ascii="Times New Roman" w:eastAsia="Calibri" w:hAnsi="Times New Roman"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55325A" w:rsidRPr="00FF7567" w:rsidRDefault="0055325A" w:rsidP="000E1A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FF7567">
        <w:rPr>
          <w:rFonts w:ascii="Times New Roman" w:eastAsia="Calibri" w:hAnsi="Times New Roman"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55325A" w:rsidRPr="00FF7567" w:rsidRDefault="0055325A" w:rsidP="000E1A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FF7567">
        <w:rPr>
          <w:rFonts w:ascii="Times New Roman" w:eastAsia="Calibri" w:hAnsi="Times New Roman"/>
          <w:bCs/>
          <w:sz w:val="24"/>
          <w:szCs w:val="24"/>
          <w:lang w:eastAsia="ar-SA"/>
        </w:rPr>
        <w:t>муниципальную услугу, многофункционального центра, а также</w:t>
      </w:r>
    </w:p>
    <w:p w:rsidR="0055325A" w:rsidRPr="00FF7567" w:rsidRDefault="00FF7567" w:rsidP="000E1A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FF7567">
        <w:rPr>
          <w:rFonts w:ascii="Times New Roman" w:eastAsia="Calibri" w:hAnsi="Times New Roman"/>
          <w:bCs/>
          <w:sz w:val="24"/>
          <w:szCs w:val="24"/>
          <w:lang w:eastAsia="ar-SA"/>
        </w:rPr>
        <w:t>их должностных лиц</w:t>
      </w:r>
    </w:p>
    <w:p w:rsidR="0055325A" w:rsidRPr="000E1A2C" w:rsidRDefault="0055325A" w:rsidP="000E1A2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2131335"/>
      <w:r w:rsidRPr="00C22B38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2B38">
        <w:rPr>
          <w:rFonts w:ascii="Times New Roman" w:hAnsi="Times New Roman" w:cs="Times New Roman"/>
          <w:sz w:val="24"/>
          <w:szCs w:val="24"/>
        </w:rPr>
        <w:t xml:space="preserve"> должностных лиц при предоставлении муниципальной услуги</w:t>
      </w:r>
      <w:bookmarkEnd w:id="8"/>
      <w:r w:rsidRPr="00C22B38">
        <w:rPr>
          <w:rFonts w:ascii="Times New Roman" w:hAnsi="Times New Roman" w:cs="Times New Roman"/>
          <w:sz w:val="24"/>
          <w:szCs w:val="24"/>
        </w:rPr>
        <w:t>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131359"/>
      <w:r w:rsidRPr="00C22B3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органа, его должностного лица.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131379"/>
      <w:bookmarkEnd w:id="9"/>
      <w:r w:rsidRPr="00C22B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2131394"/>
      <w:bookmarkEnd w:id="10"/>
      <w:r w:rsidRPr="00C22B3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F7567" w:rsidRPr="00C22B38" w:rsidRDefault="00FF7567" w:rsidP="00D966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2131416"/>
      <w:bookmarkEnd w:id="11"/>
      <w:r w:rsidRPr="00C22B38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131435"/>
      <w:bookmarkEnd w:id="12"/>
      <w:r w:rsidRPr="00C22B3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4" w:name="_Hlk62131504"/>
      <w:bookmarkEnd w:id="13"/>
      <w:r w:rsidRPr="00C22B38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удовлетворить жалобу;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B38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C22B38">
        <w:rPr>
          <w:rFonts w:ascii="Times New Roman" w:hAnsi="Times New Roman"/>
          <w:sz w:val="24"/>
          <w:szCs w:val="24"/>
        </w:rPr>
        <w:t>, а также в иных формах.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22B38">
        <w:rPr>
          <w:rFonts w:ascii="Times New Roman" w:hAnsi="Times New Roman"/>
          <w:sz w:val="24"/>
          <w:szCs w:val="24"/>
        </w:rPr>
        <w:t>органа</w:t>
      </w:r>
      <w:proofErr w:type="gramEnd"/>
      <w:r w:rsidRPr="00C22B3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7567" w:rsidRPr="00C22B38" w:rsidRDefault="00FF7567" w:rsidP="00FF7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C22B38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22B38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FF7567" w:rsidRPr="00C22B38" w:rsidRDefault="00FF7567" w:rsidP="00FF75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C22B38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22B38"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517"/>
      <w:bookmarkEnd w:id="14"/>
      <w:r w:rsidRPr="00C22B3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529"/>
      <w:bookmarkEnd w:id="15"/>
      <w:r w:rsidRPr="00C22B3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FF7567" w:rsidRPr="00C22B38" w:rsidRDefault="00FF7567" w:rsidP="00FF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ЕПГУ, РПГУ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 xml:space="preserve">(при наличии технической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bookmarkEnd w:id="16"/>
    <w:p w:rsidR="00FF7567" w:rsidRDefault="00FF7567" w:rsidP="00FF75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22B38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C22B38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C22B38">
        <w:rPr>
          <w:rFonts w:ascii="Times New Roman" w:eastAsia="Calibri" w:hAnsi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C22B38">
        <w:rPr>
          <w:rFonts w:ascii="Times New Roman" w:eastAsia="Calibri" w:hAnsi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FF7567" w:rsidRDefault="00FF7567" w:rsidP="000E1A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5325A" w:rsidRDefault="0055325A" w:rsidP="000E1A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FF7567">
        <w:rPr>
          <w:rFonts w:ascii="Times New Roman" w:eastAsia="Calibri" w:hAnsi="Times New Roman"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FF7567">
        <w:rPr>
          <w:rFonts w:ascii="Times New Roman" w:eastAsia="Calibri" w:hAnsi="Times New Roman"/>
          <w:sz w:val="24"/>
          <w:szCs w:val="24"/>
          <w:lang w:eastAsia="ar-SA"/>
        </w:rPr>
        <w:t>рственных и муниципальных услуг</w:t>
      </w:r>
    </w:p>
    <w:p w:rsidR="00FF7567" w:rsidRPr="002C40EB" w:rsidRDefault="00FF7567" w:rsidP="000E1A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6.1. </w:t>
      </w:r>
      <w:r w:rsidRPr="000E1A2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0E1A2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6.3. </w:t>
      </w:r>
      <w:r w:rsidRPr="000E1A2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0E1A2C">
        <w:rPr>
          <w:rFonts w:ascii="Times New Roman" w:hAnsi="Times New Roman"/>
          <w:sz w:val="24"/>
          <w:szCs w:val="24"/>
        </w:rPr>
        <w:t>муниципальной</w:t>
      </w:r>
      <w:r w:rsidRPr="000E1A2C">
        <w:rPr>
          <w:rFonts w:ascii="Times New Roman" w:eastAsia="Calibri" w:hAnsi="Times New Roman"/>
          <w:sz w:val="24"/>
          <w:szCs w:val="24"/>
        </w:rPr>
        <w:t xml:space="preserve"> услуги</w:t>
      </w:r>
      <w:proofErr w:type="gramStart"/>
      <w:r w:rsidRPr="000E1A2C">
        <w:rPr>
          <w:rFonts w:ascii="Times New Roman" w:eastAsia="Calibri" w:hAnsi="Times New Roman"/>
          <w:sz w:val="24"/>
          <w:szCs w:val="24"/>
        </w:rPr>
        <w:t>,</w:t>
      </w:r>
      <w:r w:rsidRPr="000E1A2C">
        <w:rPr>
          <w:rFonts w:ascii="Times New Roman" w:hAnsi="Times New Roman"/>
          <w:sz w:val="24"/>
          <w:szCs w:val="24"/>
        </w:rPr>
        <w:t>с</w:t>
      </w:r>
      <w:proofErr w:type="gramEnd"/>
      <w:r w:rsidRPr="000E1A2C">
        <w:rPr>
          <w:rFonts w:ascii="Times New Roman" w:hAnsi="Times New Roman"/>
          <w:sz w:val="24"/>
          <w:szCs w:val="24"/>
        </w:rPr>
        <w:t>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0E1A2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0E1A2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проверяет представленное заявлени</w:t>
      </w:r>
      <w:r w:rsidR="00476D2B">
        <w:rPr>
          <w:rFonts w:ascii="Times New Roman" w:hAnsi="Times New Roman"/>
          <w:sz w:val="24"/>
          <w:szCs w:val="24"/>
        </w:rPr>
        <w:t xml:space="preserve">е по форме согласно приложению </w:t>
      </w:r>
      <w:r w:rsidRPr="000E1A2C">
        <w:rPr>
          <w:rFonts w:ascii="Times New Roman" w:hAnsi="Times New Roman"/>
          <w:sz w:val="24"/>
          <w:szCs w:val="24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lastRenderedPageBreak/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0E1A2C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0E1A2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1A2C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="00FF7567">
        <w:rPr>
          <w:rFonts w:ascii="Times New Roman" w:eastAsia="Calibri" w:hAnsi="Times New Roman"/>
          <w:sz w:val="24"/>
          <w:szCs w:val="24"/>
        </w:rPr>
        <w:t xml:space="preserve"> </w:t>
      </w:r>
      <w:r w:rsidRPr="000E1A2C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0E1A2C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0E1A2C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- выдает расписку</w:t>
      </w:r>
      <w:r w:rsidRPr="000E1A2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0E1A2C">
        <w:rPr>
          <w:rFonts w:ascii="Times New Roman" w:eastAsia="Calibri" w:hAnsi="Times New Roman"/>
          <w:sz w:val="24"/>
          <w:szCs w:val="24"/>
        </w:rPr>
        <w:t>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7DD6" w:rsidRPr="000E1A2C" w:rsidRDefault="00147DD6" w:rsidP="000E1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0E1A2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0E1A2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0E1A2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0E1A2C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0E1A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>С</w:t>
      </w:r>
      <w:r w:rsidRPr="000E1A2C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2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0E1A2C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0E1A2C">
        <w:rPr>
          <w:rFonts w:ascii="Times New Roman" w:eastAsia="Calibri" w:hAnsi="Times New Roman" w:cs="Times New Roman"/>
          <w:sz w:val="24"/>
          <w:szCs w:val="24"/>
        </w:rPr>
        <w:lastRenderedPageBreak/>
        <w:t>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E1A2C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47DD6" w:rsidRPr="000E1A2C" w:rsidRDefault="00147DD6" w:rsidP="000E1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7DD6" w:rsidRPr="000E1A2C" w:rsidRDefault="00147DD6" w:rsidP="000E1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0E1A2C" w:rsidRDefault="006E25AF" w:rsidP="00FF756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0E1A2C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0E1A2C" w:rsidRDefault="00805CB5" w:rsidP="00FF756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E25AF" w:rsidRPr="000E1A2C">
        <w:rPr>
          <w:rFonts w:ascii="Times New Roman" w:hAnsi="Times New Roman"/>
          <w:sz w:val="24"/>
          <w:szCs w:val="24"/>
        </w:rPr>
        <w:t>Приложение 1</w:t>
      </w:r>
    </w:p>
    <w:p w:rsidR="006E25AF" w:rsidRPr="000E1A2C" w:rsidRDefault="006E25AF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E1A2C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0E1A2C" w:rsidRDefault="006E25AF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E1A2C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0E1A2C" w:rsidRDefault="006E25AF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E1A2C">
        <w:rPr>
          <w:rFonts w:ascii="Times New Roman" w:hAnsi="Times New Roman"/>
          <w:szCs w:val="24"/>
        </w:rPr>
        <w:t>«</w:t>
      </w:r>
      <w:r w:rsidR="003236D0" w:rsidRPr="000E1A2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/>
          <w:szCs w:val="24"/>
        </w:rPr>
        <w:t>»</w:t>
      </w:r>
    </w:p>
    <w:p w:rsidR="00122F7C" w:rsidRPr="000E1A2C" w:rsidRDefault="00122F7C" w:rsidP="000E1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0E1A2C" w:rsidRDefault="00122F7C" w:rsidP="000E1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(полное наименование</w:t>
      </w:r>
      <w:r w:rsidR="009F4660">
        <w:rPr>
          <w:rFonts w:ascii="Times New Roman" w:hAnsi="Times New Roman"/>
          <w:sz w:val="24"/>
          <w:szCs w:val="24"/>
        </w:rPr>
        <w:t xml:space="preserve"> уполномоченного </w:t>
      </w:r>
      <w:r w:rsidRPr="000E1A2C">
        <w:rPr>
          <w:rFonts w:ascii="Times New Roman" w:hAnsi="Times New Roman"/>
          <w:sz w:val="24"/>
          <w:szCs w:val="24"/>
        </w:rPr>
        <w:t>органа)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0E1A2C">
        <w:rPr>
          <w:rFonts w:ascii="Times New Roman" w:hAnsi="Times New Roman"/>
          <w:sz w:val="24"/>
          <w:szCs w:val="24"/>
        </w:rPr>
        <w:t>_______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0E1A2C">
        <w:rPr>
          <w:rFonts w:ascii="Times New Roman" w:hAnsi="Times New Roman"/>
          <w:sz w:val="24"/>
          <w:szCs w:val="24"/>
        </w:rPr>
        <w:t>______</w:t>
      </w:r>
    </w:p>
    <w:p w:rsidR="005850CA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E1A2C">
        <w:rPr>
          <w:rFonts w:ascii="Times New Roman" w:hAnsi="Times New Roman"/>
          <w:sz w:val="24"/>
          <w:szCs w:val="24"/>
        </w:rPr>
        <w:t>(Ф.И.О. (при наличии) гражданина</w:t>
      </w:r>
      <w:r w:rsidR="00EB1248" w:rsidRPr="000E1A2C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proofErr w:type="gramEnd"/>
    </w:p>
    <w:p w:rsidR="00122F7C" w:rsidRPr="000E1A2C" w:rsidRDefault="00EB1248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="005850CA" w:rsidRPr="000E1A2C">
        <w:rPr>
          <w:rFonts w:ascii="Times New Roman" w:hAnsi="Times New Roman"/>
          <w:sz w:val="24"/>
          <w:szCs w:val="24"/>
        </w:rPr>
        <w:t>)) полностью или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0E1A2C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0E1A2C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полностью</w:t>
      </w:r>
      <w:r w:rsidR="00EB1248" w:rsidRPr="000E1A2C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0E1A2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5850CA" w:rsidRPr="000E1A2C">
        <w:rPr>
          <w:rFonts w:ascii="Times New Roman" w:hAnsi="Times New Roman"/>
          <w:sz w:val="24"/>
          <w:szCs w:val="24"/>
        </w:rPr>
        <w:t>полное</w:t>
      </w:r>
      <w:proofErr w:type="gramEnd"/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0E1A2C">
        <w:rPr>
          <w:rFonts w:ascii="Times New Roman" w:hAnsi="Times New Roman"/>
          <w:sz w:val="24"/>
          <w:szCs w:val="24"/>
        </w:rPr>
        <w:t>______</w:t>
      </w:r>
      <w:r w:rsidRPr="000E1A2C">
        <w:rPr>
          <w:rFonts w:ascii="Times New Roman" w:hAnsi="Times New Roman"/>
          <w:sz w:val="24"/>
          <w:szCs w:val="24"/>
        </w:rPr>
        <w:t>__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0E1A2C">
        <w:rPr>
          <w:rFonts w:ascii="Times New Roman" w:hAnsi="Times New Roman"/>
          <w:sz w:val="24"/>
          <w:szCs w:val="24"/>
        </w:rPr>
        <w:t>______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(адрес проживания гражданина</w:t>
      </w:r>
      <w:r w:rsidR="00EB1248" w:rsidRPr="000E1A2C">
        <w:rPr>
          <w:rFonts w:ascii="Times New Roman" w:hAnsi="Times New Roman"/>
          <w:sz w:val="24"/>
          <w:szCs w:val="24"/>
        </w:rPr>
        <w:t xml:space="preserve">, местонахождение ИП, ЮЛ) 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0E1A2C">
        <w:rPr>
          <w:rFonts w:ascii="Times New Roman" w:hAnsi="Times New Roman"/>
          <w:sz w:val="24"/>
          <w:szCs w:val="24"/>
        </w:rPr>
        <w:t>______</w:t>
      </w:r>
    </w:p>
    <w:p w:rsidR="005850CA" w:rsidRPr="000E1A2C" w:rsidRDefault="00122F7C" w:rsidP="000E1A2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r w:rsidR="005850CA" w:rsidRPr="000E1A2C">
        <w:rPr>
          <w:rFonts w:ascii="Times New Roman" w:hAnsi="Times New Roman"/>
          <w:sz w:val="24"/>
          <w:szCs w:val="24"/>
        </w:rPr>
        <w:t xml:space="preserve"> почты, почтовый адрес)</w:t>
      </w:r>
    </w:p>
    <w:p w:rsidR="005850CA" w:rsidRPr="000E1A2C" w:rsidRDefault="005850CA" w:rsidP="000E1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Заявление</w:t>
      </w:r>
    </w:p>
    <w:p w:rsidR="005850CA" w:rsidRPr="000E1A2C" w:rsidRDefault="003236D0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</w:p>
    <w:p w:rsidR="009044FA" w:rsidRPr="000E1A2C" w:rsidRDefault="009044FA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0E1A2C" w:rsidRDefault="009044FA" w:rsidP="000E1A2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1A2C">
        <w:rPr>
          <w:color w:val="000000"/>
        </w:rPr>
        <w:t xml:space="preserve">Прошу выдать выписку из реестра муниципального имущества </w:t>
      </w:r>
      <w:r w:rsidR="008866E9" w:rsidRPr="000E1A2C">
        <w:rPr>
          <w:color w:val="000000"/>
        </w:rPr>
        <w:t>______________________</w:t>
      </w:r>
      <w:proofErr w:type="gramStart"/>
      <w:r w:rsidRPr="000E1A2C">
        <w:rPr>
          <w:color w:val="000000"/>
        </w:rPr>
        <w:t>на</w:t>
      </w:r>
      <w:proofErr w:type="gramEnd"/>
      <w:r w:rsidRPr="000E1A2C">
        <w:rPr>
          <w:color w:val="000000"/>
        </w:rPr>
        <w:t xml:space="preserve"> ____________________________________________________________</w:t>
      </w:r>
      <w:r w:rsidR="008866E9" w:rsidRPr="000E1A2C">
        <w:rPr>
          <w:color w:val="000000"/>
        </w:rPr>
        <w:t>________</w:t>
      </w:r>
      <w:r w:rsidRPr="000E1A2C">
        <w:rPr>
          <w:color w:val="000000"/>
        </w:rPr>
        <w:t>___________ ________________________________________________________________________________</w:t>
      </w:r>
    </w:p>
    <w:p w:rsidR="009044FA" w:rsidRPr="000E1A2C" w:rsidRDefault="009044FA" w:rsidP="000E1A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1A2C">
        <w:rPr>
          <w:color w:val="000000"/>
        </w:rPr>
        <w:t>По адресу:_______________________________________________________________________</w:t>
      </w:r>
    </w:p>
    <w:p w:rsidR="009044FA" w:rsidRPr="000E1A2C" w:rsidRDefault="009044FA" w:rsidP="000E1A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1A2C">
        <w:rPr>
          <w:color w:val="000000"/>
        </w:rPr>
        <w:t xml:space="preserve">Выписка необходима для предоставления </w:t>
      </w:r>
      <w:proofErr w:type="gramStart"/>
      <w:r w:rsidRPr="000E1A2C">
        <w:rPr>
          <w:color w:val="000000"/>
        </w:rPr>
        <w:t>в</w:t>
      </w:r>
      <w:proofErr w:type="gramEnd"/>
      <w:r w:rsidRPr="000E1A2C">
        <w:rPr>
          <w:color w:val="000000"/>
        </w:rPr>
        <w:t xml:space="preserve"> __________________________________________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0E1A2C" w:rsidRDefault="009044FA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A" w:rsidRPr="000E1A2C" w:rsidRDefault="005850CA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0E1A2C" w:rsidRDefault="00147DD6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«</w:t>
      </w:r>
      <w:r w:rsidR="00122F7C" w:rsidRPr="000E1A2C">
        <w:rPr>
          <w:rFonts w:ascii="Times New Roman" w:hAnsi="Times New Roman"/>
          <w:sz w:val="24"/>
          <w:szCs w:val="24"/>
        </w:rPr>
        <w:t>____</w:t>
      </w:r>
      <w:r w:rsidRPr="000E1A2C">
        <w:rPr>
          <w:rFonts w:ascii="Times New Roman" w:hAnsi="Times New Roman"/>
          <w:sz w:val="24"/>
          <w:szCs w:val="24"/>
        </w:rPr>
        <w:t>»</w:t>
      </w:r>
      <w:r w:rsidR="00122F7C" w:rsidRPr="000E1A2C">
        <w:rPr>
          <w:rFonts w:ascii="Times New Roman" w:hAnsi="Times New Roman"/>
          <w:sz w:val="24"/>
          <w:szCs w:val="24"/>
        </w:rPr>
        <w:t xml:space="preserve">___________ </w:t>
      </w:r>
      <w:r w:rsidRPr="000E1A2C">
        <w:rPr>
          <w:rFonts w:ascii="Times New Roman" w:hAnsi="Times New Roman"/>
          <w:sz w:val="24"/>
          <w:szCs w:val="24"/>
        </w:rPr>
        <w:t xml:space="preserve"> __</w:t>
      </w:r>
      <w:r w:rsidR="00122F7C" w:rsidRPr="000E1A2C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122F7C" w:rsidRPr="000E1A2C">
        <w:rPr>
          <w:rFonts w:ascii="Times New Roman" w:hAnsi="Times New Roman"/>
          <w:sz w:val="24"/>
          <w:szCs w:val="24"/>
        </w:rPr>
        <w:t>г</w:t>
      </w:r>
      <w:proofErr w:type="gramEnd"/>
      <w:r w:rsidR="00122F7C" w:rsidRPr="000E1A2C">
        <w:rPr>
          <w:rFonts w:ascii="Times New Roman" w:hAnsi="Times New Roman"/>
          <w:sz w:val="24"/>
          <w:szCs w:val="24"/>
        </w:rPr>
        <w:t>.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Заявитель:    ________________/_____________________/</w:t>
      </w:r>
    </w:p>
    <w:p w:rsidR="00122F7C" w:rsidRPr="000E1A2C" w:rsidRDefault="00122F7C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0E1A2C" w:rsidRDefault="00601984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D0" w:rsidRPr="000E1A2C" w:rsidRDefault="00122F7C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47DD6" w:rsidRPr="000E1A2C" w:rsidRDefault="00147DD6" w:rsidP="000E1A2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E1A2C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601984" w:rsidRPr="000E1A2C" w:rsidRDefault="00601984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B1248" w:rsidRPr="000E1A2C" w:rsidRDefault="00EB1248" w:rsidP="000E1A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Приложение  2</w:t>
      </w:r>
    </w:p>
    <w:p w:rsidR="00EB1248" w:rsidRPr="000E1A2C" w:rsidRDefault="00EB1248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E1A2C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0E1A2C" w:rsidRDefault="00EB1248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E1A2C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0E1A2C" w:rsidRDefault="00EB1248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0E1A2C">
        <w:rPr>
          <w:rFonts w:ascii="Times New Roman" w:hAnsi="Times New Roman"/>
          <w:szCs w:val="24"/>
          <w:lang w:eastAsia="ru-RU"/>
        </w:rPr>
        <w:t>«</w:t>
      </w:r>
      <w:r w:rsidR="00601984" w:rsidRPr="000E1A2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0E1A2C">
        <w:rPr>
          <w:rFonts w:ascii="Times New Roman" w:hAnsi="Times New Roman"/>
          <w:szCs w:val="24"/>
        </w:rPr>
        <w:t>»</w:t>
      </w:r>
    </w:p>
    <w:p w:rsidR="00EB1248" w:rsidRPr="000E1A2C" w:rsidRDefault="00EB1248" w:rsidP="000E1A2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0E1A2C" w:rsidRDefault="00EB1248" w:rsidP="000E1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0E1A2C" w:rsidRDefault="00EB1248" w:rsidP="000E1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(полное наименование</w:t>
      </w:r>
      <w:r w:rsidR="009F4660">
        <w:rPr>
          <w:rFonts w:ascii="Times New Roman" w:hAnsi="Times New Roman"/>
          <w:sz w:val="24"/>
          <w:szCs w:val="24"/>
        </w:rPr>
        <w:t xml:space="preserve"> уполномоченного</w:t>
      </w:r>
      <w:r w:rsidRPr="000E1A2C">
        <w:rPr>
          <w:rFonts w:ascii="Times New Roman" w:hAnsi="Times New Roman"/>
          <w:sz w:val="24"/>
          <w:szCs w:val="24"/>
        </w:rPr>
        <w:t xml:space="preserve"> органа)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E1A2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(адрес проживания гражданина, местонахождение ИП, ЮЛ)                                         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E1A2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Заявление</w:t>
      </w:r>
    </w:p>
    <w:p w:rsidR="00EB1248" w:rsidRPr="000E1A2C" w:rsidRDefault="00EB1248" w:rsidP="000E1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0E1A2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0E1A2C">
        <w:rPr>
          <w:rFonts w:ascii="Times New Roman" w:hAnsi="Times New Roman"/>
          <w:sz w:val="24"/>
          <w:szCs w:val="24"/>
        </w:rPr>
        <w:t>в</w:t>
      </w:r>
      <w:proofErr w:type="gramEnd"/>
    </w:p>
    <w:p w:rsidR="00EB1248" w:rsidRPr="000E1A2C" w:rsidRDefault="00EB1248" w:rsidP="000E1A2C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0E1A2C" w:rsidRDefault="00EB1248" w:rsidP="000E1A2C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0E1A2C">
        <w:rPr>
          <w:rFonts w:ascii="Times New Roman" w:hAnsi="Times New Roman"/>
          <w:sz w:val="24"/>
          <w:szCs w:val="24"/>
        </w:rPr>
        <w:t>на</w:t>
      </w:r>
      <w:proofErr w:type="gramEnd"/>
    </w:p>
    <w:p w:rsidR="00EB1248" w:rsidRPr="000E1A2C" w:rsidRDefault="00EB1248" w:rsidP="000E1A2C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0E1A2C" w:rsidRDefault="00EB1248" w:rsidP="000E1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0E1A2C" w:rsidRDefault="00EB1248" w:rsidP="000E1A2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0E1A2C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0E1A2C" w:rsidRDefault="00EB1248" w:rsidP="000E1A2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0E1A2C" w:rsidRDefault="00EB1248" w:rsidP="000E1A2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0E1A2C" w:rsidRDefault="00EB1248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A2C">
        <w:rPr>
          <w:rFonts w:ascii="Times New Roman" w:hAnsi="Times New Roman"/>
          <w:sz w:val="24"/>
          <w:szCs w:val="24"/>
        </w:rPr>
        <w:t>Телефон:</w:t>
      </w: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0E1A2C" w:rsidRDefault="004D248C" w:rsidP="000E1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76D2B">
        <w:rPr>
          <w:rFonts w:ascii="Times New Roman" w:hAnsi="Times New Roman"/>
          <w:sz w:val="24"/>
          <w:szCs w:val="24"/>
        </w:rPr>
        <w:t xml:space="preserve"> </w:t>
      </w:r>
      <w:r w:rsidR="00C72771">
        <w:rPr>
          <w:rFonts w:ascii="Times New Roman" w:hAnsi="Times New Roman"/>
          <w:sz w:val="24"/>
          <w:szCs w:val="24"/>
        </w:rPr>
        <w:t xml:space="preserve"> </w:t>
      </w:r>
      <w:r w:rsidRPr="000D7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4D248C" w:rsidRPr="000D79AC" w:rsidRDefault="004D248C" w:rsidP="004D2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248C" w:rsidRPr="000D79AC" w:rsidRDefault="004D248C" w:rsidP="004D2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D79A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D248C" w:rsidRDefault="004D248C" w:rsidP="004D248C">
      <w:pPr>
        <w:pStyle w:val="ConsPlusNormal"/>
        <w:jc w:val="right"/>
        <w:rPr>
          <w:rFonts w:ascii="Times New Roman" w:hAnsi="Times New Roman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услуги «</w:t>
      </w:r>
      <w:r w:rsidRPr="000E1A2C">
        <w:rPr>
          <w:rFonts w:ascii="Times New Roman" w:hAnsi="Times New Roman"/>
          <w:szCs w:val="24"/>
        </w:rPr>
        <w:t xml:space="preserve">Предоставление информации об объектах </w:t>
      </w:r>
    </w:p>
    <w:p w:rsidR="004D248C" w:rsidRPr="000D79AC" w:rsidRDefault="004D248C" w:rsidP="004D2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A2C">
        <w:rPr>
          <w:rFonts w:ascii="Times New Roman" w:hAnsi="Times New Roman"/>
          <w:szCs w:val="24"/>
        </w:rPr>
        <w:t>учета из реестра муниципального имущества</w:t>
      </w:r>
      <w:r w:rsidRPr="000D79AC">
        <w:rPr>
          <w:rFonts w:ascii="Times New Roman" w:hAnsi="Times New Roman" w:cs="Times New Roman"/>
          <w:sz w:val="24"/>
          <w:szCs w:val="24"/>
        </w:rPr>
        <w:t>»</w:t>
      </w:r>
    </w:p>
    <w:p w:rsidR="004D248C" w:rsidRPr="000D79AC" w:rsidRDefault="004D248C" w:rsidP="004D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D248C" w:rsidRPr="000D79AC" w:rsidRDefault="004D248C" w:rsidP="004D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сим) оставить без рассмотрения заявление ___________________ по причине ______________.</w:t>
      </w: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4D248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</w:p>
    <w:p w:rsidR="004D248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  <w:proofErr w:type="gramEnd"/>
    </w:p>
    <w:p w:rsidR="004D248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Приложение  </w:t>
      </w:r>
      <w:r w:rsidR="00C72771">
        <w:rPr>
          <w:rFonts w:ascii="Times New Roman" w:hAnsi="Times New Roman"/>
          <w:sz w:val="24"/>
          <w:szCs w:val="24"/>
        </w:rPr>
        <w:t xml:space="preserve"> </w:t>
      </w:r>
      <w:r w:rsidRPr="0061508C">
        <w:rPr>
          <w:rFonts w:ascii="Times New Roman" w:hAnsi="Times New Roman"/>
          <w:sz w:val="24"/>
          <w:szCs w:val="24"/>
        </w:rPr>
        <w:t>4</w:t>
      </w:r>
    </w:p>
    <w:p w:rsidR="004D248C" w:rsidRPr="0061508C" w:rsidRDefault="004D248C" w:rsidP="004D248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1508C">
        <w:rPr>
          <w:rFonts w:ascii="Times New Roman" w:hAnsi="Times New Roman"/>
          <w:szCs w:val="24"/>
        </w:rPr>
        <w:t>к административному регламенту</w:t>
      </w:r>
    </w:p>
    <w:p w:rsidR="004D248C" w:rsidRPr="0061508C" w:rsidRDefault="004D248C" w:rsidP="004D248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1508C">
        <w:rPr>
          <w:rFonts w:ascii="Times New Roman" w:hAnsi="Times New Roman"/>
          <w:szCs w:val="24"/>
        </w:rPr>
        <w:t>предоставления муниципальной услуги</w:t>
      </w:r>
    </w:p>
    <w:p w:rsidR="004D248C" w:rsidRDefault="004D248C" w:rsidP="004D248C">
      <w:pPr>
        <w:pStyle w:val="ConsPlusNormal"/>
        <w:jc w:val="right"/>
        <w:rPr>
          <w:rFonts w:ascii="Times New Roman" w:hAnsi="Times New Roman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«</w:t>
      </w:r>
      <w:r w:rsidRPr="000E1A2C">
        <w:rPr>
          <w:rFonts w:ascii="Times New Roman" w:hAnsi="Times New Roman"/>
          <w:szCs w:val="24"/>
        </w:rPr>
        <w:t>Предоставление информации об объектах</w:t>
      </w:r>
    </w:p>
    <w:p w:rsidR="004D248C" w:rsidRDefault="004D248C" w:rsidP="004D248C">
      <w:pPr>
        <w:pStyle w:val="ConsPlusNormal"/>
        <w:jc w:val="right"/>
      </w:pPr>
      <w:r w:rsidRPr="000E1A2C">
        <w:rPr>
          <w:rFonts w:ascii="Times New Roman" w:hAnsi="Times New Roman"/>
          <w:szCs w:val="24"/>
        </w:rPr>
        <w:t xml:space="preserve"> учета из реестра муниципального имущества</w:t>
      </w:r>
      <w:r w:rsidRPr="0061508C">
        <w:t>»</w:t>
      </w:r>
    </w:p>
    <w:p w:rsidR="004D248C" w:rsidRPr="0061508C" w:rsidRDefault="004D248C" w:rsidP="004D248C">
      <w:pPr>
        <w:spacing w:after="0" w:line="240" w:lineRule="auto"/>
        <w:jc w:val="right"/>
      </w:pPr>
    </w:p>
    <w:p w:rsidR="004D248C" w:rsidRPr="0061508C" w:rsidRDefault="004D248C" w:rsidP="004D248C">
      <w:pPr>
        <w:pBdr>
          <w:bottom w:val="single" w:sz="12" w:space="1" w:color="auto"/>
        </w:pBd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(полное наименование уполномоченного органа)</w:t>
      </w:r>
    </w:p>
    <w:p w:rsidR="004D248C" w:rsidRPr="0061508C" w:rsidRDefault="004D248C" w:rsidP="004D248C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4D248C" w:rsidRPr="0061508C" w:rsidRDefault="004D248C" w:rsidP="004D24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4D248C" w:rsidRPr="0061508C" w:rsidRDefault="004D248C" w:rsidP="004D248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61508C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61508C">
        <w:rPr>
          <w:rFonts w:ascii="Times New Roman" w:hAnsi="Times New Roman"/>
          <w:sz w:val="24"/>
          <w:szCs w:val="24"/>
        </w:rPr>
        <w:t xml:space="preserve"> (последнее -</w:t>
      </w:r>
      <w:r w:rsidRPr="0061508C">
        <w:rPr>
          <w:rFonts w:ascii="Times New Roman" w:hAnsi="Times New Roman"/>
          <w:sz w:val="24"/>
          <w:szCs w:val="24"/>
        </w:rPr>
        <w:br/>
        <w:t>при наличии)</w:t>
      </w:r>
      <w:proofErr w:type="gramEnd"/>
    </w:p>
    <w:p w:rsidR="004D248C" w:rsidRPr="0061508C" w:rsidRDefault="004D248C" w:rsidP="004D248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4D248C" w:rsidRPr="0061508C" w:rsidRDefault="004D248C" w:rsidP="004D248C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4D248C" w:rsidRPr="0061508C" w:rsidRDefault="004D248C" w:rsidP="004D248C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4D248C" w:rsidRDefault="004D248C" w:rsidP="004D248C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48C" w:rsidRDefault="004D248C" w:rsidP="004D248C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48C" w:rsidRPr="0061508C" w:rsidRDefault="004D248C" w:rsidP="004D248C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48C" w:rsidRPr="0061508C" w:rsidRDefault="004D248C" w:rsidP="004D248C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Заявление</w:t>
      </w:r>
    </w:p>
    <w:p w:rsidR="004D248C" w:rsidRPr="0061508C" w:rsidRDefault="004D248C" w:rsidP="004D2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61508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4D248C" w:rsidRPr="0061508C" w:rsidRDefault="004D248C" w:rsidP="004D248C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(реквизиты документа)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61508C">
        <w:rPr>
          <w:rFonts w:ascii="Times New Roman" w:hAnsi="Times New Roman"/>
          <w:sz w:val="24"/>
          <w:szCs w:val="24"/>
        </w:rPr>
        <w:t>с</w:t>
      </w:r>
      <w:proofErr w:type="gramEnd"/>
      <w:r w:rsidRPr="006150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1.  </w:t>
      </w:r>
    </w:p>
    <w:p w:rsidR="004D248C" w:rsidRPr="0061508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2.  </w:t>
      </w:r>
    </w:p>
    <w:p w:rsidR="004D248C" w:rsidRPr="0061508C" w:rsidRDefault="004D248C" w:rsidP="004D2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48C" w:rsidRPr="0061508C" w:rsidRDefault="004D248C" w:rsidP="004D248C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4D248C" w:rsidRPr="006150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4D248C" w:rsidRPr="0061508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4F7328" w:rsidRDefault="004D248C" w:rsidP="004D24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48C" w:rsidRPr="000D79AC" w:rsidRDefault="004D248C" w:rsidP="004D2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3B" w:rsidRPr="000E1A2C" w:rsidRDefault="00AE633B" w:rsidP="000E1A2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E633B" w:rsidRPr="000E1A2C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0092"/>
    <w:rsid w:val="00004452"/>
    <w:rsid w:val="00004866"/>
    <w:rsid w:val="00014A71"/>
    <w:rsid w:val="00020B57"/>
    <w:rsid w:val="000211B2"/>
    <w:rsid w:val="0002432D"/>
    <w:rsid w:val="00024F2F"/>
    <w:rsid w:val="0003063D"/>
    <w:rsid w:val="00037405"/>
    <w:rsid w:val="000562EC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584D"/>
    <w:rsid w:val="000E1A2C"/>
    <w:rsid w:val="001015F4"/>
    <w:rsid w:val="00103262"/>
    <w:rsid w:val="00103C60"/>
    <w:rsid w:val="001151C8"/>
    <w:rsid w:val="00116879"/>
    <w:rsid w:val="00122F7C"/>
    <w:rsid w:val="00123E1E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72799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564"/>
    <w:rsid w:val="002A7558"/>
    <w:rsid w:val="002B1181"/>
    <w:rsid w:val="002B2A31"/>
    <w:rsid w:val="002B2AB3"/>
    <w:rsid w:val="002C1C41"/>
    <w:rsid w:val="002C276B"/>
    <w:rsid w:val="002C298A"/>
    <w:rsid w:val="002C40EB"/>
    <w:rsid w:val="002D1CDD"/>
    <w:rsid w:val="002D25CF"/>
    <w:rsid w:val="002E5070"/>
    <w:rsid w:val="002F0912"/>
    <w:rsid w:val="002F148F"/>
    <w:rsid w:val="002F1DF0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262E3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871CD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50E77"/>
    <w:rsid w:val="00460D3E"/>
    <w:rsid w:val="004643F5"/>
    <w:rsid w:val="00466CCD"/>
    <w:rsid w:val="00473AD1"/>
    <w:rsid w:val="00476D2B"/>
    <w:rsid w:val="004837F6"/>
    <w:rsid w:val="00486B6C"/>
    <w:rsid w:val="00490155"/>
    <w:rsid w:val="0049016C"/>
    <w:rsid w:val="00497A99"/>
    <w:rsid w:val="004A4DA3"/>
    <w:rsid w:val="004A7EBF"/>
    <w:rsid w:val="004B129C"/>
    <w:rsid w:val="004B1304"/>
    <w:rsid w:val="004B22E8"/>
    <w:rsid w:val="004B2648"/>
    <w:rsid w:val="004B5407"/>
    <w:rsid w:val="004C026A"/>
    <w:rsid w:val="004C16B3"/>
    <w:rsid w:val="004C285E"/>
    <w:rsid w:val="004C7A92"/>
    <w:rsid w:val="004D248C"/>
    <w:rsid w:val="004E1057"/>
    <w:rsid w:val="004E3D84"/>
    <w:rsid w:val="004F3691"/>
    <w:rsid w:val="00501506"/>
    <w:rsid w:val="00501BC7"/>
    <w:rsid w:val="00501FD0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50CA"/>
    <w:rsid w:val="005A2252"/>
    <w:rsid w:val="005B557F"/>
    <w:rsid w:val="005C3EE0"/>
    <w:rsid w:val="005D6110"/>
    <w:rsid w:val="005E775F"/>
    <w:rsid w:val="005F7BE4"/>
    <w:rsid w:val="00601920"/>
    <w:rsid w:val="00601984"/>
    <w:rsid w:val="006119AB"/>
    <w:rsid w:val="00637B44"/>
    <w:rsid w:val="00645B58"/>
    <w:rsid w:val="006544B2"/>
    <w:rsid w:val="00660AE9"/>
    <w:rsid w:val="00667B4C"/>
    <w:rsid w:val="00672CB4"/>
    <w:rsid w:val="0068577F"/>
    <w:rsid w:val="00692D8C"/>
    <w:rsid w:val="006B03DE"/>
    <w:rsid w:val="006C0DD5"/>
    <w:rsid w:val="006C2E54"/>
    <w:rsid w:val="006C52B1"/>
    <w:rsid w:val="006C7992"/>
    <w:rsid w:val="006D04D5"/>
    <w:rsid w:val="006D2432"/>
    <w:rsid w:val="006D28CD"/>
    <w:rsid w:val="006D2C9F"/>
    <w:rsid w:val="006E02FA"/>
    <w:rsid w:val="006E07EE"/>
    <w:rsid w:val="006E25AF"/>
    <w:rsid w:val="006E3A2A"/>
    <w:rsid w:val="006E3BBA"/>
    <w:rsid w:val="00703364"/>
    <w:rsid w:val="00706CB5"/>
    <w:rsid w:val="00712F3A"/>
    <w:rsid w:val="00713453"/>
    <w:rsid w:val="0072084C"/>
    <w:rsid w:val="0072372D"/>
    <w:rsid w:val="00730760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7545D"/>
    <w:rsid w:val="00782758"/>
    <w:rsid w:val="00783C6B"/>
    <w:rsid w:val="007A00F7"/>
    <w:rsid w:val="007A115C"/>
    <w:rsid w:val="007A5AB8"/>
    <w:rsid w:val="007C734F"/>
    <w:rsid w:val="007D14F6"/>
    <w:rsid w:val="007D4558"/>
    <w:rsid w:val="007D7387"/>
    <w:rsid w:val="007E1DDC"/>
    <w:rsid w:val="007F619F"/>
    <w:rsid w:val="00805CB5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66E9"/>
    <w:rsid w:val="00893E76"/>
    <w:rsid w:val="008A2829"/>
    <w:rsid w:val="008A4BE8"/>
    <w:rsid w:val="008B120C"/>
    <w:rsid w:val="008B7D27"/>
    <w:rsid w:val="008C3DED"/>
    <w:rsid w:val="008D5C2E"/>
    <w:rsid w:val="008F5335"/>
    <w:rsid w:val="00901E7C"/>
    <w:rsid w:val="009044FA"/>
    <w:rsid w:val="00917E7A"/>
    <w:rsid w:val="00923C5C"/>
    <w:rsid w:val="00927542"/>
    <w:rsid w:val="00935B87"/>
    <w:rsid w:val="00944529"/>
    <w:rsid w:val="0094480F"/>
    <w:rsid w:val="00945E1C"/>
    <w:rsid w:val="0095008B"/>
    <w:rsid w:val="009646E6"/>
    <w:rsid w:val="00971E83"/>
    <w:rsid w:val="00977ADD"/>
    <w:rsid w:val="00982C67"/>
    <w:rsid w:val="00993487"/>
    <w:rsid w:val="009A68BA"/>
    <w:rsid w:val="009B73C4"/>
    <w:rsid w:val="009B766F"/>
    <w:rsid w:val="009B7FE9"/>
    <w:rsid w:val="009C0346"/>
    <w:rsid w:val="009C2996"/>
    <w:rsid w:val="009F4660"/>
    <w:rsid w:val="00A00587"/>
    <w:rsid w:val="00A07236"/>
    <w:rsid w:val="00A15665"/>
    <w:rsid w:val="00A22B84"/>
    <w:rsid w:val="00A259AD"/>
    <w:rsid w:val="00A304D2"/>
    <w:rsid w:val="00A3785A"/>
    <w:rsid w:val="00A40059"/>
    <w:rsid w:val="00A417CE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2C1"/>
    <w:rsid w:val="00AB5D7E"/>
    <w:rsid w:val="00AC317C"/>
    <w:rsid w:val="00AC58C0"/>
    <w:rsid w:val="00AC7743"/>
    <w:rsid w:val="00AD21D0"/>
    <w:rsid w:val="00AD64E4"/>
    <w:rsid w:val="00AE0E82"/>
    <w:rsid w:val="00AE2DD5"/>
    <w:rsid w:val="00AE633B"/>
    <w:rsid w:val="00AF2949"/>
    <w:rsid w:val="00AF40BF"/>
    <w:rsid w:val="00B04DD5"/>
    <w:rsid w:val="00B05EE9"/>
    <w:rsid w:val="00B06D7E"/>
    <w:rsid w:val="00B122F5"/>
    <w:rsid w:val="00B12575"/>
    <w:rsid w:val="00B13421"/>
    <w:rsid w:val="00B13AF8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636D"/>
    <w:rsid w:val="00B66397"/>
    <w:rsid w:val="00B70F73"/>
    <w:rsid w:val="00B72BA7"/>
    <w:rsid w:val="00B73D06"/>
    <w:rsid w:val="00B76395"/>
    <w:rsid w:val="00B8192E"/>
    <w:rsid w:val="00B82EFB"/>
    <w:rsid w:val="00BA4F7D"/>
    <w:rsid w:val="00BB0ED8"/>
    <w:rsid w:val="00BB39C5"/>
    <w:rsid w:val="00BB65E9"/>
    <w:rsid w:val="00BC1130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6571"/>
    <w:rsid w:val="00C4063F"/>
    <w:rsid w:val="00C72771"/>
    <w:rsid w:val="00C72980"/>
    <w:rsid w:val="00C77ED7"/>
    <w:rsid w:val="00C9039C"/>
    <w:rsid w:val="00CA0FA4"/>
    <w:rsid w:val="00CA255E"/>
    <w:rsid w:val="00CA4C9B"/>
    <w:rsid w:val="00CA7851"/>
    <w:rsid w:val="00CD0E79"/>
    <w:rsid w:val="00CD5476"/>
    <w:rsid w:val="00CD7A5F"/>
    <w:rsid w:val="00CE0A30"/>
    <w:rsid w:val="00CE7EB1"/>
    <w:rsid w:val="00CF0D6E"/>
    <w:rsid w:val="00D106FA"/>
    <w:rsid w:val="00D171D7"/>
    <w:rsid w:val="00D22108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3799"/>
    <w:rsid w:val="00D95400"/>
    <w:rsid w:val="00D966E1"/>
    <w:rsid w:val="00D96E16"/>
    <w:rsid w:val="00D97FD2"/>
    <w:rsid w:val="00DA21E2"/>
    <w:rsid w:val="00DA2C94"/>
    <w:rsid w:val="00DB2ED5"/>
    <w:rsid w:val="00DB5833"/>
    <w:rsid w:val="00DC3566"/>
    <w:rsid w:val="00DC637D"/>
    <w:rsid w:val="00DD0D40"/>
    <w:rsid w:val="00DD22D5"/>
    <w:rsid w:val="00DE3836"/>
    <w:rsid w:val="00DE6C29"/>
    <w:rsid w:val="00DE78E9"/>
    <w:rsid w:val="00DF6378"/>
    <w:rsid w:val="00DF7AA0"/>
    <w:rsid w:val="00E12E60"/>
    <w:rsid w:val="00E15B21"/>
    <w:rsid w:val="00E33CE5"/>
    <w:rsid w:val="00E3589D"/>
    <w:rsid w:val="00E360F1"/>
    <w:rsid w:val="00E405C0"/>
    <w:rsid w:val="00E41533"/>
    <w:rsid w:val="00E43F1B"/>
    <w:rsid w:val="00E45334"/>
    <w:rsid w:val="00E544F5"/>
    <w:rsid w:val="00E56AD3"/>
    <w:rsid w:val="00E652E3"/>
    <w:rsid w:val="00E67F13"/>
    <w:rsid w:val="00E67F8C"/>
    <w:rsid w:val="00E735DA"/>
    <w:rsid w:val="00E738D0"/>
    <w:rsid w:val="00E76825"/>
    <w:rsid w:val="00E82AD9"/>
    <w:rsid w:val="00E82DA0"/>
    <w:rsid w:val="00E8730F"/>
    <w:rsid w:val="00EA2AAC"/>
    <w:rsid w:val="00EA3F0C"/>
    <w:rsid w:val="00EA4126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73790"/>
    <w:rsid w:val="00F81192"/>
    <w:rsid w:val="00F82A37"/>
    <w:rsid w:val="00F830A9"/>
    <w:rsid w:val="00F83936"/>
    <w:rsid w:val="00F9168C"/>
    <w:rsid w:val="00FA44CF"/>
    <w:rsid w:val="00FC47AA"/>
    <w:rsid w:val="00FC6EB6"/>
    <w:rsid w:val="00FD07AF"/>
    <w:rsid w:val="00FD3F14"/>
    <w:rsid w:val="00FD5325"/>
    <w:rsid w:val="00FE47AC"/>
    <w:rsid w:val="00FE570D"/>
    <w:rsid w:val="00FE7E39"/>
    <w:rsid w:val="00FF0652"/>
    <w:rsid w:val="00FF241D"/>
    <w:rsid w:val="00FF5D37"/>
    <w:rsid w:val="00FF6372"/>
    <w:rsid w:val="00FF7567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rsid w:val="008D5C2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3BD6-42FE-4138-A9E0-A621F26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28</Pages>
  <Words>12936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Екатерина Павлухина</cp:lastModifiedBy>
  <cp:revision>28</cp:revision>
  <cp:lastPrinted>2021-05-13T07:59:00Z</cp:lastPrinted>
  <dcterms:created xsi:type="dcterms:W3CDTF">2021-04-01T06:45:00Z</dcterms:created>
  <dcterms:modified xsi:type="dcterms:W3CDTF">2021-05-14T03:17:00Z</dcterms:modified>
</cp:coreProperties>
</file>