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F6E5E" w:rsidP="00FC5C19">
      <w:pPr>
        <w:ind w:left="567" w:right="-426"/>
        <w:jc w:val="center"/>
        <w:outlineLvl w:val="0"/>
        <w:rPr>
          <w:b/>
          <w:sz w:val="28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9.05pt;margin-top:-.5pt;width:70.95pt;height:76.1pt;z-index:251659264" wrapcoords="-89 0 -89 21334 21511 21334 21511 0 -89 0">
            <v:imagedata r:id="rId7" o:title=""/>
            <w10:wrap type="tight"/>
          </v:shape>
          <o:OLEObject Type="Embed" ProgID="Photoshop.Image.9" ShapeID="_x0000_s1030" DrawAspect="Content" ObjectID="_1687690266" r:id="rId8">
            <o:FieldCodes>\s</o:FieldCodes>
          </o:OLEObject>
        </w:object>
      </w:r>
    </w:p>
    <w:p w:rsidR="00FC5C19" w:rsidRPr="00274D02" w:rsidRDefault="00FC5C19" w:rsidP="00FC5C19">
      <w:pPr>
        <w:ind w:left="567" w:right="-426"/>
        <w:jc w:val="center"/>
        <w:outlineLvl w:val="0"/>
        <w:rPr>
          <w:b/>
          <w:sz w:val="28"/>
        </w:rPr>
      </w:pPr>
    </w:p>
    <w:p w:rsidR="00FC5C19" w:rsidRPr="00FC5C19" w:rsidRDefault="00FC5C19" w:rsidP="00FC5C19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FC5C19" w:rsidRPr="00FC5C19" w:rsidRDefault="00FC5C19" w:rsidP="00444355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5C1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C5C19" w:rsidRPr="00FC5C19" w:rsidRDefault="00FC5C19" w:rsidP="00444355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5C19">
        <w:rPr>
          <w:rFonts w:ascii="Times New Roman" w:hAnsi="Times New Roman" w:cs="Times New Roman"/>
          <w:b/>
          <w:sz w:val="28"/>
        </w:rPr>
        <w:t>КЕМЕРОВСКАЯ ОБЛАСТЬ - КУЗБАСС</w:t>
      </w:r>
    </w:p>
    <w:p w:rsidR="00FC5C19" w:rsidRPr="00FC5C19" w:rsidRDefault="00FC5C19" w:rsidP="0044435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5C19">
        <w:rPr>
          <w:rFonts w:ascii="Times New Roman" w:hAnsi="Times New Roman" w:cs="Times New Roman"/>
          <w:b/>
          <w:sz w:val="28"/>
        </w:rPr>
        <w:t>ПОЛЫСАЕВСКИЙ ГОРОДСКОЙ ОКРУГ</w:t>
      </w:r>
    </w:p>
    <w:p w:rsidR="00FC5C19" w:rsidRPr="00FC5C19" w:rsidRDefault="00FC5C19" w:rsidP="004443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5C19">
        <w:rPr>
          <w:rFonts w:ascii="Times New Roman" w:hAnsi="Times New Roman" w:cs="Times New Roman"/>
          <w:b/>
          <w:sz w:val="28"/>
        </w:rPr>
        <w:t>АДМИНИСТРАЦИЯ ПОЛЫСАЕВСКОГО ГОРОДСКОГО ОКРУГА</w:t>
      </w:r>
    </w:p>
    <w:p w:rsidR="00FC5C19" w:rsidRPr="00FC5C19" w:rsidRDefault="00FC5C19" w:rsidP="004443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DB351B" w:rsidRPr="00FC5C19" w:rsidRDefault="00DB351B" w:rsidP="00444355">
      <w:pPr>
        <w:spacing w:after="0" w:line="240" w:lineRule="auto"/>
        <w:ind w:right="566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5C19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AC4F64" w:rsidRPr="00AC4F64" w:rsidRDefault="00AC4F64" w:rsidP="00FC5C19">
      <w:pPr>
        <w:spacing w:line="240" w:lineRule="auto"/>
        <w:ind w:right="566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D29FD" w:rsidRPr="00D11BA6" w:rsidRDefault="00FD35FD" w:rsidP="005D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от 07.07.2021 № 846</w:t>
      </w:r>
    </w:p>
    <w:p w:rsidR="005D29FD" w:rsidRPr="00B46640" w:rsidRDefault="005D29FD" w:rsidP="005D2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640">
        <w:rPr>
          <w:rFonts w:ascii="Times New Roman" w:hAnsi="Times New Roman" w:cs="Times New Roman"/>
        </w:rPr>
        <w:t xml:space="preserve">            г. Полысаево </w:t>
      </w:r>
    </w:p>
    <w:tbl>
      <w:tblPr>
        <w:tblW w:w="2806" w:type="pct"/>
        <w:tblLook w:val="01E0" w:firstRow="1" w:lastRow="1" w:firstColumn="1" w:lastColumn="1" w:noHBand="0" w:noVBand="0"/>
      </w:tblPr>
      <w:tblGrid>
        <w:gridCol w:w="5212"/>
      </w:tblGrid>
      <w:tr w:rsidR="005D29FD" w:rsidRPr="00221D88" w:rsidTr="008C683B">
        <w:trPr>
          <w:trHeight w:val="2816"/>
        </w:trPr>
        <w:tc>
          <w:tcPr>
            <w:tcW w:w="5211" w:type="dxa"/>
          </w:tcPr>
          <w:p w:rsidR="005D29FD" w:rsidRPr="00FD35FD" w:rsidRDefault="005D29FD" w:rsidP="00FD35F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D35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D35FD" w:rsidRPr="00FD35F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B25D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D35FD" w:rsidRPr="00FD35FD"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 от 02.10.2020 № 1403 «Об утверждении муниципальной программы Полысаевского городского округа «Управление муниципальным имуществом и</w:t>
            </w:r>
            <w:r w:rsidR="00B25DB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ресурсами» на 2021 -</w:t>
            </w:r>
            <w:r w:rsidR="00FD35FD" w:rsidRPr="00FD35FD">
              <w:rPr>
                <w:rFonts w:ascii="Times New Roman" w:hAnsi="Times New Roman" w:cs="Times New Roman"/>
                <w:sz w:val="28"/>
                <w:szCs w:val="28"/>
              </w:rPr>
              <w:t xml:space="preserve"> 2023 годы»</w:t>
            </w:r>
          </w:p>
        </w:tc>
      </w:tr>
    </w:tbl>
    <w:p w:rsidR="00DD53EE" w:rsidRPr="00FD35FD" w:rsidRDefault="00DD53EE" w:rsidP="003A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F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Полысаевского городского округа от 20.09.2013 № 1525 «Об утверждении порядка разработки, реализации и оценки эффективности муниципальных программ Полысаевского городского округа» (в редакции постановления администрации Полысаевского городского округа от 19.08.2020 № 1152)</w:t>
      </w:r>
      <w:r w:rsidR="000F5BAA">
        <w:rPr>
          <w:rFonts w:ascii="Times New Roman" w:hAnsi="Times New Roman" w:cs="Times New Roman"/>
          <w:sz w:val="28"/>
          <w:szCs w:val="28"/>
        </w:rPr>
        <w:t>,</w:t>
      </w:r>
      <w:r w:rsidRPr="00FD35FD">
        <w:rPr>
          <w:rFonts w:ascii="Times New Roman" w:hAnsi="Times New Roman" w:cs="Times New Roman"/>
          <w:sz w:val="28"/>
          <w:szCs w:val="28"/>
        </w:rPr>
        <w:t xml:space="preserve"> администрация Полысаевского городского округа п о с т а н о в л я е т:</w:t>
      </w:r>
    </w:p>
    <w:p w:rsidR="00D11BA6" w:rsidRDefault="00CB5E70" w:rsidP="003A3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BA6">
        <w:rPr>
          <w:rFonts w:ascii="Times New Roman" w:hAnsi="Times New Roman" w:cs="Times New Roman"/>
          <w:sz w:val="28"/>
          <w:szCs w:val="28"/>
        </w:rPr>
        <w:t>Внести</w:t>
      </w:r>
      <w:r w:rsidR="00DD53EE" w:rsidRPr="00FD35F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Полысаевского городского округа от 02.10. 2020 № 1403 «Об утверждении муниципальной программы Полысаевского городского округа «Управление муниципальным имуществом и</w:t>
      </w:r>
      <w:r w:rsidR="00B25DB4">
        <w:rPr>
          <w:rFonts w:ascii="Times New Roman" w:hAnsi="Times New Roman" w:cs="Times New Roman"/>
          <w:sz w:val="28"/>
          <w:szCs w:val="28"/>
        </w:rPr>
        <w:t xml:space="preserve"> земельными ресурсами» на 2021 -</w:t>
      </w:r>
      <w:r w:rsidR="00DD53EE" w:rsidRPr="00FD35FD">
        <w:rPr>
          <w:rFonts w:ascii="Times New Roman" w:hAnsi="Times New Roman" w:cs="Times New Roman"/>
          <w:sz w:val="28"/>
          <w:szCs w:val="28"/>
        </w:rPr>
        <w:t xml:space="preserve"> 2023 годы»</w:t>
      </w:r>
      <w:r w:rsidR="000F53AB" w:rsidRPr="00FD35F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9351AF" w:rsidRDefault="003A327E" w:rsidP="003A3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B5E70">
        <w:rPr>
          <w:rFonts w:ascii="Times New Roman" w:hAnsi="Times New Roman" w:cs="Times New Roman"/>
          <w:sz w:val="28"/>
          <w:szCs w:val="28"/>
        </w:rPr>
        <w:t xml:space="preserve">. </w:t>
      </w:r>
      <w:r w:rsidR="000F53AB" w:rsidRPr="00D11BA6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муниципальной программы в целом и с разбивкой по годам ее реализации» паспорта м</w:t>
      </w:r>
      <w:r w:rsidR="00D11BA6">
        <w:rPr>
          <w:rFonts w:ascii="Times New Roman" w:hAnsi="Times New Roman" w:cs="Times New Roman"/>
          <w:sz w:val="28"/>
          <w:szCs w:val="28"/>
        </w:rPr>
        <w:t>униципальной программы изложить</w:t>
      </w:r>
      <w:r w:rsidR="000F53AB" w:rsidRPr="00D11BA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margin" w:tblpX="-176" w:tblpY="356"/>
        <w:tblW w:w="0" w:type="auto"/>
        <w:tblLook w:val="0000" w:firstRow="0" w:lastRow="0" w:firstColumn="0" w:lastColumn="0" w:noHBand="0" w:noVBand="0"/>
      </w:tblPr>
      <w:tblGrid>
        <w:gridCol w:w="532"/>
      </w:tblGrid>
      <w:tr w:rsidR="003F509A" w:rsidTr="00DA186A">
        <w:trPr>
          <w:trHeight w:val="2864"/>
        </w:trPr>
        <w:tc>
          <w:tcPr>
            <w:tcW w:w="532" w:type="dxa"/>
          </w:tcPr>
          <w:p w:rsidR="003F509A" w:rsidRDefault="003F509A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D6" w:rsidRDefault="001565D6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F2" w:rsidRDefault="00A42BF2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D6" w:rsidRDefault="00DC2517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6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DC2517" w:rsidRDefault="00DC2517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536" w:tblpY="371"/>
        <w:tblW w:w="0" w:type="auto"/>
        <w:tblLook w:val="0000" w:firstRow="0" w:lastRow="0" w:firstColumn="0" w:lastColumn="0" w:noHBand="0" w:noVBand="0"/>
      </w:tblPr>
      <w:tblGrid>
        <w:gridCol w:w="1027"/>
      </w:tblGrid>
      <w:tr w:rsidR="00E20D79" w:rsidTr="00DA186A">
        <w:trPr>
          <w:trHeight w:val="2864"/>
        </w:trPr>
        <w:tc>
          <w:tcPr>
            <w:tcW w:w="1027" w:type="dxa"/>
          </w:tcPr>
          <w:p w:rsidR="00E20D79" w:rsidRDefault="00E20D79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79" w:rsidRDefault="00E20D79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F2" w:rsidRDefault="00A42BF2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79" w:rsidRDefault="00E20D79" w:rsidP="00DA1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38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D11BA6" w:rsidRPr="00D11BA6" w:rsidRDefault="00D11BA6" w:rsidP="00D11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8"/>
        <w:tblW w:w="4500" w:type="pct"/>
        <w:tblLook w:val="04A0" w:firstRow="1" w:lastRow="0" w:firstColumn="1" w:lastColumn="0" w:noHBand="0" w:noVBand="1"/>
      </w:tblPr>
      <w:tblGrid>
        <w:gridCol w:w="3463"/>
        <w:gridCol w:w="4895"/>
      </w:tblGrid>
      <w:tr w:rsidR="005D29FD" w:rsidTr="00E20D79">
        <w:tc>
          <w:tcPr>
            <w:tcW w:w="3544" w:type="dxa"/>
          </w:tcPr>
          <w:p w:rsidR="005D29FD" w:rsidRPr="005D29FD" w:rsidRDefault="005D29FD" w:rsidP="00B25D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29FD">
              <w:rPr>
                <w:rFonts w:ascii="Times New Roman" w:hAnsi="Times New Roman" w:cs="Times New Roman"/>
                <w:sz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70" w:type="dxa"/>
          </w:tcPr>
          <w:p w:rsidR="005D29FD" w:rsidRPr="005D29FD" w:rsidRDefault="00B25DB4" w:rsidP="005D2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2021 -</w:t>
            </w:r>
            <w:r w:rsidR="005D29FD" w:rsidRPr="005D29FD">
              <w:rPr>
                <w:rFonts w:ascii="Times New Roman" w:hAnsi="Times New Roman" w:cs="Times New Roman"/>
                <w:sz w:val="28"/>
              </w:rPr>
              <w:t xml:space="preserve"> 2023 годах общий объем финансирования муниципа</w:t>
            </w:r>
            <w:r>
              <w:rPr>
                <w:rFonts w:ascii="Times New Roman" w:hAnsi="Times New Roman" w:cs="Times New Roman"/>
                <w:sz w:val="28"/>
              </w:rPr>
              <w:t xml:space="preserve">льной программы за счет средств </w:t>
            </w:r>
            <w:r w:rsidR="005D29FD" w:rsidRPr="005D29FD">
              <w:rPr>
                <w:rFonts w:ascii="Times New Roman" w:hAnsi="Times New Roman" w:cs="Times New Roman"/>
                <w:sz w:val="28"/>
              </w:rPr>
              <w:t>бюджета Полысаевского городского округа составит 62 318,5 тыс. рублей, в том числе по годам реализации:</w:t>
            </w:r>
          </w:p>
          <w:p w:rsidR="005D29FD" w:rsidRPr="005D29FD" w:rsidRDefault="005D29FD" w:rsidP="005D2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29FD">
              <w:rPr>
                <w:rFonts w:ascii="Times New Roman" w:hAnsi="Times New Roman" w:cs="Times New Roman"/>
                <w:sz w:val="28"/>
              </w:rPr>
              <w:t>2021 г. – 22</w:t>
            </w:r>
            <w:r w:rsidR="00B25D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29FD">
              <w:rPr>
                <w:rFonts w:ascii="Times New Roman" w:hAnsi="Times New Roman" w:cs="Times New Roman"/>
                <w:sz w:val="28"/>
              </w:rPr>
              <w:t>643,1 тыс. руб.;</w:t>
            </w:r>
          </w:p>
          <w:p w:rsidR="005D29FD" w:rsidRPr="005D29FD" w:rsidRDefault="005D29FD" w:rsidP="005D2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29FD">
              <w:rPr>
                <w:rFonts w:ascii="Times New Roman" w:hAnsi="Times New Roman" w:cs="Times New Roman"/>
                <w:sz w:val="28"/>
              </w:rPr>
              <w:t>2022 г. – 19</w:t>
            </w:r>
            <w:r w:rsidR="00B25D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29FD">
              <w:rPr>
                <w:rFonts w:ascii="Times New Roman" w:hAnsi="Times New Roman" w:cs="Times New Roman"/>
                <w:sz w:val="28"/>
              </w:rPr>
              <w:t>837,7 тыс. руб.;</w:t>
            </w:r>
          </w:p>
          <w:p w:rsidR="005D29FD" w:rsidRPr="005D29FD" w:rsidRDefault="005D29FD" w:rsidP="005D2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29FD">
              <w:rPr>
                <w:rFonts w:ascii="Times New Roman" w:hAnsi="Times New Roman" w:cs="Times New Roman"/>
                <w:sz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</w:rPr>
              <w:t xml:space="preserve"> 19 </w:t>
            </w:r>
            <w:r w:rsidRPr="005D29FD">
              <w:rPr>
                <w:rFonts w:ascii="Times New Roman" w:hAnsi="Times New Roman" w:cs="Times New Roman"/>
                <w:sz w:val="28"/>
              </w:rPr>
              <w:t>837,7 тыс. руб.</w:t>
            </w:r>
          </w:p>
        </w:tc>
      </w:tr>
    </w:tbl>
    <w:p w:rsidR="000F53AB" w:rsidRDefault="000F53AB" w:rsidP="000F53AB">
      <w:pPr>
        <w:spacing w:after="0"/>
      </w:pPr>
    </w:p>
    <w:p w:rsidR="000F53AB" w:rsidRPr="00C32F6E" w:rsidRDefault="003A327E" w:rsidP="003A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C32F6E">
        <w:rPr>
          <w:rFonts w:ascii="Times New Roman" w:hAnsi="Times New Roman" w:cs="Times New Roman"/>
          <w:sz w:val="28"/>
        </w:rPr>
        <w:t xml:space="preserve">. </w:t>
      </w:r>
      <w:r w:rsidR="005D29FD" w:rsidRPr="00C32F6E">
        <w:rPr>
          <w:rFonts w:ascii="Times New Roman" w:hAnsi="Times New Roman" w:cs="Times New Roman"/>
          <w:sz w:val="28"/>
        </w:rPr>
        <w:t>Раздел 3 муниципальной программы «Ресурсное обеспечение реализации муниципальной программы» изложить в редакции согласно приложению к настоящему постановлению.</w:t>
      </w:r>
    </w:p>
    <w:p w:rsidR="005D29FD" w:rsidRPr="00C32F6E" w:rsidRDefault="003A327E" w:rsidP="003A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32F6E">
        <w:rPr>
          <w:rFonts w:ascii="Times New Roman" w:hAnsi="Times New Roman" w:cs="Times New Roman"/>
          <w:sz w:val="28"/>
        </w:rPr>
        <w:t xml:space="preserve">. </w:t>
      </w:r>
      <w:r w:rsidR="005D29FD" w:rsidRPr="00C32F6E">
        <w:rPr>
          <w:rFonts w:ascii="Times New Roman" w:hAnsi="Times New Roman" w:cs="Times New Roman"/>
          <w:sz w:val="28"/>
        </w:rPr>
        <w:t>Настоящее постановление вступает в силу с момента его опубликования в городской массовой газете «Полысаево».</w:t>
      </w:r>
    </w:p>
    <w:p w:rsidR="005D29FD" w:rsidRPr="00C32F6E" w:rsidRDefault="003A327E" w:rsidP="003A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32F6E">
        <w:rPr>
          <w:rFonts w:ascii="Times New Roman" w:hAnsi="Times New Roman" w:cs="Times New Roman"/>
          <w:sz w:val="28"/>
        </w:rPr>
        <w:t xml:space="preserve">. </w:t>
      </w:r>
      <w:r w:rsidR="005D29FD" w:rsidRPr="00C32F6E">
        <w:rPr>
          <w:rFonts w:ascii="Times New Roman" w:hAnsi="Times New Roman" w:cs="Times New Roman"/>
          <w:sz w:val="28"/>
        </w:rPr>
        <w:t>Опубликовать настоящее постановление в городской массовой газете «Полысаево» и разместить на официальном сайте администрации Полысаевского горо</w:t>
      </w:r>
      <w:r>
        <w:rPr>
          <w:rFonts w:ascii="Times New Roman" w:hAnsi="Times New Roman" w:cs="Times New Roman"/>
          <w:sz w:val="28"/>
        </w:rPr>
        <w:t xml:space="preserve">дского округа в информационно - </w:t>
      </w:r>
      <w:r w:rsidR="005D29FD" w:rsidRPr="00C32F6E">
        <w:rPr>
          <w:rFonts w:ascii="Times New Roman" w:hAnsi="Times New Roman" w:cs="Times New Roman"/>
          <w:sz w:val="28"/>
        </w:rPr>
        <w:t>телекоммуникационной сети «Интернет».</w:t>
      </w:r>
    </w:p>
    <w:p w:rsidR="005D29FD" w:rsidRPr="00C32F6E" w:rsidRDefault="003A327E" w:rsidP="003A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32F6E">
        <w:rPr>
          <w:rFonts w:ascii="Times New Roman" w:hAnsi="Times New Roman" w:cs="Times New Roman"/>
          <w:sz w:val="28"/>
        </w:rPr>
        <w:t xml:space="preserve">. </w:t>
      </w:r>
      <w:r w:rsidR="005D29FD" w:rsidRPr="00C32F6E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0F53AB" w:rsidRDefault="000F53AB" w:rsidP="000F53AB">
      <w:pPr>
        <w:spacing w:after="0"/>
        <w:ind w:left="720"/>
      </w:pPr>
    </w:p>
    <w:p w:rsidR="005D29FD" w:rsidRDefault="005D29FD" w:rsidP="000F53AB">
      <w:pPr>
        <w:spacing w:after="0"/>
        <w:ind w:left="720"/>
      </w:pPr>
    </w:p>
    <w:p w:rsidR="005D29FD" w:rsidRDefault="005D29FD" w:rsidP="00BB3F17">
      <w:pPr>
        <w:spacing w:after="0" w:line="240" w:lineRule="auto"/>
        <w:ind w:left="720"/>
      </w:pPr>
    </w:p>
    <w:p w:rsidR="00FD35FD" w:rsidRPr="00FD35FD" w:rsidRDefault="00FD35FD" w:rsidP="00BB3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FD">
        <w:rPr>
          <w:rFonts w:ascii="Times New Roman" w:hAnsi="Times New Roman" w:cs="Times New Roman"/>
          <w:sz w:val="28"/>
          <w:szCs w:val="28"/>
        </w:rPr>
        <w:t xml:space="preserve">Глава Полысаевского </w:t>
      </w:r>
    </w:p>
    <w:p w:rsidR="00FD35FD" w:rsidRPr="00FD35FD" w:rsidRDefault="00FD35FD" w:rsidP="00BB3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FD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В.П. Зыков</w:t>
      </w:r>
    </w:p>
    <w:p w:rsidR="002A20E7" w:rsidRDefault="002A20E7" w:rsidP="00FD35FD">
      <w:pPr>
        <w:rPr>
          <w:rFonts w:ascii="Times New Roman" w:hAnsi="Times New Roman" w:cs="Times New Roman"/>
          <w:sz w:val="28"/>
        </w:rPr>
      </w:pPr>
    </w:p>
    <w:p w:rsidR="00BB3F17" w:rsidRDefault="00BB3F17" w:rsidP="00FD35FD">
      <w:pPr>
        <w:rPr>
          <w:rFonts w:ascii="Times New Roman" w:hAnsi="Times New Roman" w:cs="Times New Roman"/>
          <w:sz w:val="28"/>
        </w:rPr>
      </w:pPr>
    </w:p>
    <w:p w:rsidR="00F3319F" w:rsidRPr="00FD35FD" w:rsidRDefault="00F3319F" w:rsidP="00FD35F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D35FD" w:rsidRPr="00C32F6E" w:rsidRDefault="00FD35FD" w:rsidP="00C32F6E">
      <w:pPr>
        <w:spacing w:after="0" w:line="240" w:lineRule="auto"/>
        <w:rPr>
          <w:rFonts w:ascii="Times New Roman" w:hAnsi="Times New Roman" w:cs="Times New Roman"/>
        </w:rPr>
      </w:pPr>
      <w:r w:rsidRPr="00C32F6E">
        <w:rPr>
          <w:rFonts w:ascii="Times New Roman" w:hAnsi="Times New Roman" w:cs="Times New Roman"/>
        </w:rPr>
        <w:t>Андронова</w:t>
      </w:r>
    </w:p>
    <w:p w:rsidR="00FD35FD" w:rsidRPr="00C32F6E" w:rsidRDefault="00FD35FD" w:rsidP="00C32F6E">
      <w:pPr>
        <w:spacing w:after="0" w:line="240" w:lineRule="auto"/>
        <w:rPr>
          <w:rFonts w:ascii="Times New Roman" w:hAnsi="Times New Roman" w:cs="Times New Roman"/>
        </w:rPr>
      </w:pPr>
      <w:r w:rsidRPr="00C32F6E">
        <w:rPr>
          <w:rFonts w:ascii="Times New Roman" w:hAnsi="Times New Roman" w:cs="Times New Roman"/>
        </w:rPr>
        <w:t>25221</w:t>
      </w:r>
    </w:p>
    <w:p w:rsidR="00B25DB4" w:rsidRPr="004555D8" w:rsidRDefault="00B25DB4" w:rsidP="004555D8">
      <w:pPr>
        <w:spacing w:line="240" w:lineRule="auto"/>
        <w:rPr>
          <w:rFonts w:ascii="Times New Roman" w:hAnsi="Times New Roman" w:cs="Times New Roman"/>
        </w:rPr>
        <w:sectPr w:rsidR="00B25DB4" w:rsidRPr="004555D8" w:rsidSect="004555D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62498" w:rsidRPr="00DB34DC" w:rsidRDefault="00462498" w:rsidP="00DB3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2498" w:rsidRPr="00DB34DC" w:rsidRDefault="00462498" w:rsidP="00DB3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D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34DC" w:rsidRPr="00DB34DC" w:rsidRDefault="00462498" w:rsidP="00DB3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DC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462498" w:rsidRDefault="00D564E9" w:rsidP="00DB3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462498" w:rsidRPr="00DB34DC">
        <w:rPr>
          <w:rFonts w:ascii="Times New Roman" w:hAnsi="Times New Roman" w:cs="Times New Roman"/>
          <w:sz w:val="28"/>
          <w:szCs w:val="28"/>
        </w:rPr>
        <w:t>.07.2021г. № 8</w:t>
      </w:r>
      <w:r w:rsidR="00DB34DC">
        <w:rPr>
          <w:rFonts w:ascii="Times New Roman" w:hAnsi="Times New Roman" w:cs="Times New Roman"/>
          <w:sz w:val="28"/>
          <w:szCs w:val="28"/>
        </w:rPr>
        <w:t>46</w:t>
      </w:r>
    </w:p>
    <w:p w:rsidR="00DB34DC" w:rsidRDefault="00DB34DC" w:rsidP="009D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126"/>
        <w:gridCol w:w="1418"/>
        <w:gridCol w:w="1417"/>
        <w:gridCol w:w="1560"/>
        <w:gridCol w:w="1417"/>
        <w:gridCol w:w="2629"/>
      </w:tblGrid>
      <w:tr w:rsidR="00DB34DC" w:rsidRPr="002A20E7" w:rsidTr="001D5181">
        <w:trPr>
          <w:trHeight w:val="255"/>
        </w:trPr>
        <w:tc>
          <w:tcPr>
            <w:tcW w:w="594" w:type="dxa"/>
            <w:vMerge w:val="restart"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программного мероприятия</w:t>
            </w:r>
          </w:p>
        </w:tc>
        <w:tc>
          <w:tcPr>
            <w:tcW w:w="2126" w:type="dxa"/>
            <w:vMerge w:val="restart"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2629" w:type="dxa"/>
            <w:vMerge w:val="restart"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2A20E7" w:rsidRPr="002A20E7" w:rsidTr="001D5181">
        <w:trPr>
          <w:trHeight w:val="555"/>
        </w:trPr>
        <w:tc>
          <w:tcPr>
            <w:tcW w:w="594" w:type="dxa"/>
            <w:vMerge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29" w:type="dxa"/>
            <w:vMerge/>
          </w:tcPr>
          <w:p w:rsidR="00DB34DC" w:rsidRPr="002A20E7" w:rsidRDefault="00DB34D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72"/>
        </w:trPr>
        <w:tc>
          <w:tcPr>
            <w:tcW w:w="594" w:type="dxa"/>
            <w:vMerge w:val="restart"/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643,1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837,7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837,7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2629" w:type="dxa"/>
            <w:vMerge w:val="restart"/>
          </w:tcPr>
          <w:p w:rsidR="00962F2D" w:rsidRPr="002A20E7" w:rsidRDefault="00962F2D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765"/>
        </w:trPr>
        <w:tc>
          <w:tcPr>
            <w:tcW w:w="594" w:type="dxa"/>
            <w:vMerge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661" w:rsidRPr="002A20E7" w:rsidRDefault="00367F5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5661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22 643,1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19 837,7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19 837,7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62 318,5</w:t>
            </w:r>
          </w:p>
        </w:tc>
        <w:tc>
          <w:tcPr>
            <w:tcW w:w="2629" w:type="dxa"/>
            <w:vMerge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40"/>
        </w:trPr>
        <w:tc>
          <w:tcPr>
            <w:tcW w:w="594" w:type="dxa"/>
            <w:vMerge w:val="restart"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vMerge w:val="restart"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муниципальным имуществом»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934,6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5661" w:rsidRPr="002A20E7" w:rsidRDefault="00F16E8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12 401,8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661" w:rsidRPr="002A20E7" w:rsidRDefault="00F16E8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41 738,2</w:t>
            </w:r>
          </w:p>
        </w:tc>
        <w:tc>
          <w:tcPr>
            <w:tcW w:w="2629" w:type="dxa"/>
            <w:vMerge w:val="restart"/>
          </w:tcPr>
          <w:p w:rsidR="00C35661" w:rsidRPr="002A20E7" w:rsidRDefault="00C35661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300"/>
        </w:trPr>
        <w:tc>
          <w:tcPr>
            <w:tcW w:w="594" w:type="dxa"/>
            <w:vMerge/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34E8" w:rsidRPr="002A20E7" w:rsidRDefault="00367F5C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34E8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16 934,6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12 401,8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12 401,8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41 738,2</w:t>
            </w:r>
          </w:p>
        </w:tc>
        <w:tc>
          <w:tcPr>
            <w:tcW w:w="2629" w:type="dxa"/>
            <w:vMerge/>
          </w:tcPr>
          <w:p w:rsidR="00D934E8" w:rsidRPr="002A20E7" w:rsidRDefault="00D934E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40"/>
        </w:trPr>
        <w:tc>
          <w:tcPr>
            <w:tcW w:w="594" w:type="dxa"/>
            <w:vMerge w:val="restart"/>
          </w:tcPr>
          <w:p w:rsidR="00F16E88" w:rsidRPr="002A20E7" w:rsidRDefault="00F16E8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25" w:type="dxa"/>
            <w:vMerge w:val="restart"/>
          </w:tcPr>
          <w:p w:rsidR="00F16E88" w:rsidRPr="002A20E7" w:rsidRDefault="00F16E8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6E88" w:rsidRPr="002A20E7" w:rsidRDefault="00F16E8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E88" w:rsidRPr="002A20E7" w:rsidRDefault="00C77663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E88" w:rsidRPr="002A20E7" w:rsidRDefault="00C77663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E88" w:rsidRPr="002A20E7" w:rsidRDefault="00C77663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E88" w:rsidRPr="002A20E7" w:rsidRDefault="00C77663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  <w:tc>
          <w:tcPr>
            <w:tcW w:w="2629" w:type="dxa"/>
            <w:vMerge w:val="restart"/>
          </w:tcPr>
          <w:p w:rsidR="00F16E88" w:rsidRPr="002A20E7" w:rsidRDefault="00A27DCF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УКС и ЖКХ ПГО</w:t>
            </w:r>
          </w:p>
          <w:p w:rsidR="00A27DCF" w:rsidRPr="002A20E7" w:rsidRDefault="00A27DCF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300"/>
        </w:trPr>
        <w:tc>
          <w:tcPr>
            <w:tcW w:w="594" w:type="dxa"/>
            <w:vMerge/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34E8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34E8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1 270,8</w:t>
            </w:r>
          </w:p>
        </w:tc>
        <w:tc>
          <w:tcPr>
            <w:tcW w:w="2629" w:type="dxa"/>
            <w:vMerge/>
          </w:tcPr>
          <w:p w:rsidR="00D934E8" w:rsidRPr="002A20E7" w:rsidRDefault="00D934E8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390"/>
        </w:trPr>
        <w:tc>
          <w:tcPr>
            <w:tcW w:w="594" w:type="dxa"/>
            <w:vMerge w:val="restart"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25" w:type="dxa"/>
            <w:vMerge w:val="restart"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 xml:space="preserve">Уплата ежемесячных взносов на капитальный ремонт общего имущества в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3 177,0</w:t>
            </w:r>
          </w:p>
        </w:tc>
        <w:tc>
          <w:tcPr>
            <w:tcW w:w="2629" w:type="dxa"/>
            <w:vMerge w:val="restart"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675"/>
        </w:trPr>
        <w:tc>
          <w:tcPr>
            <w:tcW w:w="594" w:type="dxa"/>
            <w:vMerge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624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0624" w:rsidRPr="002A20E7">
              <w:rPr>
                <w:rFonts w:ascii="Times New Roman" w:hAnsi="Times New Roman" w:cs="Times New Roman"/>
                <w:sz w:val="28"/>
                <w:szCs w:val="28"/>
              </w:rPr>
              <w:t xml:space="preserve">юджет Полысаевского </w:t>
            </w:r>
            <w:r w:rsidR="001B0624"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3 177,0</w:t>
            </w:r>
          </w:p>
        </w:tc>
        <w:tc>
          <w:tcPr>
            <w:tcW w:w="2629" w:type="dxa"/>
            <w:vMerge/>
          </w:tcPr>
          <w:p w:rsidR="001B0624" w:rsidRPr="002A20E7" w:rsidRDefault="001B0624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8" w:rsidRPr="002A20E7" w:rsidTr="001D5181">
        <w:trPr>
          <w:trHeight w:val="240"/>
        </w:trPr>
        <w:tc>
          <w:tcPr>
            <w:tcW w:w="594" w:type="dxa"/>
            <w:vMerge w:val="restart"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25" w:type="dxa"/>
            <w:vMerge w:val="restart"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Вовлечение муниципального имущества в хозяйственный оборот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2 022,0</w:t>
            </w:r>
          </w:p>
        </w:tc>
        <w:tc>
          <w:tcPr>
            <w:tcW w:w="2629" w:type="dxa"/>
            <w:vMerge w:val="restart"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9D6418" w:rsidRPr="002A20E7" w:rsidTr="001D5181">
        <w:trPr>
          <w:trHeight w:val="285"/>
        </w:trPr>
        <w:tc>
          <w:tcPr>
            <w:tcW w:w="594" w:type="dxa"/>
            <w:vMerge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2 022,0</w:t>
            </w:r>
          </w:p>
        </w:tc>
        <w:tc>
          <w:tcPr>
            <w:tcW w:w="2629" w:type="dxa"/>
            <w:vMerge/>
          </w:tcPr>
          <w:p w:rsidR="009D6418" w:rsidRPr="002A20E7" w:rsidRDefault="009D6418" w:rsidP="009D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10"/>
        </w:trPr>
        <w:tc>
          <w:tcPr>
            <w:tcW w:w="594" w:type="dxa"/>
            <w:vMerge w:val="restart"/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25" w:type="dxa"/>
            <w:vMerge w:val="restart"/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547,5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5 547,5</w:t>
            </w:r>
          </w:p>
        </w:tc>
        <w:tc>
          <w:tcPr>
            <w:tcW w:w="2629" w:type="dxa"/>
            <w:vMerge w:val="restart"/>
          </w:tcPr>
          <w:p w:rsid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 xml:space="preserve">КУМИ ПГО </w:t>
            </w:r>
          </w:p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УКС и ЖКХ ПГО</w:t>
            </w:r>
          </w:p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881"/>
        </w:trPr>
        <w:tc>
          <w:tcPr>
            <w:tcW w:w="594" w:type="dxa"/>
            <w:vMerge/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2F63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2F63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5 120,7</w:t>
            </w:r>
          </w:p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5 120,7</w:t>
            </w:r>
          </w:p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2629" w:type="dxa"/>
            <w:vMerge/>
          </w:tcPr>
          <w:p w:rsidR="00552F63" w:rsidRPr="002A20E7" w:rsidRDefault="00552F63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405"/>
        </w:trPr>
        <w:tc>
          <w:tcPr>
            <w:tcW w:w="594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25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«Административно – хозяйственный комплекс»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9 163,9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9 879,8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9 879,8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28 923,5</w:t>
            </w:r>
          </w:p>
        </w:tc>
        <w:tc>
          <w:tcPr>
            <w:tcW w:w="2629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675"/>
        </w:trPr>
        <w:tc>
          <w:tcPr>
            <w:tcW w:w="594" w:type="dxa"/>
            <w:vMerge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30E5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30E5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9 163,9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9 879,8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9 879,8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28 923,5</w:t>
            </w:r>
          </w:p>
        </w:tc>
        <w:tc>
          <w:tcPr>
            <w:tcW w:w="2629" w:type="dxa"/>
            <w:vMerge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85"/>
        </w:trPr>
        <w:tc>
          <w:tcPr>
            <w:tcW w:w="594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25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0E5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30E5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30E5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30E5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797,4</w:t>
            </w:r>
          </w:p>
        </w:tc>
        <w:tc>
          <w:tcPr>
            <w:tcW w:w="2629" w:type="dxa"/>
            <w:vMerge w:val="restart"/>
          </w:tcPr>
          <w:p w:rsidR="00E030E5" w:rsidRPr="002A20E7" w:rsidRDefault="00E030E5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255"/>
        </w:trPr>
        <w:tc>
          <w:tcPr>
            <w:tcW w:w="594" w:type="dxa"/>
            <w:vMerge/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6C92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6C92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797,4</w:t>
            </w:r>
          </w:p>
        </w:tc>
        <w:tc>
          <w:tcPr>
            <w:tcW w:w="2629" w:type="dxa"/>
            <w:vMerge/>
          </w:tcPr>
          <w:p w:rsidR="00666C92" w:rsidRPr="002A20E7" w:rsidRDefault="00666C92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F1" w:rsidRPr="002A20E7" w:rsidTr="001D5181">
        <w:trPr>
          <w:trHeight w:val="165"/>
        </w:trPr>
        <w:tc>
          <w:tcPr>
            <w:tcW w:w="594" w:type="dxa"/>
            <w:vMerge w:val="restart"/>
          </w:tcPr>
          <w:p w:rsidR="00F344F1" w:rsidRPr="002A20E7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vMerge w:val="restart"/>
          </w:tcPr>
          <w:p w:rsidR="00F344F1" w:rsidRPr="002A20E7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земельными ресурсами»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4F1" w:rsidRPr="002A20E7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4F1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034,0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4F1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4F1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4F1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  <w:tc>
          <w:tcPr>
            <w:tcW w:w="2629" w:type="dxa"/>
            <w:vMerge w:val="restart"/>
          </w:tcPr>
          <w:p w:rsidR="00F344F1" w:rsidRPr="002A20E7" w:rsidRDefault="00F344F1" w:rsidP="00E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F344F1" w:rsidRPr="002A20E7" w:rsidTr="001D5181">
        <w:trPr>
          <w:trHeight w:val="795"/>
        </w:trPr>
        <w:tc>
          <w:tcPr>
            <w:tcW w:w="594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4F1" w:rsidRDefault="00F344F1" w:rsidP="0021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44F1" w:rsidRDefault="00F344F1" w:rsidP="0021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4F1" w:rsidRDefault="00F344F1" w:rsidP="0021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4F1" w:rsidRDefault="00F344F1" w:rsidP="0021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4F1" w:rsidRDefault="00F344F1" w:rsidP="0021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  <w:tc>
          <w:tcPr>
            <w:tcW w:w="2629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F1" w:rsidRPr="002A20E7" w:rsidTr="001D5181">
        <w:trPr>
          <w:trHeight w:val="285"/>
        </w:trPr>
        <w:tc>
          <w:tcPr>
            <w:tcW w:w="594" w:type="dxa"/>
            <w:vMerge w:val="restart"/>
          </w:tcPr>
          <w:p w:rsidR="00F344F1" w:rsidRPr="002A20E7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5" w:type="dxa"/>
            <w:vMerge w:val="restart"/>
          </w:tcPr>
          <w:p w:rsidR="00F344F1" w:rsidRPr="002A20E7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хозяйственный оборот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4F1" w:rsidRPr="002A20E7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034,0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  <w:tc>
          <w:tcPr>
            <w:tcW w:w="2629" w:type="dxa"/>
            <w:vMerge/>
          </w:tcPr>
          <w:p w:rsidR="00F344F1" w:rsidRPr="002A20E7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F1" w:rsidRPr="002A20E7" w:rsidTr="001D5181">
        <w:trPr>
          <w:trHeight w:val="1320"/>
        </w:trPr>
        <w:tc>
          <w:tcPr>
            <w:tcW w:w="594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1 034,0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4F1" w:rsidRDefault="00F344F1" w:rsidP="00F3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  <w:tc>
          <w:tcPr>
            <w:tcW w:w="2629" w:type="dxa"/>
            <w:vMerge/>
          </w:tcPr>
          <w:p w:rsidR="00F344F1" w:rsidRPr="002A20E7" w:rsidRDefault="00F344F1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53"/>
        </w:trPr>
        <w:tc>
          <w:tcPr>
            <w:tcW w:w="594" w:type="dxa"/>
            <w:vMerge w:val="restart"/>
          </w:tcPr>
          <w:p w:rsidR="00985DE0" w:rsidRPr="002A20E7" w:rsidRDefault="00985DE0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  <w:vMerge w:val="restart"/>
          </w:tcPr>
          <w:p w:rsidR="00985DE0" w:rsidRPr="002A20E7" w:rsidRDefault="00985DE0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ресурсами»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DE0" w:rsidRPr="002A20E7" w:rsidRDefault="00985DE0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DE0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4 674,5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DE0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DE0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DE0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18 146,3</w:t>
            </w:r>
          </w:p>
        </w:tc>
        <w:tc>
          <w:tcPr>
            <w:tcW w:w="2629" w:type="dxa"/>
            <w:vMerge w:val="restart"/>
          </w:tcPr>
          <w:p w:rsidR="00985DE0" w:rsidRPr="002A20E7" w:rsidRDefault="00985DE0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750"/>
        </w:trPr>
        <w:tc>
          <w:tcPr>
            <w:tcW w:w="594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20E7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A20E7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4 674,5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18 146,3</w:t>
            </w:r>
          </w:p>
        </w:tc>
        <w:tc>
          <w:tcPr>
            <w:tcW w:w="2629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E7" w:rsidRPr="002A20E7" w:rsidTr="001D5181">
        <w:trPr>
          <w:trHeight w:val="257"/>
        </w:trPr>
        <w:tc>
          <w:tcPr>
            <w:tcW w:w="594" w:type="dxa"/>
            <w:vMerge w:val="restart"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5" w:type="dxa"/>
            <w:vMerge w:val="restart"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отраслевых (функциональных) органов администрации Полысаевского городского округа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4 674,5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18 146,3</w:t>
            </w:r>
          </w:p>
        </w:tc>
        <w:tc>
          <w:tcPr>
            <w:tcW w:w="2629" w:type="dxa"/>
            <w:vMerge w:val="restart"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КУМИ ПГО</w:t>
            </w:r>
          </w:p>
        </w:tc>
      </w:tr>
      <w:tr w:rsidR="002A20E7" w:rsidRPr="002A20E7" w:rsidTr="001D5181">
        <w:trPr>
          <w:trHeight w:val="900"/>
        </w:trPr>
        <w:tc>
          <w:tcPr>
            <w:tcW w:w="594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20E7" w:rsidRPr="002A20E7" w:rsidRDefault="00367F5C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A20E7" w:rsidRPr="002A20E7">
              <w:rPr>
                <w:rFonts w:ascii="Times New Roman" w:hAnsi="Times New Roman" w:cs="Times New Roman"/>
                <w:sz w:val="28"/>
                <w:szCs w:val="28"/>
              </w:rPr>
              <w:t>юджет Полысаевского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4 674,5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6 735,9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E7">
              <w:rPr>
                <w:rFonts w:ascii="Times New Roman" w:hAnsi="Times New Roman" w:cs="Times New Roman"/>
                <w:sz w:val="28"/>
                <w:szCs w:val="28"/>
              </w:rPr>
              <w:t>18 146,3</w:t>
            </w:r>
          </w:p>
        </w:tc>
        <w:tc>
          <w:tcPr>
            <w:tcW w:w="2629" w:type="dxa"/>
            <w:vMerge/>
          </w:tcPr>
          <w:p w:rsidR="002A20E7" w:rsidRPr="002A20E7" w:rsidRDefault="002A20E7" w:rsidP="002A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DC" w:rsidRPr="002A20E7" w:rsidRDefault="00DB34DC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F5C" w:rsidRDefault="00367F5C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2A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81" w:rsidRDefault="001D5181" w:rsidP="001D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5C" w:rsidRPr="00B25DB4" w:rsidRDefault="00B25DB4" w:rsidP="00B2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B4">
        <w:rPr>
          <w:rFonts w:ascii="Times New Roman" w:hAnsi="Times New Roman" w:cs="Times New Roman"/>
          <w:sz w:val="28"/>
          <w:szCs w:val="28"/>
        </w:rPr>
        <w:t>Заместитель главы Полысаевского</w:t>
      </w:r>
    </w:p>
    <w:p w:rsidR="00B25DB4" w:rsidRPr="00B25DB4" w:rsidRDefault="00B25DB4" w:rsidP="00B2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B4">
        <w:rPr>
          <w:rFonts w:ascii="Times New Roman" w:hAnsi="Times New Roman" w:cs="Times New Roman"/>
          <w:sz w:val="28"/>
          <w:szCs w:val="28"/>
        </w:rPr>
        <w:t xml:space="preserve">городского округа, руководитель </w:t>
      </w:r>
    </w:p>
    <w:p w:rsidR="00B25DB4" w:rsidRPr="002A20E7" w:rsidRDefault="00B25DB4" w:rsidP="00B2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B4"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             </w:t>
      </w:r>
      <w:r w:rsidR="00597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25DB4">
        <w:rPr>
          <w:rFonts w:ascii="Times New Roman" w:hAnsi="Times New Roman" w:cs="Times New Roman"/>
          <w:sz w:val="28"/>
          <w:szCs w:val="28"/>
        </w:rPr>
        <w:t xml:space="preserve">            Н.Ю. Кудрявцева</w:t>
      </w:r>
    </w:p>
    <w:sectPr w:rsidR="00B25DB4" w:rsidRPr="002A20E7" w:rsidSect="00DD5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5E" w:rsidRDefault="00FF6E5E" w:rsidP="00462498">
      <w:pPr>
        <w:spacing w:after="0" w:line="240" w:lineRule="auto"/>
      </w:pPr>
      <w:r>
        <w:separator/>
      </w:r>
    </w:p>
  </w:endnote>
  <w:endnote w:type="continuationSeparator" w:id="0">
    <w:p w:rsidR="00FF6E5E" w:rsidRDefault="00FF6E5E" w:rsidP="0046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5E" w:rsidRDefault="00FF6E5E" w:rsidP="00462498">
      <w:pPr>
        <w:spacing w:after="0" w:line="240" w:lineRule="auto"/>
      </w:pPr>
      <w:r>
        <w:separator/>
      </w:r>
    </w:p>
  </w:footnote>
  <w:footnote w:type="continuationSeparator" w:id="0">
    <w:p w:rsidR="00FF6E5E" w:rsidRDefault="00FF6E5E" w:rsidP="0046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435"/>
    <w:multiLevelType w:val="multilevel"/>
    <w:tmpl w:val="6C0A3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EE"/>
    <w:rsid w:val="00016DE1"/>
    <w:rsid w:val="00057A77"/>
    <w:rsid w:val="000F53AB"/>
    <w:rsid w:val="000F5BAA"/>
    <w:rsid w:val="00104DBD"/>
    <w:rsid w:val="001138A3"/>
    <w:rsid w:val="00155923"/>
    <w:rsid w:val="001565D6"/>
    <w:rsid w:val="001B0624"/>
    <w:rsid w:val="001C4E0B"/>
    <w:rsid w:val="001C622D"/>
    <w:rsid w:val="001D5181"/>
    <w:rsid w:val="001E260B"/>
    <w:rsid w:val="00213705"/>
    <w:rsid w:val="002A20E7"/>
    <w:rsid w:val="002B540B"/>
    <w:rsid w:val="00320864"/>
    <w:rsid w:val="00367F5C"/>
    <w:rsid w:val="003738F0"/>
    <w:rsid w:val="003A327E"/>
    <w:rsid w:val="003F509A"/>
    <w:rsid w:val="00432FB2"/>
    <w:rsid w:val="00444355"/>
    <w:rsid w:val="00453FFD"/>
    <w:rsid w:val="004555D8"/>
    <w:rsid w:val="004600D4"/>
    <w:rsid w:val="00462498"/>
    <w:rsid w:val="004A3E55"/>
    <w:rsid w:val="00525799"/>
    <w:rsid w:val="00533F21"/>
    <w:rsid w:val="00552F63"/>
    <w:rsid w:val="00596523"/>
    <w:rsid w:val="00597237"/>
    <w:rsid w:val="005D29FD"/>
    <w:rsid w:val="00666C92"/>
    <w:rsid w:val="006F1296"/>
    <w:rsid w:val="00721206"/>
    <w:rsid w:val="00831E69"/>
    <w:rsid w:val="0084322D"/>
    <w:rsid w:val="00852D5F"/>
    <w:rsid w:val="008C683B"/>
    <w:rsid w:val="009351AF"/>
    <w:rsid w:val="00962F2D"/>
    <w:rsid w:val="009712DF"/>
    <w:rsid w:val="00985DE0"/>
    <w:rsid w:val="009D6418"/>
    <w:rsid w:val="00A27DCF"/>
    <w:rsid w:val="00A40E5A"/>
    <w:rsid w:val="00A42BF2"/>
    <w:rsid w:val="00AA6DC3"/>
    <w:rsid w:val="00AC4F64"/>
    <w:rsid w:val="00B25DB4"/>
    <w:rsid w:val="00B3441B"/>
    <w:rsid w:val="00B37813"/>
    <w:rsid w:val="00B46640"/>
    <w:rsid w:val="00B91C38"/>
    <w:rsid w:val="00BB3F17"/>
    <w:rsid w:val="00BC34EB"/>
    <w:rsid w:val="00C32F6E"/>
    <w:rsid w:val="00C35661"/>
    <w:rsid w:val="00C77663"/>
    <w:rsid w:val="00CB5E70"/>
    <w:rsid w:val="00D11BA6"/>
    <w:rsid w:val="00D564E9"/>
    <w:rsid w:val="00D7672D"/>
    <w:rsid w:val="00D934E8"/>
    <w:rsid w:val="00DA186A"/>
    <w:rsid w:val="00DB34DC"/>
    <w:rsid w:val="00DB351B"/>
    <w:rsid w:val="00DC2517"/>
    <w:rsid w:val="00DD53EE"/>
    <w:rsid w:val="00DF052F"/>
    <w:rsid w:val="00E030E5"/>
    <w:rsid w:val="00E20D79"/>
    <w:rsid w:val="00E432C4"/>
    <w:rsid w:val="00E43E20"/>
    <w:rsid w:val="00EB61F7"/>
    <w:rsid w:val="00F16E88"/>
    <w:rsid w:val="00F306B6"/>
    <w:rsid w:val="00F3319F"/>
    <w:rsid w:val="00F344F1"/>
    <w:rsid w:val="00F379EE"/>
    <w:rsid w:val="00F543FA"/>
    <w:rsid w:val="00FC5C19"/>
    <w:rsid w:val="00FD0455"/>
    <w:rsid w:val="00FD35FD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0DA75A"/>
  <w15:docId w15:val="{7BC33800-9C41-4D6A-A216-4F8089D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EE"/>
    <w:pPr>
      <w:ind w:left="720"/>
      <w:contextualSpacing/>
    </w:pPr>
  </w:style>
  <w:style w:type="table" w:styleId="a4">
    <w:name w:val="Table Grid"/>
    <w:basedOn w:val="a1"/>
    <w:uiPriority w:val="59"/>
    <w:rsid w:val="000F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6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498"/>
  </w:style>
  <w:style w:type="paragraph" w:styleId="a7">
    <w:name w:val="footer"/>
    <w:basedOn w:val="a"/>
    <w:link w:val="a8"/>
    <w:uiPriority w:val="99"/>
    <w:unhideWhenUsed/>
    <w:rsid w:val="0046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498"/>
  </w:style>
  <w:style w:type="paragraph" w:styleId="a9">
    <w:name w:val="Balloon Text"/>
    <w:basedOn w:val="a"/>
    <w:link w:val="aa"/>
    <w:uiPriority w:val="99"/>
    <w:semiHidden/>
    <w:unhideWhenUsed/>
    <w:rsid w:val="00DA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20Kabinet</cp:lastModifiedBy>
  <cp:revision>17</cp:revision>
  <cp:lastPrinted>2021-07-13T07:02:00Z</cp:lastPrinted>
  <dcterms:created xsi:type="dcterms:W3CDTF">2021-07-08T21:37:00Z</dcterms:created>
  <dcterms:modified xsi:type="dcterms:W3CDTF">2021-07-13T07:04:00Z</dcterms:modified>
</cp:coreProperties>
</file>