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FB63" w14:textId="77777777" w:rsidR="002517A1" w:rsidRPr="003A4D64" w:rsidRDefault="002517A1" w:rsidP="002517A1">
      <w:pPr>
        <w:jc w:val="center"/>
        <w:rPr>
          <w:rFonts w:ascii="Times New Roman" w:hAnsi="Times New Roman"/>
          <w:b/>
          <w:sz w:val="32"/>
          <w:szCs w:val="32"/>
        </w:rPr>
      </w:pPr>
      <w:r w:rsidRPr="003A4D64">
        <w:rPr>
          <w:rFonts w:ascii="Times New Roman" w:hAnsi="Times New Roman"/>
          <w:b/>
          <w:sz w:val="32"/>
          <w:szCs w:val="32"/>
        </w:rPr>
        <w:t xml:space="preserve">60 </w:t>
      </w:r>
      <w:r w:rsidRPr="003A4D64">
        <w:rPr>
          <w:rFonts w:ascii="Times New Roman" w:hAnsi="Times New Roman" w:hint="eastAsia"/>
          <w:b/>
          <w:sz w:val="32"/>
          <w:szCs w:val="32"/>
        </w:rPr>
        <w:t>молодых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предпринимателей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Кузбасса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в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этом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году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получили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гранты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на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развитие</w:t>
      </w:r>
      <w:r w:rsidRPr="003A4D64">
        <w:rPr>
          <w:rFonts w:ascii="Times New Roman" w:hAnsi="Times New Roman"/>
          <w:b/>
          <w:sz w:val="32"/>
          <w:szCs w:val="32"/>
        </w:rPr>
        <w:t xml:space="preserve"> </w:t>
      </w:r>
      <w:r w:rsidRPr="003A4D64">
        <w:rPr>
          <w:rFonts w:ascii="Times New Roman" w:hAnsi="Times New Roman" w:hint="eastAsia"/>
          <w:b/>
          <w:sz w:val="32"/>
          <w:szCs w:val="32"/>
        </w:rPr>
        <w:t>бизнеса</w:t>
      </w:r>
    </w:p>
    <w:p w14:paraId="0ECDEA39" w14:textId="2D5E04A1" w:rsidR="002517A1" w:rsidRPr="003A4D64" w:rsidRDefault="002517A1" w:rsidP="002517A1">
      <w:pPr>
        <w:spacing w:before="0" w:after="160" w:line="259" w:lineRule="auto"/>
        <w:ind w:firstLine="0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В министерстве экономического развития Кузбасса прошло третье в этом году заседание конкурсной комиссии по предоставлению грантов молодым предпринимателям. По итогам рассмотрения заявок 29 проектов получат финансовую поддержку от региона на общую сумму 13 млн рублей. А по итогам первых двух конкурсных отборов выдан 31 грант на общую сумму 13,77 млн рублей.</w:t>
      </w: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Государственная поддержка оказывается в рамках реализации нацпроекта «Малое и среднее предпринимательство», инициированного Президентом РФ Владимиром Путиным.</w:t>
      </w:r>
    </w:p>
    <w:p w14:paraId="0C9F3C84" w14:textId="77777777" w:rsidR="002517A1" w:rsidRPr="003A4D64" w:rsidRDefault="002517A1" w:rsidP="002517A1">
      <w:pPr>
        <w:spacing w:before="0" w:after="160" w:line="259" w:lineRule="auto"/>
        <w:ind w:firstLine="0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Основные условия для участия в конкурсе – возраст до 25 лет включительно, прохождение как минимум одной обучающей программы от регионального Центра «Мой бизнес», разработка бизнес-плана с учетом того, что собственные вложения в проект должны составлять не менее 25% от общей суммы затрат. Победителям предоставляются гранты из областного бюджета в размере от 100 до 500 тысяч рублей.</w:t>
      </w:r>
    </w:p>
    <w:p w14:paraId="53E14315" w14:textId="77777777" w:rsidR="002517A1" w:rsidRPr="003A4D64" w:rsidRDefault="002517A1" w:rsidP="002517A1">
      <w:pPr>
        <w:spacing w:before="0" w:after="160" w:line="259" w:lineRule="auto"/>
        <w:ind w:firstLine="0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В третьем конкурсном отборе участвовали молодые предприниматели из Кемерова, Новокузнецка, Юрги, Прокопьевска, Мариинска, Белова, Киселевска, Гурьевска, Шерегеша, Яшкинского, Гурьевского и Прокопьевского муниципальных округов.</w:t>
      </w:r>
    </w:p>
    <w:p w14:paraId="03D76023" w14:textId="77777777" w:rsidR="002517A1" w:rsidRPr="003A4D64" w:rsidRDefault="002517A1" w:rsidP="002517A1">
      <w:pPr>
        <w:spacing w:before="0" w:after="160" w:line="259" w:lineRule="auto"/>
        <w:ind w:firstLine="0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Полученные от региона гранты будут направлены на развитие бизнеса в сферах: видеопроизводства, графического дизайна, пошива одежды, производства мебели, установки и обслуживания кондиционеров, монтажа теплоизоляции, общественного питания, розничной торговли и т. д. Самой молодой </w:t>
      </w:r>
      <w:proofErr w:type="spellStart"/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грантополучательнице</w:t>
      </w:r>
      <w:proofErr w:type="spellEnd"/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всего 14 лет, она планирует открыть центр копировальных услуг в Белове.</w:t>
      </w:r>
    </w:p>
    <w:p w14:paraId="41C164FD" w14:textId="77777777" w:rsidR="002517A1" w:rsidRPr="003A4D64" w:rsidRDefault="002517A1" w:rsidP="002517A1">
      <w:pPr>
        <w:spacing w:before="0" w:after="160" w:line="259" w:lineRule="auto"/>
        <w:ind w:firstLine="0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Напомним, конкурс проводится в Кузбассе с 2022 года. В прошлом году молодым предпринимателям было выдано 47 грантов на общую сумму 20,25 млн рублей.</w:t>
      </w:r>
    </w:p>
    <w:p w14:paraId="6CDF77DC" w14:textId="44A4E10D" w:rsidR="002517A1" w:rsidRPr="003A4D64" w:rsidRDefault="002517A1" w:rsidP="002517A1">
      <w:pPr>
        <w:spacing w:before="0" w:after="160" w:line="259" w:lineRule="auto"/>
        <w:ind w:firstLine="0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Прием заявок продолжается</w:t>
      </w:r>
      <w:r w:rsidR="00313E6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до 27 октября</w:t>
      </w: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. Желающим принять участие в конкурсе на получение гранта нужно обратиться в региональный Центр «Мой бизнес» по телефону +7 (3842) 77-88-70 или на сайт </w:t>
      </w:r>
      <w:hyperlink r:id="rId8" w:history="1">
        <w:r w:rsidRPr="003A4D64">
          <w:rPr>
            <w:rStyle w:val="a6"/>
            <w:rFonts w:ascii="Times New Roman" w:eastAsia="Calibri" w:hAnsi="Times New Roman"/>
            <w:kern w:val="2"/>
            <w:sz w:val="28"/>
            <w:szCs w:val="28"/>
            <w:lang w:eastAsia="en-US"/>
          </w:rPr>
          <w:t>https://moibiz42.ru/</w:t>
        </w:r>
      </w:hyperlink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14:paraId="7CA405A7" w14:textId="32220CD4" w:rsidR="00D80A5D" w:rsidRPr="003A4D64" w:rsidRDefault="003A4D64" w:rsidP="003A4D64">
      <w:pPr>
        <w:spacing w:before="0" w:after="160" w:line="259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4D6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Заявки на грант принимаются также от социальных предпринимателей. Задать все интересующие вопросы и подать документы можно в </w:t>
      </w:r>
      <w:r w:rsidRPr="003A4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Pr="003A4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ентр</w:t>
      </w:r>
      <w:r w:rsidRPr="003A4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A4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инноваций социальной сферы</w:t>
      </w:r>
      <w:r w:rsidRPr="003A4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Кузбасса: тел. </w:t>
      </w:r>
      <w:r w:rsidRPr="003A4D64">
        <w:rPr>
          <w:rFonts w:ascii="Times New Roman" w:hAnsi="Times New Roman"/>
          <w:color w:val="000000"/>
          <w:sz w:val="28"/>
          <w:szCs w:val="28"/>
        </w:rPr>
        <w:t>+7 (3842) 75-55-89, +7(951)613-36-31</w:t>
      </w:r>
      <w:r w:rsidRPr="003A4D6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сайт </w:t>
      </w:r>
      <w:r w:rsidRPr="003A4D64">
        <w:rPr>
          <w:rFonts w:ascii="Times New Roman" w:hAnsi="Times New Roman"/>
          <w:color w:val="000000"/>
          <w:sz w:val="28"/>
          <w:szCs w:val="28"/>
        </w:rPr>
        <w:t>https://fondp42.ru/about-ciss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D80A5D" w:rsidRPr="003A4D64" w:rsidSect="00A73A28">
      <w:headerReference w:type="even" r:id="rId9"/>
      <w:footerReference w:type="default" r:id="rId10"/>
      <w:pgSz w:w="11901" w:h="16834" w:code="9"/>
      <w:pgMar w:top="851" w:right="851" w:bottom="851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592B" w14:textId="77777777" w:rsidR="00690FDB" w:rsidRDefault="00690FDB">
      <w:pPr>
        <w:spacing w:before="0" w:line="240" w:lineRule="auto"/>
      </w:pPr>
      <w:r>
        <w:separator/>
      </w:r>
    </w:p>
  </w:endnote>
  <w:endnote w:type="continuationSeparator" w:id="0">
    <w:p w14:paraId="4DEBC1A5" w14:textId="77777777" w:rsidR="00690FDB" w:rsidRDefault="00690F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BB93" w14:textId="77777777"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Пресс</w:t>
    </w:r>
    <w:r>
      <w:rPr>
        <w:b/>
        <w:sz w:val="20"/>
      </w:rPr>
      <w:t>-</w:t>
    </w:r>
    <w:r w:rsidRPr="00560827">
      <w:rPr>
        <w:rFonts w:hint="eastAsia"/>
        <w:b/>
        <w:sz w:val="20"/>
      </w:rPr>
      <w:t>секретарь</w:t>
    </w:r>
    <w:r w:rsidRPr="00560827">
      <w:rPr>
        <w:b/>
        <w:sz w:val="20"/>
      </w:rPr>
      <w:t>: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Жданова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Элеонора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Сергеевна</w:t>
    </w:r>
  </w:p>
  <w:p w14:paraId="6CFFB976" w14:textId="77777777"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Телефон</w:t>
    </w:r>
    <w:r w:rsidRPr="00560827">
      <w:rPr>
        <w:b/>
        <w:sz w:val="20"/>
      </w:rPr>
      <w:t>:</w:t>
    </w:r>
    <w:r w:rsidRPr="00560827">
      <w:rPr>
        <w:sz w:val="20"/>
      </w:rPr>
      <w:t xml:space="preserve"> +7-923-625-20-67</w:t>
    </w:r>
  </w:p>
  <w:p w14:paraId="297AD383" w14:textId="77777777"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Электронная</w:t>
    </w:r>
    <w:r w:rsidRPr="00560827">
      <w:rPr>
        <w:b/>
        <w:sz w:val="20"/>
      </w:rPr>
      <w:t xml:space="preserve"> </w:t>
    </w:r>
    <w:r w:rsidRPr="00560827">
      <w:rPr>
        <w:rFonts w:hint="eastAsia"/>
        <w:b/>
        <w:sz w:val="20"/>
      </w:rPr>
      <w:t>почта</w:t>
    </w:r>
    <w:r w:rsidRPr="00560827">
      <w:rPr>
        <w:b/>
        <w:sz w:val="20"/>
      </w:rPr>
      <w:t>:</w:t>
    </w:r>
    <w:r w:rsidRPr="00560827">
      <w:rPr>
        <w:sz w:val="20"/>
      </w:rPr>
      <w:t xml:space="preserve"> elya.zhdanova@gmail.com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FFE4" w14:textId="77777777" w:rsidR="00690FDB" w:rsidRDefault="00690FDB">
      <w:pPr>
        <w:spacing w:before="0" w:line="240" w:lineRule="auto"/>
      </w:pPr>
      <w:r>
        <w:separator/>
      </w:r>
    </w:p>
  </w:footnote>
  <w:footnote w:type="continuationSeparator" w:id="0">
    <w:p w14:paraId="1DC6C8E1" w14:textId="77777777" w:rsidR="00690FDB" w:rsidRDefault="00690F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907F" w14:textId="77777777" w:rsidR="0024217E" w:rsidRDefault="00F76192" w:rsidP="00562A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217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D73520" w14:textId="77777777" w:rsidR="0024217E" w:rsidRDefault="002421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6578"/>
    <w:multiLevelType w:val="hybridMultilevel"/>
    <w:tmpl w:val="E34A45DE"/>
    <w:lvl w:ilvl="0" w:tplc="3E2691EA">
      <w:numFmt w:val="bullet"/>
      <w:lvlText w:val="•"/>
      <w:lvlJc w:val="left"/>
      <w:pPr>
        <w:ind w:left="227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3D2008"/>
    <w:multiLevelType w:val="multilevel"/>
    <w:tmpl w:val="2B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941472">
    <w:abstractNumId w:val="1"/>
  </w:num>
  <w:num w:numId="2" w16cid:durableId="201610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88B"/>
    <w:rsid w:val="0000148D"/>
    <w:rsid w:val="00007B7D"/>
    <w:rsid w:val="000100C4"/>
    <w:rsid w:val="00015C2B"/>
    <w:rsid w:val="000208F4"/>
    <w:rsid w:val="00020C26"/>
    <w:rsid w:val="000267F5"/>
    <w:rsid w:val="0004287B"/>
    <w:rsid w:val="000715F6"/>
    <w:rsid w:val="000760E3"/>
    <w:rsid w:val="000931C6"/>
    <w:rsid w:val="000A5059"/>
    <w:rsid w:val="000A632C"/>
    <w:rsid w:val="000A7CED"/>
    <w:rsid w:val="000B3377"/>
    <w:rsid w:val="000B4DDC"/>
    <w:rsid w:val="000C42E8"/>
    <w:rsid w:val="000E273A"/>
    <w:rsid w:val="000E3204"/>
    <w:rsid w:val="00113C70"/>
    <w:rsid w:val="00114758"/>
    <w:rsid w:val="00117B09"/>
    <w:rsid w:val="001274D9"/>
    <w:rsid w:val="00127F5E"/>
    <w:rsid w:val="001475C1"/>
    <w:rsid w:val="0018076A"/>
    <w:rsid w:val="00182644"/>
    <w:rsid w:val="00186A1B"/>
    <w:rsid w:val="00194C86"/>
    <w:rsid w:val="001A2D4C"/>
    <w:rsid w:val="001C08AA"/>
    <w:rsid w:val="001F1B76"/>
    <w:rsid w:val="001F74A3"/>
    <w:rsid w:val="0021208F"/>
    <w:rsid w:val="00222651"/>
    <w:rsid w:val="0023029E"/>
    <w:rsid w:val="0023590D"/>
    <w:rsid w:val="0024217E"/>
    <w:rsid w:val="002517A1"/>
    <w:rsid w:val="0027379D"/>
    <w:rsid w:val="00285A2E"/>
    <w:rsid w:val="00297795"/>
    <w:rsid w:val="002A0697"/>
    <w:rsid w:val="002B2875"/>
    <w:rsid w:val="002D0A52"/>
    <w:rsid w:val="002D4709"/>
    <w:rsid w:val="002E2FE7"/>
    <w:rsid w:val="002E414E"/>
    <w:rsid w:val="002F3AFB"/>
    <w:rsid w:val="0030626C"/>
    <w:rsid w:val="00313E63"/>
    <w:rsid w:val="003172C5"/>
    <w:rsid w:val="00323AC4"/>
    <w:rsid w:val="00324D80"/>
    <w:rsid w:val="0032594E"/>
    <w:rsid w:val="00353BB0"/>
    <w:rsid w:val="00354F27"/>
    <w:rsid w:val="00384551"/>
    <w:rsid w:val="00387230"/>
    <w:rsid w:val="003A0113"/>
    <w:rsid w:val="003A4D64"/>
    <w:rsid w:val="003B53AC"/>
    <w:rsid w:val="003D241C"/>
    <w:rsid w:val="003E32FC"/>
    <w:rsid w:val="003E3E7D"/>
    <w:rsid w:val="003E635C"/>
    <w:rsid w:val="003E65A6"/>
    <w:rsid w:val="00410448"/>
    <w:rsid w:val="00417E0D"/>
    <w:rsid w:val="00431A6E"/>
    <w:rsid w:val="00443FE9"/>
    <w:rsid w:val="004455BB"/>
    <w:rsid w:val="00450AD7"/>
    <w:rsid w:val="00456A3B"/>
    <w:rsid w:val="004642C3"/>
    <w:rsid w:val="004852DC"/>
    <w:rsid w:val="00485376"/>
    <w:rsid w:val="00492B22"/>
    <w:rsid w:val="004A43CD"/>
    <w:rsid w:val="004B18AA"/>
    <w:rsid w:val="004B6689"/>
    <w:rsid w:val="004F00FC"/>
    <w:rsid w:val="004F4485"/>
    <w:rsid w:val="004F7A3C"/>
    <w:rsid w:val="004F7D28"/>
    <w:rsid w:val="00501615"/>
    <w:rsid w:val="005059E6"/>
    <w:rsid w:val="005067A7"/>
    <w:rsid w:val="00513863"/>
    <w:rsid w:val="00520F54"/>
    <w:rsid w:val="00544BD5"/>
    <w:rsid w:val="005536A8"/>
    <w:rsid w:val="00560827"/>
    <w:rsid w:val="00562A3E"/>
    <w:rsid w:val="00591C19"/>
    <w:rsid w:val="005A17BA"/>
    <w:rsid w:val="005C03AD"/>
    <w:rsid w:val="005C3DEB"/>
    <w:rsid w:val="005C457F"/>
    <w:rsid w:val="005D10ED"/>
    <w:rsid w:val="005F19BE"/>
    <w:rsid w:val="005F3485"/>
    <w:rsid w:val="005F79D2"/>
    <w:rsid w:val="00602A31"/>
    <w:rsid w:val="00611EF3"/>
    <w:rsid w:val="00635072"/>
    <w:rsid w:val="00667C1B"/>
    <w:rsid w:val="0068109B"/>
    <w:rsid w:val="006861AE"/>
    <w:rsid w:val="00690AEB"/>
    <w:rsid w:val="00690D8D"/>
    <w:rsid w:val="00690FDB"/>
    <w:rsid w:val="006A7F2D"/>
    <w:rsid w:val="006D410E"/>
    <w:rsid w:val="006F388B"/>
    <w:rsid w:val="006F73ED"/>
    <w:rsid w:val="0070485B"/>
    <w:rsid w:val="00707E11"/>
    <w:rsid w:val="00714E31"/>
    <w:rsid w:val="00726731"/>
    <w:rsid w:val="00760AE5"/>
    <w:rsid w:val="007764A5"/>
    <w:rsid w:val="00781DB8"/>
    <w:rsid w:val="007A3BA3"/>
    <w:rsid w:val="007B346C"/>
    <w:rsid w:val="007B70E2"/>
    <w:rsid w:val="007C2EEC"/>
    <w:rsid w:val="007F3902"/>
    <w:rsid w:val="007F3B23"/>
    <w:rsid w:val="007F4120"/>
    <w:rsid w:val="007F4FB4"/>
    <w:rsid w:val="008119E3"/>
    <w:rsid w:val="00827F4B"/>
    <w:rsid w:val="0083129D"/>
    <w:rsid w:val="00832781"/>
    <w:rsid w:val="00842983"/>
    <w:rsid w:val="00843411"/>
    <w:rsid w:val="0085044E"/>
    <w:rsid w:val="008929E7"/>
    <w:rsid w:val="008A319D"/>
    <w:rsid w:val="008D0955"/>
    <w:rsid w:val="008E0FF2"/>
    <w:rsid w:val="008E12FA"/>
    <w:rsid w:val="008E6722"/>
    <w:rsid w:val="008F126E"/>
    <w:rsid w:val="008F4990"/>
    <w:rsid w:val="00905B15"/>
    <w:rsid w:val="00920601"/>
    <w:rsid w:val="009219BA"/>
    <w:rsid w:val="009528F1"/>
    <w:rsid w:val="009535BA"/>
    <w:rsid w:val="009863E1"/>
    <w:rsid w:val="009D0AFC"/>
    <w:rsid w:val="009E12E7"/>
    <w:rsid w:val="009F0C6F"/>
    <w:rsid w:val="009F7898"/>
    <w:rsid w:val="00A05DB4"/>
    <w:rsid w:val="00A23FD4"/>
    <w:rsid w:val="00A56511"/>
    <w:rsid w:val="00A61EAC"/>
    <w:rsid w:val="00A66229"/>
    <w:rsid w:val="00A73A28"/>
    <w:rsid w:val="00A9234D"/>
    <w:rsid w:val="00AA7553"/>
    <w:rsid w:val="00AC34CE"/>
    <w:rsid w:val="00AE06FE"/>
    <w:rsid w:val="00AE5346"/>
    <w:rsid w:val="00B32EE6"/>
    <w:rsid w:val="00B60585"/>
    <w:rsid w:val="00B6680E"/>
    <w:rsid w:val="00BA552B"/>
    <w:rsid w:val="00BC0A92"/>
    <w:rsid w:val="00BC0DBA"/>
    <w:rsid w:val="00BC3E50"/>
    <w:rsid w:val="00BC7CB5"/>
    <w:rsid w:val="00BC7E11"/>
    <w:rsid w:val="00BD6BD3"/>
    <w:rsid w:val="00C01D53"/>
    <w:rsid w:val="00C04B39"/>
    <w:rsid w:val="00C07C9F"/>
    <w:rsid w:val="00C12764"/>
    <w:rsid w:val="00C16FE2"/>
    <w:rsid w:val="00C2442A"/>
    <w:rsid w:val="00C317FD"/>
    <w:rsid w:val="00C37D5E"/>
    <w:rsid w:val="00C547B5"/>
    <w:rsid w:val="00C61811"/>
    <w:rsid w:val="00CA6E12"/>
    <w:rsid w:val="00CB0EE8"/>
    <w:rsid w:val="00CB5012"/>
    <w:rsid w:val="00CB6D9F"/>
    <w:rsid w:val="00CC0652"/>
    <w:rsid w:val="00CC0D67"/>
    <w:rsid w:val="00CE6CA6"/>
    <w:rsid w:val="00D042A6"/>
    <w:rsid w:val="00D17B11"/>
    <w:rsid w:val="00D321A0"/>
    <w:rsid w:val="00D46B1D"/>
    <w:rsid w:val="00D55949"/>
    <w:rsid w:val="00D66D76"/>
    <w:rsid w:val="00D71157"/>
    <w:rsid w:val="00D80A5D"/>
    <w:rsid w:val="00D81690"/>
    <w:rsid w:val="00DD6798"/>
    <w:rsid w:val="00DE2B1F"/>
    <w:rsid w:val="00E0502B"/>
    <w:rsid w:val="00E06786"/>
    <w:rsid w:val="00E1493F"/>
    <w:rsid w:val="00E235D3"/>
    <w:rsid w:val="00E82EA4"/>
    <w:rsid w:val="00EA1F76"/>
    <w:rsid w:val="00EC6635"/>
    <w:rsid w:val="00EC6BD6"/>
    <w:rsid w:val="00ED4253"/>
    <w:rsid w:val="00F25B8F"/>
    <w:rsid w:val="00F32660"/>
    <w:rsid w:val="00F3581D"/>
    <w:rsid w:val="00F76192"/>
    <w:rsid w:val="00F8409D"/>
    <w:rsid w:val="00F8561B"/>
    <w:rsid w:val="00F937A3"/>
    <w:rsid w:val="00FB0CB3"/>
    <w:rsid w:val="00FD2A45"/>
    <w:rsid w:val="00FE773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A7353"/>
  <w15:docId w15:val="{0AC474AE-E949-4E25-8232-CDFFA3F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E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B0EE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CB0EE8"/>
  </w:style>
  <w:style w:type="paragraph" w:styleId="a4">
    <w:name w:val="Body Text"/>
    <w:basedOn w:val="a"/>
    <w:rsid w:val="00CB0EE8"/>
    <w:pPr>
      <w:spacing w:after="120"/>
    </w:pPr>
  </w:style>
  <w:style w:type="paragraph" w:customStyle="1" w:styleId="21">
    <w:name w:val="Основной текст 21"/>
    <w:basedOn w:val="a"/>
    <w:rsid w:val="00CB0EE8"/>
    <w:pPr>
      <w:spacing w:line="240" w:lineRule="auto"/>
      <w:ind w:firstLine="567"/>
    </w:pPr>
  </w:style>
  <w:style w:type="paragraph" w:customStyle="1" w:styleId="10">
    <w:name w:val="Название1"/>
    <w:basedOn w:val="a"/>
    <w:qFormat/>
    <w:rsid w:val="00CB0EE8"/>
    <w:pPr>
      <w:ind w:right="4670" w:firstLine="0"/>
      <w:jc w:val="center"/>
    </w:pPr>
    <w:rPr>
      <w:rFonts w:ascii="Arial" w:hAnsi="Arial"/>
      <w:b/>
      <w:sz w:val="32"/>
    </w:rPr>
  </w:style>
  <w:style w:type="paragraph" w:styleId="a5">
    <w:name w:val="Body Text Indent"/>
    <w:basedOn w:val="a"/>
    <w:rsid w:val="00CB0EE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CB0EE8"/>
    <w:pPr>
      <w:spacing w:line="240" w:lineRule="auto"/>
      <w:ind w:firstLine="709"/>
    </w:pPr>
    <w:rPr>
      <w:rFonts w:ascii="Times New Roman" w:hAnsi="Times New Roman"/>
      <w:sz w:val="28"/>
    </w:rPr>
  </w:style>
  <w:style w:type="character" w:styleId="a6">
    <w:name w:val="Hyperlink"/>
    <w:uiPriority w:val="99"/>
    <w:rsid w:val="001F74A3"/>
    <w:rPr>
      <w:color w:val="0000FF"/>
      <w:u w:val="single"/>
    </w:rPr>
  </w:style>
  <w:style w:type="table" w:styleId="a7">
    <w:name w:val="Table Grid"/>
    <w:basedOn w:val="a1"/>
    <w:rsid w:val="00F937A3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42C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605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a">
    <w:name w:val="header"/>
    <w:basedOn w:val="a"/>
    <w:rsid w:val="00E149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493F"/>
  </w:style>
  <w:style w:type="character" w:customStyle="1" w:styleId="apple-style-span">
    <w:name w:val="apple-style-span"/>
    <w:basedOn w:val="a0"/>
    <w:rsid w:val="00114758"/>
  </w:style>
  <w:style w:type="paragraph" w:customStyle="1" w:styleId="ac">
    <w:name w:val="Знак Знак Знак"/>
    <w:basedOn w:val="a"/>
    <w:rsid w:val="00520F54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E05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502B"/>
    <w:rPr>
      <w:rFonts w:ascii="TimesDL" w:hAnsi="TimesDL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2060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843411"/>
    <w:rPr>
      <w:b/>
      <w:bCs/>
    </w:rPr>
  </w:style>
  <w:style w:type="paragraph" w:styleId="af0">
    <w:name w:val="List Paragraph"/>
    <w:basedOn w:val="a"/>
    <w:uiPriority w:val="34"/>
    <w:qFormat/>
    <w:rsid w:val="00F32660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25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4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6CC-A68C-45A7-A2D9-4F29B6E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georgieva-av@ako.ru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mailto:postmaster@ako.ru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 Элеонора Сергеевна</cp:lastModifiedBy>
  <cp:revision>9</cp:revision>
  <cp:lastPrinted>2023-08-25T11:38:00Z</cp:lastPrinted>
  <dcterms:created xsi:type="dcterms:W3CDTF">2023-08-25T11:45:00Z</dcterms:created>
  <dcterms:modified xsi:type="dcterms:W3CDTF">2023-10-17T07:53:00Z</dcterms:modified>
</cp:coreProperties>
</file>