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C9" w:rsidRPr="005215C9" w:rsidRDefault="005215C9" w:rsidP="005215C9">
      <w:pPr>
        <w:suppressAutoHyphens/>
        <w:spacing w:after="0" w:line="240" w:lineRule="auto"/>
        <w:ind w:left="567" w:right="-141"/>
        <w:jc w:val="center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215C9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Местоположение и координаты исполнителей </w:t>
      </w:r>
    </w:p>
    <w:p w:rsidR="005215C9" w:rsidRPr="005215C9" w:rsidRDefault="005215C9" w:rsidP="005215C9">
      <w:pPr>
        <w:suppressAutoHyphens/>
        <w:spacing w:after="0" w:line="240" w:lineRule="auto"/>
        <w:ind w:left="567" w:right="-141"/>
        <w:jc w:val="center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215C9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муниципальной услуги</w:t>
      </w:r>
    </w:p>
    <w:p w:rsidR="005215C9" w:rsidRPr="005215C9" w:rsidRDefault="005215C9" w:rsidP="005215C9">
      <w:pPr>
        <w:suppressAutoHyphens/>
        <w:spacing w:after="0" w:line="240" w:lineRule="auto"/>
        <w:ind w:left="567" w:right="-141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5215C9" w:rsidRDefault="005215C9" w:rsidP="005215C9">
      <w:pPr>
        <w:suppressAutoHyphens/>
        <w:spacing w:after="0" w:line="240" w:lineRule="auto"/>
        <w:ind w:left="567" w:right="-141"/>
        <w:jc w:val="center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5215C9">
        <w:rPr>
          <w:rFonts w:ascii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Муниципальная услуга предоставляется муниципальным автономным учреждением культуры «Полысаевская централизованная библиотечная система» 652560, Кемеровская область-Кузбасс, г. Полысаево ул. Космонавтов, д. 53, </w:t>
      </w:r>
      <w:r w:rsidRPr="005215C9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а также ее структурными подразделениями</w:t>
      </w:r>
      <w:r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.</w:t>
      </w:r>
    </w:p>
    <w:p w:rsidR="005215C9" w:rsidRPr="005215C9" w:rsidRDefault="005215C9" w:rsidP="005215C9">
      <w:pPr>
        <w:suppressAutoHyphens/>
        <w:spacing w:after="0" w:line="240" w:lineRule="auto"/>
        <w:ind w:left="567" w:right="-141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5215C9" w:rsidRPr="005215C9" w:rsidRDefault="005215C9" w:rsidP="005215C9">
      <w:pPr>
        <w:tabs>
          <w:tab w:val="left" w:pos="3885"/>
        </w:tabs>
        <w:suppressAutoHyphens/>
        <w:spacing w:after="0" w:line="240" w:lineRule="auto"/>
        <w:ind w:left="567" w:right="-141"/>
        <w:jc w:val="center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215C9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Режим работы библиотек МАУК «Полысаевская ЦБС»:</w:t>
      </w:r>
    </w:p>
    <w:p w:rsidR="005215C9" w:rsidRPr="005215C9" w:rsidRDefault="005215C9" w:rsidP="005215C9">
      <w:pPr>
        <w:tabs>
          <w:tab w:val="left" w:pos="3885"/>
        </w:tabs>
        <w:suppressAutoHyphens/>
        <w:spacing w:after="0" w:line="240" w:lineRule="auto"/>
        <w:ind w:left="567" w:right="-141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tbl>
      <w:tblPr>
        <w:tblW w:w="921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1928"/>
        <w:gridCol w:w="1474"/>
        <w:gridCol w:w="1539"/>
        <w:gridCol w:w="1721"/>
      </w:tblGrid>
      <w:tr w:rsidR="005215C9" w:rsidRPr="005215C9" w:rsidTr="00F055B8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suppressAutoHyphens/>
              <w:spacing w:after="0" w:line="240" w:lineRule="auto"/>
              <w:ind w:left="34"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>Структурное  подразделение – библиотека,</w:t>
            </w:r>
          </w:p>
          <w:p w:rsidR="005215C9" w:rsidRPr="005215C9" w:rsidRDefault="005215C9" w:rsidP="005215C9">
            <w:pPr>
              <w:suppressAutoHyphens/>
              <w:spacing w:after="0" w:line="240" w:lineRule="auto"/>
              <w:ind w:left="34"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 xml:space="preserve">адрес, номер телефона, </w:t>
            </w:r>
          </w:p>
          <w:p w:rsidR="005215C9" w:rsidRPr="005215C9" w:rsidRDefault="005215C9" w:rsidP="005215C9">
            <w:pPr>
              <w:suppressAutoHyphens/>
              <w:spacing w:after="0" w:line="240" w:lineRule="auto"/>
              <w:ind w:left="34"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zh-CN" w:bidi="hi-IN"/>
              </w:rPr>
              <w:t>e</w:t>
            </w:r>
            <w:r w:rsidRPr="005215C9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5215C9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zh-CN" w:bidi="hi-IN"/>
              </w:rPr>
              <w:t>mail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left="34"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>понедельник - четверг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suppressAutoHyphens/>
              <w:spacing w:after="0" w:line="240" w:lineRule="auto"/>
              <w:ind w:left="34"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>пятница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left="34"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>суббота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left="34" w:right="-141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>воскресе-нье</w:t>
            </w:r>
          </w:p>
        </w:tc>
      </w:tr>
      <w:tr w:rsidR="005215C9" w:rsidRPr="005215C9" w:rsidTr="00F055B8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5215C9" w:rsidRPr="005215C9" w:rsidRDefault="005215C9" w:rsidP="005215C9">
            <w:pPr>
              <w:suppressAutoHyphens/>
              <w:spacing w:after="0" w:line="240" w:lineRule="auto"/>
              <w:ind w:left="34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652560, Кемеровская область - Кузбасс, г. Полысаево, ул. Космонавтов,</w:t>
            </w:r>
          </w:p>
          <w:p w:rsidR="005215C9" w:rsidRPr="005215C9" w:rsidRDefault="005215C9" w:rsidP="005215C9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53.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8(38456) 4–40-97, 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4" w:history="1">
              <w:r w:rsidRPr="005215C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bibpol</w:t>
              </w:r>
            </w:hyperlink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</w:tc>
      </w:tr>
      <w:tr w:rsidR="005215C9" w:rsidRPr="005215C9" w:rsidTr="00F055B8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652560, Кемеровская область - Кузбасс, </w:t>
            </w: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г. Полысаево, ул. Космонавтов, д. 53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Тел. 8(38456) 4-30-11,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5" w:history="1">
              <w:r w:rsidRPr="005215C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bibpol</w:t>
              </w:r>
            </w:hyperlink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09.00 - 18.00</w:t>
            </w:r>
          </w:p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понедельник – выходной</w:t>
            </w:r>
          </w:p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ab/>
              <w:t>выходной</w:t>
            </w: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ab/>
              <w:t>09.00 - 18.00</w:t>
            </w: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ab/>
              <w:t>09.00 - 18.00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09.00 - 18.00</w:t>
            </w:r>
          </w:p>
        </w:tc>
      </w:tr>
      <w:tr w:rsidR="005215C9" w:rsidRPr="005215C9" w:rsidTr="00F055B8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Кемеровская область - Кузбасс, </w:t>
            </w: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ул. </w:t>
            </w:r>
            <w:r w:rsidRPr="0052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Токарева, 6А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Тел. 8(38456) 2-66-27,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6" w:history="1">
              <w:r w:rsidRPr="005215C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bibpol</w:t>
              </w:r>
            </w:hyperlink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10.00 - 19.00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10.00 - 19.00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10.00 - 19.00</w:t>
            </w:r>
          </w:p>
        </w:tc>
      </w:tr>
      <w:tr w:rsidR="005215C9" w:rsidRPr="005215C9" w:rsidTr="00F055B8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№3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Кемеровская область - Кузбасс, </w:t>
            </w: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ул. Карбышева, д.14,  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Тел. 89069842623</w:t>
            </w:r>
          </w:p>
          <w:p w:rsidR="005215C9" w:rsidRPr="005215C9" w:rsidRDefault="005215C9" w:rsidP="00521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7" w:history="1">
              <w:r w:rsidRPr="005215C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bibpol</w:t>
              </w:r>
            </w:hyperlink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215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08.00-16.00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08.00- 16.00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15C9" w:rsidRPr="005215C9" w:rsidRDefault="005215C9" w:rsidP="005215C9">
            <w:pPr>
              <w:tabs>
                <w:tab w:val="left" w:pos="6615"/>
              </w:tabs>
              <w:suppressAutoHyphens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215C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30BCF" w:rsidRPr="005215C9" w:rsidRDefault="00C30BCF" w:rsidP="005215C9"/>
    <w:sectPr w:rsidR="00C30BCF" w:rsidRPr="005215C9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1C9C"/>
    <w:rsid w:val="001923BD"/>
    <w:rsid w:val="002F39F2"/>
    <w:rsid w:val="0031228E"/>
    <w:rsid w:val="00407E9D"/>
    <w:rsid w:val="00505263"/>
    <w:rsid w:val="005215C9"/>
    <w:rsid w:val="005B176B"/>
    <w:rsid w:val="0077260F"/>
    <w:rsid w:val="007A3449"/>
    <w:rsid w:val="00A41850"/>
    <w:rsid w:val="00C30BCF"/>
    <w:rsid w:val="00C71036"/>
    <w:rsid w:val="00D71C9C"/>
    <w:rsid w:val="00D83502"/>
    <w:rsid w:val="00E542F9"/>
    <w:rsid w:val="00F631F6"/>
    <w:rsid w:val="00FC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48807-3C8A-4567-A17D-C362902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p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pol/" TargetMode="External"/><Relationship Id="rId5" Type="http://schemas.openxmlformats.org/officeDocument/2006/relationships/hyperlink" Target="http://bibpol/" TargetMode="External"/><Relationship Id="rId4" Type="http://schemas.openxmlformats.org/officeDocument/2006/relationships/hyperlink" Target="http://bibpo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</cp:lastModifiedBy>
  <cp:revision>8</cp:revision>
  <dcterms:created xsi:type="dcterms:W3CDTF">2021-05-31T08:01:00Z</dcterms:created>
  <dcterms:modified xsi:type="dcterms:W3CDTF">2023-06-15T02:05:00Z</dcterms:modified>
</cp:coreProperties>
</file>