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84" w:rsidRDefault="00241584" w:rsidP="00241584">
      <w:pPr>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55pt;margin-top:-24.9pt;width:70.95pt;height:76.1pt;z-index:251660288" wrapcoords="-89 0 -89 21334 21511 21334 21511 0 -89 0">
            <v:imagedata r:id="rId8" o:title=""/>
            <w10:wrap type="tight"/>
          </v:shape>
          <o:OLEObject Type="Embed" ProgID="Photoshop.Image.9" ShapeID="_x0000_s1026" DrawAspect="Content" ObjectID="_1687594227" r:id="rId9">
            <o:FieldCodes>\s</o:FieldCodes>
          </o:OLEObject>
        </w:pict>
      </w:r>
    </w:p>
    <w:p w:rsidR="00241584" w:rsidRDefault="00241584" w:rsidP="00241584">
      <w:pPr>
        <w:tabs>
          <w:tab w:val="left" w:pos="567"/>
          <w:tab w:val="left" w:pos="4260"/>
          <w:tab w:val="center" w:pos="4800"/>
        </w:tabs>
        <w:spacing w:line="360" w:lineRule="auto"/>
        <w:outlineLvl w:val="0"/>
        <w:rPr>
          <w:b/>
          <w:sz w:val="28"/>
        </w:rPr>
      </w:pPr>
    </w:p>
    <w:p w:rsidR="00241584" w:rsidRPr="00241584" w:rsidRDefault="00241584" w:rsidP="00241584">
      <w:pPr>
        <w:tabs>
          <w:tab w:val="left" w:pos="4260"/>
          <w:tab w:val="center" w:pos="4800"/>
        </w:tabs>
        <w:spacing w:after="0" w:line="360" w:lineRule="auto"/>
        <w:jc w:val="center"/>
        <w:outlineLvl w:val="0"/>
        <w:rPr>
          <w:rFonts w:ascii="Times New Roman" w:hAnsi="Times New Roman"/>
          <w:b/>
          <w:sz w:val="28"/>
        </w:rPr>
      </w:pPr>
      <w:r w:rsidRPr="00241584">
        <w:rPr>
          <w:rFonts w:ascii="Times New Roman" w:hAnsi="Times New Roman"/>
          <w:b/>
          <w:sz w:val="28"/>
        </w:rPr>
        <w:t>РОССИЙСКАЯ ФЕДЕРАЦИЯ</w:t>
      </w:r>
    </w:p>
    <w:p w:rsidR="00241584" w:rsidRPr="00241584" w:rsidRDefault="00241584" w:rsidP="00241584">
      <w:pPr>
        <w:tabs>
          <w:tab w:val="left" w:pos="4260"/>
          <w:tab w:val="center" w:pos="4800"/>
        </w:tabs>
        <w:spacing w:after="0" w:line="360" w:lineRule="auto"/>
        <w:jc w:val="center"/>
        <w:outlineLvl w:val="0"/>
        <w:rPr>
          <w:rFonts w:ascii="Times New Roman" w:hAnsi="Times New Roman"/>
          <w:b/>
          <w:sz w:val="28"/>
        </w:rPr>
      </w:pPr>
      <w:r w:rsidRPr="00241584">
        <w:rPr>
          <w:rFonts w:ascii="Times New Roman" w:hAnsi="Times New Roman"/>
          <w:b/>
          <w:sz w:val="28"/>
        </w:rPr>
        <w:t>КЕМЕРОВСКАЯ ОБЛАСТЬ - КУЗБАСС</w:t>
      </w:r>
    </w:p>
    <w:p w:rsidR="00241584" w:rsidRPr="00241584" w:rsidRDefault="00241584" w:rsidP="00241584">
      <w:pPr>
        <w:spacing w:after="0" w:line="360" w:lineRule="auto"/>
        <w:jc w:val="center"/>
        <w:outlineLvl w:val="0"/>
        <w:rPr>
          <w:rFonts w:ascii="Times New Roman" w:hAnsi="Times New Roman"/>
          <w:b/>
          <w:sz w:val="28"/>
        </w:rPr>
      </w:pPr>
      <w:r w:rsidRPr="00241584">
        <w:rPr>
          <w:rFonts w:ascii="Times New Roman" w:hAnsi="Times New Roman"/>
          <w:b/>
          <w:sz w:val="28"/>
        </w:rPr>
        <w:t>ПОЛЫСАЕВСКИЙ ГОРОДСКОЙ ОКРУГ</w:t>
      </w:r>
    </w:p>
    <w:p w:rsidR="00241584" w:rsidRPr="00241584" w:rsidRDefault="00241584" w:rsidP="00241584">
      <w:pPr>
        <w:spacing w:after="0" w:line="360" w:lineRule="auto"/>
        <w:jc w:val="center"/>
        <w:outlineLvl w:val="0"/>
        <w:rPr>
          <w:rFonts w:ascii="Times New Roman" w:hAnsi="Times New Roman"/>
          <w:b/>
          <w:sz w:val="28"/>
        </w:rPr>
      </w:pPr>
      <w:r w:rsidRPr="00241584">
        <w:rPr>
          <w:rFonts w:ascii="Times New Roman" w:hAnsi="Times New Roman"/>
          <w:b/>
          <w:sz w:val="28"/>
        </w:rPr>
        <w:t>АДМИНИСТРАЦИЯ ПОЛЫСАЕВСКОГО ГОРОДСКОГО ОКРУГА</w:t>
      </w:r>
    </w:p>
    <w:p w:rsidR="00241584" w:rsidRPr="00241584" w:rsidRDefault="00241584" w:rsidP="00241584">
      <w:pPr>
        <w:spacing w:after="0" w:line="360" w:lineRule="auto"/>
        <w:ind w:right="566"/>
        <w:jc w:val="center"/>
        <w:outlineLvl w:val="0"/>
        <w:rPr>
          <w:rFonts w:ascii="Times New Roman" w:hAnsi="Times New Roman"/>
          <w:b/>
          <w:sz w:val="28"/>
        </w:rPr>
      </w:pPr>
      <w:r w:rsidRPr="00241584">
        <w:rPr>
          <w:rFonts w:ascii="Times New Roman" w:hAnsi="Times New Roman"/>
          <w:b/>
          <w:sz w:val="28"/>
        </w:rPr>
        <w:t xml:space="preserve">ПОСТАНОВЛЕНИЕ </w:t>
      </w:r>
    </w:p>
    <w:p w:rsidR="00C7368D" w:rsidRPr="00C7368D" w:rsidRDefault="00C7368D" w:rsidP="00C7368D">
      <w:pPr>
        <w:spacing w:after="0" w:line="240" w:lineRule="auto"/>
        <w:rPr>
          <w:rFonts w:ascii="Times New Roman" w:hAnsi="Times New Roman"/>
          <w:sz w:val="24"/>
          <w:szCs w:val="24"/>
        </w:rPr>
      </w:pPr>
      <w:r w:rsidRPr="00C7368D">
        <w:rPr>
          <w:rFonts w:ascii="Times New Roman" w:hAnsi="Times New Roman"/>
          <w:sz w:val="24"/>
          <w:szCs w:val="24"/>
        </w:rPr>
        <w:t xml:space="preserve">от </w:t>
      </w:r>
      <w:r w:rsidR="00241584">
        <w:rPr>
          <w:rFonts w:ascii="Times New Roman" w:hAnsi="Times New Roman"/>
          <w:sz w:val="24"/>
          <w:szCs w:val="24"/>
        </w:rPr>
        <w:t xml:space="preserve">01.07.2021 </w:t>
      </w:r>
      <w:r w:rsidRPr="00C7368D">
        <w:rPr>
          <w:rFonts w:ascii="Times New Roman" w:hAnsi="Times New Roman"/>
          <w:sz w:val="24"/>
          <w:szCs w:val="24"/>
        </w:rPr>
        <w:t xml:space="preserve">№ </w:t>
      </w:r>
      <w:r w:rsidR="00241584">
        <w:rPr>
          <w:rFonts w:ascii="Times New Roman" w:hAnsi="Times New Roman"/>
          <w:sz w:val="24"/>
          <w:szCs w:val="24"/>
        </w:rPr>
        <w:t>826</w:t>
      </w:r>
    </w:p>
    <w:p w:rsidR="00C7368D" w:rsidRPr="00C7368D" w:rsidRDefault="00C7368D" w:rsidP="00C7368D">
      <w:pPr>
        <w:spacing w:after="0" w:line="240" w:lineRule="auto"/>
        <w:rPr>
          <w:rFonts w:ascii="Times New Roman" w:hAnsi="Times New Roman"/>
          <w:sz w:val="24"/>
          <w:szCs w:val="24"/>
        </w:rPr>
      </w:pPr>
    </w:p>
    <w:p w:rsidR="00C7368D" w:rsidRPr="00C7368D" w:rsidRDefault="00C7368D" w:rsidP="00C7368D">
      <w:pPr>
        <w:shd w:val="clear" w:color="auto" w:fill="FFFFFF"/>
        <w:spacing w:after="0" w:line="240" w:lineRule="auto"/>
        <w:textAlignment w:val="baseline"/>
        <w:rPr>
          <w:rFonts w:ascii="Times New Roman" w:hAnsi="Times New Roman"/>
          <w:spacing w:val="2"/>
          <w:sz w:val="24"/>
          <w:szCs w:val="24"/>
        </w:rPr>
      </w:pPr>
      <w:r w:rsidRPr="00C7368D">
        <w:rPr>
          <w:rFonts w:ascii="Times New Roman" w:hAnsi="Times New Roman"/>
          <w:spacing w:val="2"/>
          <w:sz w:val="24"/>
          <w:szCs w:val="24"/>
        </w:rPr>
        <w:t>Об утверждении административного</w:t>
      </w:r>
    </w:p>
    <w:p w:rsidR="00C7368D" w:rsidRPr="00C7368D" w:rsidRDefault="00C7368D" w:rsidP="00C7368D">
      <w:pPr>
        <w:widowControl w:val="0"/>
        <w:suppressAutoHyphens/>
        <w:autoSpaceDE w:val="0"/>
        <w:spacing w:after="0" w:line="240" w:lineRule="auto"/>
        <w:rPr>
          <w:rFonts w:ascii="Times New Roman" w:hAnsi="Times New Roman"/>
          <w:bCs/>
          <w:sz w:val="24"/>
          <w:szCs w:val="24"/>
          <w:lang w:eastAsia="zh-CN" w:bidi="hi-IN"/>
        </w:rPr>
      </w:pPr>
      <w:r w:rsidRPr="00C7368D">
        <w:rPr>
          <w:rFonts w:ascii="Times New Roman" w:hAnsi="Times New Roman"/>
          <w:spacing w:val="2"/>
          <w:sz w:val="24"/>
          <w:szCs w:val="24"/>
        </w:rPr>
        <w:t xml:space="preserve">регламента </w:t>
      </w:r>
      <w:r w:rsidRPr="00C7368D">
        <w:rPr>
          <w:rFonts w:ascii="Times New Roman" w:hAnsi="Times New Roman"/>
          <w:bCs/>
          <w:sz w:val="24"/>
          <w:szCs w:val="24"/>
          <w:lang w:eastAsia="zh-CN" w:bidi="hi-IN"/>
        </w:rPr>
        <w:t>предоставления муниципальной услуги</w:t>
      </w:r>
    </w:p>
    <w:p w:rsidR="00C7368D" w:rsidRPr="00C7368D" w:rsidRDefault="00C7368D" w:rsidP="00C7368D">
      <w:pPr>
        <w:pStyle w:val="ConsPlusNormal"/>
        <w:rPr>
          <w:rFonts w:ascii="Times New Roman" w:hAnsi="Times New Roman" w:cs="Times New Roman"/>
          <w:spacing w:val="2"/>
          <w:sz w:val="24"/>
          <w:szCs w:val="24"/>
        </w:rPr>
      </w:pPr>
      <w:r w:rsidRPr="00C7368D">
        <w:rPr>
          <w:rFonts w:ascii="Times New Roman" w:hAnsi="Times New Roman" w:cs="Times New Roman"/>
          <w:sz w:val="24"/>
          <w:szCs w:val="24"/>
        </w:rPr>
        <w:t>«</w:t>
      </w:r>
      <w:r w:rsidRPr="00C7368D">
        <w:rPr>
          <w:rFonts w:ascii="Times New Roman" w:hAnsi="Times New Roman" w:cs="Times New Roman"/>
          <w:bCs/>
          <w:sz w:val="24"/>
          <w:szCs w:val="24"/>
          <w:lang w:eastAsia="zh-CN" w:bidi="hi-IN"/>
        </w:rPr>
        <w:t xml:space="preserve">Выдача разрешения на размещение объекта на </w:t>
      </w:r>
      <w:r w:rsidR="00C00672">
        <w:rPr>
          <w:rFonts w:ascii="Times New Roman" w:hAnsi="Times New Roman" w:cs="Times New Roman"/>
          <w:bCs/>
          <w:sz w:val="24"/>
          <w:szCs w:val="24"/>
          <w:lang w:eastAsia="zh-CN" w:bidi="hi-IN"/>
        </w:rPr>
        <w:t xml:space="preserve">землях или </w:t>
      </w:r>
      <w:r w:rsidRPr="00C7368D">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cs="Times New Roman"/>
          <w:bCs/>
          <w:sz w:val="24"/>
          <w:szCs w:val="24"/>
          <w:lang w:eastAsia="zh-CN" w:bidi="hi-IN"/>
        </w:rPr>
        <w:t>а</w:t>
      </w:r>
      <w:r w:rsidRPr="00C7368D">
        <w:rPr>
          <w:rFonts w:ascii="Times New Roman" w:hAnsi="Times New Roman" w:cs="Times New Roman"/>
          <w:bCs/>
          <w:sz w:val="24"/>
          <w:szCs w:val="24"/>
          <w:lang w:eastAsia="zh-CN" w:bidi="hi-IN"/>
        </w:rPr>
        <w:t>, публичного сервитута</w:t>
      </w:r>
      <w:r w:rsidRPr="00C7368D">
        <w:rPr>
          <w:rFonts w:ascii="Times New Roman" w:hAnsi="Times New Roman" w:cs="Times New Roman"/>
          <w:sz w:val="24"/>
          <w:szCs w:val="24"/>
        </w:rPr>
        <w:t>»</w:t>
      </w:r>
      <w:r w:rsidRPr="00C7368D">
        <w:rPr>
          <w:rFonts w:ascii="Times New Roman" w:hAnsi="Times New Roman" w:cs="Times New Roman"/>
          <w:spacing w:val="2"/>
          <w:sz w:val="24"/>
          <w:szCs w:val="24"/>
        </w:rPr>
        <w:t xml:space="preserve"> </w:t>
      </w:r>
    </w:p>
    <w:p w:rsidR="00C7368D" w:rsidRPr="00C7368D" w:rsidRDefault="00C7368D" w:rsidP="00C7368D">
      <w:pPr>
        <w:autoSpaceDE w:val="0"/>
        <w:autoSpaceDN w:val="0"/>
        <w:adjustRightInd w:val="0"/>
        <w:spacing w:after="0" w:line="240" w:lineRule="auto"/>
        <w:jc w:val="both"/>
        <w:rPr>
          <w:rFonts w:ascii="Times New Roman" w:hAnsi="Times New Roman"/>
          <w:sz w:val="24"/>
          <w:szCs w:val="24"/>
        </w:rPr>
      </w:pPr>
      <w:r w:rsidRPr="00C7368D">
        <w:rPr>
          <w:rFonts w:ascii="Times New Roman" w:hAnsi="Times New Roman"/>
          <w:sz w:val="24"/>
          <w:szCs w:val="24"/>
        </w:rPr>
        <w:t xml:space="preserve">         </w:t>
      </w:r>
    </w:p>
    <w:p w:rsidR="00B534D5" w:rsidRPr="004F7328" w:rsidRDefault="00C7368D" w:rsidP="00B534D5">
      <w:pPr>
        <w:spacing w:after="0" w:line="240" w:lineRule="auto"/>
        <w:jc w:val="both"/>
        <w:rPr>
          <w:rFonts w:ascii="Times New Roman" w:hAnsi="Times New Roman"/>
          <w:sz w:val="24"/>
          <w:szCs w:val="24"/>
        </w:rPr>
      </w:pPr>
      <w:r w:rsidRPr="00C7368D">
        <w:rPr>
          <w:rFonts w:ascii="Times New Roman" w:hAnsi="Times New Roman"/>
          <w:sz w:val="24"/>
          <w:szCs w:val="24"/>
        </w:rPr>
        <w:tab/>
      </w:r>
      <w:r w:rsidR="00B534D5">
        <w:rPr>
          <w:rFonts w:ascii="Times New Roman" w:hAnsi="Times New Roman"/>
          <w:sz w:val="24"/>
          <w:szCs w:val="24"/>
        </w:rPr>
        <w:t>На основании Федерального</w:t>
      </w:r>
      <w:r w:rsidR="00B534D5" w:rsidRPr="004F7328">
        <w:rPr>
          <w:rFonts w:ascii="Times New Roman" w:hAnsi="Times New Roman"/>
          <w:sz w:val="24"/>
          <w:szCs w:val="24"/>
        </w:rPr>
        <w:t xml:space="preserve"> закон</w:t>
      </w:r>
      <w:r w:rsidR="00B534D5">
        <w:rPr>
          <w:rFonts w:ascii="Times New Roman" w:hAnsi="Times New Roman"/>
          <w:sz w:val="24"/>
          <w:szCs w:val="24"/>
        </w:rPr>
        <w:t>а</w:t>
      </w:r>
      <w:r w:rsidR="00B534D5" w:rsidRPr="004F7328">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hyperlink r:id="rId10" w:history="1">
        <w:r w:rsidR="00B534D5">
          <w:rPr>
            <w:rFonts w:ascii="Times New Roman" w:eastAsiaTheme="minorHAnsi" w:hAnsi="Times New Roman"/>
            <w:sz w:val="24"/>
            <w:szCs w:val="24"/>
          </w:rPr>
          <w:t xml:space="preserve">статьи </w:t>
        </w:r>
      </w:hyperlink>
      <w:r w:rsidR="00220DFA" w:rsidRPr="00220DFA">
        <w:rPr>
          <w:rFonts w:ascii="Times New Roman" w:hAnsi="Times New Roman"/>
          <w:sz w:val="24"/>
          <w:szCs w:val="24"/>
        </w:rPr>
        <w:t>39.36</w:t>
      </w:r>
      <w:r w:rsidR="00B534D5" w:rsidRPr="00220DFA">
        <w:rPr>
          <w:rFonts w:ascii="Times New Roman" w:eastAsiaTheme="minorHAnsi" w:hAnsi="Times New Roman"/>
          <w:sz w:val="24"/>
          <w:szCs w:val="24"/>
        </w:rPr>
        <w:t xml:space="preserve"> </w:t>
      </w:r>
      <w:r w:rsidR="00B87D37">
        <w:rPr>
          <w:rFonts w:ascii="Times New Roman" w:hAnsi="Times New Roman"/>
          <w:sz w:val="24"/>
          <w:szCs w:val="24"/>
        </w:rPr>
        <w:t>Земельного кодекса Российской Федерации от 25.10.2001 № 136-ФЗ</w:t>
      </w:r>
      <w:r w:rsidR="00B534D5">
        <w:rPr>
          <w:rFonts w:ascii="Times New Roman" w:eastAsiaTheme="minorHAnsi" w:hAnsi="Times New Roman"/>
          <w:sz w:val="24"/>
          <w:szCs w:val="24"/>
        </w:rPr>
        <w:t xml:space="preserve">, Федерального закона </w:t>
      </w:r>
      <w:r w:rsidR="00B534D5" w:rsidRPr="004F7328">
        <w:rPr>
          <w:rFonts w:ascii="Times New Roman" w:hAnsi="Times New Roman"/>
          <w:sz w:val="24"/>
          <w:szCs w:val="24"/>
        </w:rPr>
        <w:t xml:space="preserve">от 27.07.2010 № 210-ФЗ «Об организации предоставления государственных и муниципальных услуг», </w:t>
      </w:r>
      <w:r w:rsidR="00E63279">
        <w:rPr>
          <w:rFonts w:ascii="Times New Roman" w:hAnsi="Times New Roman"/>
          <w:sz w:val="24"/>
          <w:szCs w:val="24"/>
        </w:rPr>
        <w:t>П</w:t>
      </w:r>
      <w:r w:rsidR="00E63279">
        <w:rPr>
          <w:rFonts w:ascii="Times New Roman" w:hAnsi="Times New Roman"/>
          <w:bCs/>
          <w:sz w:val="24"/>
          <w:szCs w:val="24"/>
        </w:rPr>
        <w:t>остановления</w:t>
      </w:r>
      <w:r w:rsidR="00E63279" w:rsidRPr="00462DF6">
        <w:rPr>
          <w:rFonts w:ascii="Times New Roman" w:hAnsi="Times New Roman"/>
          <w:bCs/>
          <w:sz w:val="24"/>
          <w:szCs w:val="24"/>
        </w:rPr>
        <w:t xml:space="preserve"> </w:t>
      </w:r>
      <w:r w:rsidR="00E63279" w:rsidRPr="00462DF6">
        <w:rPr>
          <w:rFonts w:ascii="Times New Roman" w:hAnsi="Times New Roman"/>
          <w:sz w:val="24"/>
          <w:szCs w:val="24"/>
        </w:rPr>
        <w:t>Правительства от 03.12.2014 №</w:t>
      </w:r>
      <w:r w:rsidR="00AA4E88">
        <w:rPr>
          <w:rFonts w:ascii="Times New Roman" w:hAnsi="Times New Roman"/>
          <w:sz w:val="24"/>
          <w:szCs w:val="24"/>
        </w:rPr>
        <w:t xml:space="preserve"> </w:t>
      </w:r>
      <w:r w:rsidR="00E63279" w:rsidRPr="00462DF6">
        <w:rPr>
          <w:rFonts w:ascii="Times New Roman" w:hAnsi="Times New Roman"/>
          <w:sz w:val="24"/>
          <w:szCs w:val="24"/>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63279">
        <w:rPr>
          <w:rFonts w:ascii="Times New Roman" w:hAnsi="Times New Roman"/>
          <w:sz w:val="24"/>
          <w:szCs w:val="24"/>
        </w:rPr>
        <w:t xml:space="preserve">, </w:t>
      </w:r>
      <w:r w:rsidR="00B534D5" w:rsidRPr="004F7328">
        <w:rPr>
          <w:rFonts w:ascii="Times New Roman" w:hAnsi="Times New Roman"/>
          <w:sz w:val="24"/>
          <w:szCs w:val="24"/>
        </w:rPr>
        <w:t>Постановления Правительства Российской Федерации от 16.05.2011 № 373 "</w:t>
      </w:r>
      <w:r w:rsidR="00EF3359">
        <w:rPr>
          <w:rFonts w:ascii="Times New Roman" w:hAnsi="Times New Roman"/>
          <w:bCs/>
          <w:color w:val="000000"/>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534D5" w:rsidRPr="004F7328">
        <w:rPr>
          <w:rFonts w:ascii="Times New Roman" w:hAnsi="Times New Roman"/>
          <w:sz w:val="24"/>
          <w:szCs w:val="24"/>
        </w:rPr>
        <w:t>",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t xml:space="preserve">1. Утвердить прилагаемый административный регламент </w:t>
      </w:r>
      <w:r w:rsidR="00E63279">
        <w:rPr>
          <w:rFonts w:ascii="Times New Roman" w:hAnsi="Times New Roman"/>
          <w:sz w:val="24"/>
          <w:szCs w:val="24"/>
        </w:rPr>
        <w:t>предоставления</w:t>
      </w:r>
      <w:r w:rsidRPr="00C7368D">
        <w:rPr>
          <w:rFonts w:ascii="Times New Roman" w:hAnsi="Times New Roman"/>
          <w:sz w:val="24"/>
          <w:szCs w:val="24"/>
        </w:rPr>
        <w:t xml:space="preserve"> муниципальной услуги «</w:t>
      </w:r>
      <w:r w:rsidR="002F0E9F" w:rsidRPr="00C7368D">
        <w:rPr>
          <w:rFonts w:ascii="Times New Roman" w:hAnsi="Times New Roman"/>
          <w:bCs/>
          <w:sz w:val="24"/>
          <w:szCs w:val="24"/>
          <w:lang w:eastAsia="zh-CN" w:bidi="hi-IN"/>
        </w:rPr>
        <w:t xml:space="preserve">Выдача разрешения на размещение объекта на </w:t>
      </w:r>
      <w:r w:rsidR="002F0E9F">
        <w:rPr>
          <w:rFonts w:ascii="Times New Roman" w:hAnsi="Times New Roman"/>
          <w:bCs/>
          <w:sz w:val="24"/>
          <w:szCs w:val="24"/>
          <w:lang w:eastAsia="zh-CN" w:bidi="hi-IN"/>
        </w:rPr>
        <w:t xml:space="preserve">землях или </w:t>
      </w:r>
      <w:r w:rsidR="002F0E9F" w:rsidRPr="00C7368D">
        <w:rPr>
          <w:rFonts w:ascii="Times New Roman" w:hAnsi="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2F0E9F">
        <w:rPr>
          <w:rFonts w:ascii="Times New Roman" w:hAnsi="Times New Roman"/>
          <w:bCs/>
          <w:sz w:val="24"/>
          <w:szCs w:val="24"/>
          <w:lang w:eastAsia="zh-CN" w:bidi="hi-IN"/>
        </w:rPr>
        <w:t>а</w:t>
      </w:r>
      <w:r w:rsidR="002F0E9F" w:rsidRPr="00C7368D">
        <w:rPr>
          <w:rFonts w:ascii="Times New Roman" w:hAnsi="Times New Roman"/>
          <w:bCs/>
          <w:sz w:val="24"/>
          <w:szCs w:val="24"/>
          <w:lang w:eastAsia="zh-CN" w:bidi="hi-IN"/>
        </w:rPr>
        <w:t>, публичного сервитута</w:t>
      </w:r>
      <w:r w:rsidRPr="00C7368D">
        <w:rPr>
          <w:rFonts w:ascii="Times New Roman" w:hAnsi="Times New Roman"/>
          <w:sz w:val="24"/>
          <w:szCs w:val="24"/>
        </w:rPr>
        <w:t>».</w:t>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9859EE" w:rsidRDefault="00C7368D" w:rsidP="009859EE">
      <w:pPr>
        <w:spacing w:after="0" w:line="240" w:lineRule="auto"/>
        <w:jc w:val="both"/>
        <w:rPr>
          <w:rFonts w:ascii="Times New Roman" w:hAnsi="Times New Roman"/>
          <w:sz w:val="24"/>
          <w:szCs w:val="24"/>
        </w:rPr>
      </w:pPr>
      <w:r w:rsidRPr="00C7368D">
        <w:rPr>
          <w:rFonts w:ascii="Times New Roman" w:hAnsi="Times New Roman"/>
          <w:sz w:val="24"/>
          <w:szCs w:val="24"/>
        </w:rPr>
        <w:tab/>
        <w:t>3.  Настоящее постановление вступает в силу со дня официального опубликования</w:t>
      </w:r>
      <w:r w:rsidR="009859EE">
        <w:rPr>
          <w:rFonts w:ascii="Times New Roman" w:hAnsi="Times New Roman"/>
          <w:sz w:val="24"/>
          <w:szCs w:val="24"/>
        </w:rPr>
        <w:t xml:space="preserve"> в городской массовой газете «Полысаево». </w:t>
      </w:r>
    </w:p>
    <w:p w:rsidR="00C7368D" w:rsidRPr="00C7368D" w:rsidRDefault="00C7368D" w:rsidP="00C7368D">
      <w:pPr>
        <w:tabs>
          <w:tab w:val="left" w:pos="709"/>
          <w:tab w:val="left" w:pos="1134"/>
        </w:tabs>
        <w:spacing w:after="0" w:line="240" w:lineRule="auto"/>
        <w:jc w:val="both"/>
        <w:rPr>
          <w:rFonts w:ascii="Times New Roman" w:hAnsi="Times New Roman"/>
          <w:sz w:val="24"/>
          <w:szCs w:val="24"/>
        </w:rPr>
      </w:pPr>
      <w:r w:rsidRPr="00C7368D">
        <w:rPr>
          <w:rFonts w:ascii="Times New Roman" w:hAnsi="Times New Roman"/>
          <w:sz w:val="24"/>
          <w:szCs w:val="24"/>
        </w:rPr>
        <w:tab/>
        <w:t>4. Контроль за исполнением настоящего постановления возложить на первого заместителя главы Полысаевского городского округа Е.Г. Березину.</w:t>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Глава Полысаевского</w:t>
      </w:r>
    </w:p>
    <w:p w:rsidR="00241584" w:rsidRDefault="00C7368D" w:rsidP="00241584">
      <w:pPr>
        <w:pStyle w:val="4"/>
        <w:tabs>
          <w:tab w:val="left" w:pos="11057"/>
        </w:tabs>
        <w:jc w:val="both"/>
        <w:rPr>
          <w:sz w:val="24"/>
          <w:szCs w:val="24"/>
        </w:rPr>
      </w:pPr>
      <w:r w:rsidRPr="00C7368D">
        <w:rPr>
          <w:sz w:val="24"/>
          <w:szCs w:val="24"/>
        </w:rPr>
        <w:t xml:space="preserve">городского округа                                                                                                  В.П. Зыков      </w:t>
      </w:r>
    </w:p>
    <w:p w:rsidR="00241584" w:rsidRDefault="00241584" w:rsidP="00241584">
      <w:pPr>
        <w:pStyle w:val="4"/>
        <w:tabs>
          <w:tab w:val="left" w:pos="11057"/>
        </w:tabs>
        <w:jc w:val="both"/>
        <w:rPr>
          <w:sz w:val="24"/>
          <w:szCs w:val="24"/>
        </w:rPr>
      </w:pPr>
    </w:p>
    <w:p w:rsidR="00E46B11" w:rsidRDefault="00C7368D" w:rsidP="00241584">
      <w:pPr>
        <w:pStyle w:val="4"/>
        <w:tabs>
          <w:tab w:val="left" w:pos="11057"/>
        </w:tabs>
        <w:jc w:val="both"/>
        <w:rPr>
          <w:sz w:val="24"/>
          <w:szCs w:val="24"/>
        </w:rPr>
      </w:pPr>
      <w:r w:rsidRPr="00C7368D">
        <w:rPr>
          <w:sz w:val="24"/>
          <w:szCs w:val="24"/>
        </w:rPr>
        <w:t>Исп. Н.П. Кохась</w:t>
      </w:r>
      <w:r w:rsidR="00E63279">
        <w:rPr>
          <w:sz w:val="24"/>
          <w:szCs w:val="24"/>
        </w:rPr>
        <w:t xml:space="preserve">, </w:t>
      </w:r>
    </w:p>
    <w:p w:rsidR="00C7368D" w:rsidRPr="00C7368D" w:rsidRDefault="00E63279" w:rsidP="00C7368D">
      <w:pPr>
        <w:spacing w:after="0" w:line="240" w:lineRule="auto"/>
        <w:rPr>
          <w:rFonts w:ascii="Times New Roman" w:hAnsi="Times New Roman"/>
          <w:sz w:val="24"/>
          <w:szCs w:val="24"/>
        </w:rPr>
      </w:pPr>
      <w:r>
        <w:rPr>
          <w:rFonts w:ascii="Times New Roman" w:hAnsi="Times New Roman"/>
          <w:sz w:val="24"/>
          <w:szCs w:val="24"/>
        </w:rPr>
        <w:t>т</w:t>
      </w:r>
      <w:r w:rsidR="00C7368D" w:rsidRPr="00C7368D">
        <w:rPr>
          <w:rFonts w:ascii="Times New Roman" w:hAnsi="Times New Roman"/>
          <w:sz w:val="24"/>
          <w:szCs w:val="24"/>
        </w:rPr>
        <w:t>ел. 2-43-43</w:t>
      </w:r>
      <w:r w:rsidR="00B534D5">
        <w:rPr>
          <w:rFonts w:ascii="Times New Roman" w:hAnsi="Times New Roman"/>
          <w:sz w:val="24"/>
          <w:szCs w:val="24"/>
        </w:rPr>
        <w:t xml:space="preserve">                                                         </w:t>
      </w:r>
    </w:p>
    <w:p w:rsidR="00C7368D" w:rsidRP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lastRenderedPageBreak/>
        <w:t>УТВЕРЖДЕН</w:t>
      </w:r>
    </w:p>
    <w:p w:rsidR="00C7368D" w:rsidRP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t>постановлением администрации</w:t>
      </w:r>
    </w:p>
    <w:p w:rsid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t>Полысаевского городского округа</w:t>
      </w:r>
    </w:p>
    <w:p w:rsidR="00241584" w:rsidRPr="00C7368D" w:rsidRDefault="00241584" w:rsidP="00241584">
      <w:pPr>
        <w:spacing w:after="0" w:line="240" w:lineRule="auto"/>
        <w:jc w:val="right"/>
        <w:rPr>
          <w:rFonts w:ascii="Times New Roman" w:hAnsi="Times New Roman"/>
          <w:sz w:val="24"/>
          <w:szCs w:val="24"/>
        </w:rPr>
      </w:pPr>
      <w:r w:rsidRPr="00C7368D">
        <w:rPr>
          <w:rFonts w:ascii="Times New Roman" w:hAnsi="Times New Roman"/>
          <w:sz w:val="24"/>
          <w:szCs w:val="24"/>
        </w:rPr>
        <w:t xml:space="preserve">от </w:t>
      </w:r>
      <w:r>
        <w:rPr>
          <w:rFonts w:ascii="Times New Roman" w:hAnsi="Times New Roman"/>
          <w:sz w:val="24"/>
          <w:szCs w:val="24"/>
        </w:rPr>
        <w:t xml:space="preserve">01.07.2021 </w:t>
      </w:r>
      <w:r w:rsidRPr="00C7368D">
        <w:rPr>
          <w:rFonts w:ascii="Times New Roman" w:hAnsi="Times New Roman"/>
          <w:sz w:val="24"/>
          <w:szCs w:val="24"/>
        </w:rPr>
        <w:t xml:space="preserve">№ </w:t>
      </w:r>
      <w:r>
        <w:rPr>
          <w:rFonts w:ascii="Times New Roman" w:hAnsi="Times New Roman"/>
          <w:sz w:val="24"/>
          <w:szCs w:val="24"/>
        </w:rPr>
        <w:t>826</w:t>
      </w:r>
    </w:p>
    <w:p w:rsidR="00241584" w:rsidRPr="00C7368D" w:rsidRDefault="00241584" w:rsidP="00241584">
      <w:pPr>
        <w:spacing w:after="0" w:line="240" w:lineRule="auto"/>
        <w:ind w:left="-102"/>
        <w:rPr>
          <w:rFonts w:ascii="Times New Roman" w:hAnsi="Times New Roman"/>
          <w:sz w:val="24"/>
          <w:szCs w:val="24"/>
        </w:rPr>
      </w:pPr>
    </w:p>
    <w:p w:rsidR="00C7368D" w:rsidRPr="00C7368D" w:rsidRDefault="00C7368D" w:rsidP="00C7368D">
      <w:pPr>
        <w:pStyle w:val="ConsPlusTitle"/>
        <w:tabs>
          <w:tab w:val="left" w:pos="567"/>
        </w:tabs>
        <w:jc w:val="center"/>
        <w:rPr>
          <w:rFonts w:ascii="Times New Roman" w:hAnsi="Times New Roman" w:cs="Times New Roman"/>
          <w:bCs/>
          <w:smallCaps/>
          <w:sz w:val="24"/>
          <w:szCs w:val="24"/>
          <w:lang w:eastAsia="zh-CN" w:bidi="hi-IN"/>
        </w:rPr>
      </w:pPr>
    </w:p>
    <w:p w:rsidR="00C7368D" w:rsidRDefault="00B534D5" w:rsidP="00C7368D">
      <w:pPr>
        <w:pStyle w:val="ConsPlusTitle"/>
        <w:tabs>
          <w:tab w:val="left" w:pos="567"/>
        </w:tabs>
        <w:jc w:val="center"/>
        <w:rPr>
          <w:rFonts w:ascii="Times New Roman" w:hAnsi="Times New Roman" w:cs="Times New Roman"/>
          <w:b w:val="0"/>
          <w:bCs/>
          <w:smallCaps/>
          <w:sz w:val="24"/>
          <w:szCs w:val="24"/>
          <w:lang w:eastAsia="zh-CN" w:bidi="hi-IN"/>
        </w:rPr>
      </w:pPr>
      <w:r w:rsidRPr="00C7368D">
        <w:rPr>
          <w:rFonts w:ascii="Times New Roman" w:hAnsi="Times New Roman" w:cs="Times New Roman"/>
          <w:b w:val="0"/>
          <w:bCs/>
          <w:smallCaps/>
          <w:sz w:val="24"/>
          <w:szCs w:val="24"/>
          <w:lang w:eastAsia="zh-CN" w:bidi="hi-IN"/>
        </w:rPr>
        <w:t xml:space="preserve">АДМИНИСТРАТИВНЫЙ РЕГЛАМЕНТ </w:t>
      </w:r>
    </w:p>
    <w:p w:rsidR="00C7368D" w:rsidRPr="00C7368D" w:rsidRDefault="00C7368D" w:rsidP="00C7368D">
      <w:pPr>
        <w:widowControl w:val="0"/>
        <w:suppressAutoHyphens/>
        <w:autoSpaceDE w:val="0"/>
        <w:spacing w:after="0" w:line="240" w:lineRule="auto"/>
        <w:jc w:val="center"/>
        <w:rPr>
          <w:rFonts w:ascii="Times New Roman" w:hAnsi="Times New Roman"/>
          <w:bCs/>
          <w:sz w:val="24"/>
          <w:szCs w:val="24"/>
          <w:lang w:eastAsia="zh-CN" w:bidi="hi-IN"/>
        </w:rPr>
      </w:pPr>
      <w:r w:rsidRPr="00C7368D">
        <w:rPr>
          <w:rFonts w:ascii="Times New Roman" w:hAnsi="Times New Roman"/>
          <w:sz w:val="24"/>
          <w:szCs w:val="24"/>
        </w:rPr>
        <w:t>предоставления муниципальной услуги</w:t>
      </w:r>
      <w:r w:rsidRPr="00C7368D">
        <w:rPr>
          <w:rFonts w:ascii="Times New Roman" w:hAnsi="Times New Roman"/>
          <w:smallCaps/>
          <w:sz w:val="24"/>
          <w:szCs w:val="24"/>
        </w:rPr>
        <w:t xml:space="preserve"> </w:t>
      </w:r>
    </w:p>
    <w:p w:rsidR="00DC3566" w:rsidRPr="00C7368D" w:rsidRDefault="00C7368D" w:rsidP="00C7368D">
      <w:pPr>
        <w:widowControl w:val="0"/>
        <w:suppressAutoHyphens/>
        <w:autoSpaceDE w:val="0"/>
        <w:spacing w:after="0" w:line="240" w:lineRule="auto"/>
        <w:jc w:val="center"/>
        <w:rPr>
          <w:rFonts w:ascii="Times New Roman" w:hAnsi="Times New Roman"/>
          <w:bCs/>
          <w:sz w:val="24"/>
          <w:szCs w:val="24"/>
          <w:lang w:eastAsia="zh-CN" w:bidi="hi-IN"/>
        </w:rPr>
      </w:pPr>
      <w:r w:rsidRPr="00C7368D">
        <w:rPr>
          <w:rFonts w:ascii="Times New Roman" w:hAnsi="Times New Roman"/>
          <w:bCs/>
          <w:sz w:val="24"/>
          <w:szCs w:val="24"/>
          <w:lang w:eastAsia="zh-CN" w:bidi="hi-IN"/>
        </w:rPr>
        <w:t xml:space="preserve"> </w:t>
      </w:r>
      <w:r w:rsidR="00A27129" w:rsidRPr="00C7368D">
        <w:rPr>
          <w:rFonts w:ascii="Times New Roman" w:hAnsi="Times New Roman"/>
          <w:bCs/>
          <w:sz w:val="24"/>
          <w:szCs w:val="24"/>
          <w:lang w:eastAsia="zh-CN" w:bidi="hi-IN"/>
        </w:rPr>
        <w:t>«</w:t>
      </w:r>
      <w:r w:rsidR="00C00672" w:rsidRPr="00C7368D">
        <w:rPr>
          <w:rFonts w:ascii="Times New Roman" w:hAnsi="Times New Roman"/>
          <w:bCs/>
          <w:sz w:val="24"/>
          <w:szCs w:val="24"/>
          <w:lang w:eastAsia="zh-CN" w:bidi="hi-IN"/>
        </w:rPr>
        <w:t xml:space="preserve">Выдача разрешения на размещение объекта на </w:t>
      </w:r>
      <w:r w:rsidR="00C00672">
        <w:rPr>
          <w:rFonts w:ascii="Times New Roman" w:hAnsi="Times New Roman"/>
          <w:bCs/>
          <w:sz w:val="24"/>
          <w:szCs w:val="24"/>
          <w:lang w:eastAsia="zh-CN" w:bidi="hi-IN"/>
        </w:rPr>
        <w:t xml:space="preserve">землях или </w:t>
      </w:r>
      <w:r w:rsidR="00C00672" w:rsidRPr="00C7368D">
        <w:rPr>
          <w:rFonts w:ascii="Times New Roman" w:hAnsi="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 w:val="24"/>
          <w:szCs w:val="24"/>
          <w:lang w:eastAsia="zh-CN" w:bidi="hi-IN"/>
        </w:rPr>
        <w:t>а</w:t>
      </w:r>
      <w:r w:rsidR="00C00672" w:rsidRPr="00C7368D">
        <w:rPr>
          <w:rFonts w:ascii="Times New Roman" w:hAnsi="Times New Roman"/>
          <w:bCs/>
          <w:sz w:val="24"/>
          <w:szCs w:val="24"/>
          <w:lang w:eastAsia="zh-CN" w:bidi="hi-IN"/>
        </w:rPr>
        <w:t>, публичного сервитута</w:t>
      </w:r>
      <w:r w:rsidR="00A27129" w:rsidRPr="00C7368D">
        <w:rPr>
          <w:rFonts w:ascii="Times New Roman" w:hAnsi="Times New Roman"/>
          <w:bCs/>
          <w:sz w:val="24"/>
          <w:szCs w:val="24"/>
          <w:lang w:eastAsia="zh-CN" w:bidi="hi-IN"/>
        </w:rPr>
        <w:t>»</w:t>
      </w:r>
    </w:p>
    <w:p w:rsidR="00DC3566" w:rsidRPr="00C7368D" w:rsidRDefault="00DC3566" w:rsidP="00C7368D">
      <w:pPr>
        <w:autoSpaceDE w:val="0"/>
        <w:spacing w:after="0" w:line="240" w:lineRule="auto"/>
        <w:rPr>
          <w:rFonts w:ascii="Times New Roman" w:hAnsi="Times New Roman"/>
          <w:sz w:val="24"/>
          <w:szCs w:val="24"/>
        </w:rPr>
      </w:pPr>
    </w:p>
    <w:p w:rsidR="00DC3566" w:rsidRPr="00C7368D" w:rsidRDefault="00DC3566" w:rsidP="00C7368D">
      <w:pPr>
        <w:autoSpaceDE w:val="0"/>
        <w:spacing w:after="0" w:line="240" w:lineRule="auto"/>
        <w:jc w:val="center"/>
        <w:rPr>
          <w:rFonts w:ascii="Times New Roman" w:hAnsi="Times New Roman"/>
          <w:sz w:val="24"/>
          <w:szCs w:val="24"/>
        </w:rPr>
      </w:pPr>
      <w:r w:rsidRPr="00C7368D">
        <w:rPr>
          <w:rFonts w:ascii="Times New Roman" w:hAnsi="Times New Roman"/>
          <w:sz w:val="24"/>
          <w:szCs w:val="24"/>
        </w:rPr>
        <w:t>1. Общие положения</w:t>
      </w:r>
    </w:p>
    <w:p w:rsidR="004E0459" w:rsidRPr="00C7368D" w:rsidRDefault="004E0459" w:rsidP="00C7368D">
      <w:pPr>
        <w:autoSpaceDE w:val="0"/>
        <w:spacing w:after="0" w:line="240" w:lineRule="auto"/>
        <w:jc w:val="center"/>
        <w:rPr>
          <w:rFonts w:ascii="Times New Roman" w:hAnsi="Times New Roman"/>
          <w:b/>
          <w:sz w:val="24"/>
          <w:szCs w:val="24"/>
        </w:rPr>
      </w:pPr>
    </w:p>
    <w:p w:rsidR="00DC3566" w:rsidRPr="00AA4E88" w:rsidRDefault="00DC3566"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1.1. Предмет регулирования административного регламента.</w:t>
      </w:r>
    </w:p>
    <w:p w:rsidR="00DC3566" w:rsidRPr="00AA4E88" w:rsidRDefault="00DC3566"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A4E88">
        <w:rPr>
          <w:rFonts w:ascii="Times New Roman" w:hAnsi="Times New Roman" w:cs="Times New Roman"/>
          <w:sz w:val="24"/>
          <w:szCs w:val="24"/>
        </w:rPr>
        <w:t>«</w:t>
      </w:r>
      <w:r w:rsidR="00405B26" w:rsidRPr="00AA4E88">
        <w:rPr>
          <w:rFonts w:ascii="Times New Roman" w:hAnsi="Times New Roman" w:cs="Times New Roman"/>
          <w:bCs/>
          <w:sz w:val="24"/>
          <w:szCs w:val="24"/>
          <w:lang w:eastAsia="zh-CN" w:bidi="hi-IN"/>
        </w:rPr>
        <w:t xml:space="preserve">Выдача разрешения на размещение объекта на </w:t>
      </w:r>
      <w:r w:rsidR="00586897">
        <w:rPr>
          <w:rFonts w:ascii="Times New Roman" w:hAnsi="Times New Roman" w:cs="Times New Roman"/>
          <w:bCs/>
          <w:sz w:val="24"/>
          <w:szCs w:val="24"/>
          <w:lang w:eastAsia="zh-CN" w:bidi="hi-IN"/>
        </w:rPr>
        <w:t xml:space="preserve">землях или </w:t>
      </w:r>
      <w:r w:rsidR="00405B26" w:rsidRPr="00AA4E88">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586897">
        <w:rPr>
          <w:rFonts w:ascii="Times New Roman" w:hAnsi="Times New Roman" w:cs="Times New Roman"/>
          <w:bCs/>
          <w:sz w:val="24"/>
          <w:szCs w:val="24"/>
          <w:lang w:eastAsia="zh-CN" w:bidi="hi-IN"/>
        </w:rPr>
        <w:t>а</w:t>
      </w:r>
      <w:r w:rsidR="00405B26" w:rsidRPr="00AA4E88">
        <w:rPr>
          <w:rFonts w:ascii="Times New Roman" w:hAnsi="Times New Roman" w:cs="Times New Roman"/>
          <w:bCs/>
          <w:sz w:val="24"/>
          <w:szCs w:val="24"/>
          <w:lang w:eastAsia="zh-CN" w:bidi="hi-IN"/>
        </w:rPr>
        <w:t>, публичного сервитута</w:t>
      </w:r>
      <w:r w:rsidR="008467AA" w:rsidRPr="00AA4E88">
        <w:rPr>
          <w:rFonts w:ascii="Times New Roman" w:hAnsi="Times New Roman" w:cs="Times New Roman"/>
          <w:sz w:val="24"/>
          <w:szCs w:val="24"/>
        </w:rPr>
        <w:t>»</w:t>
      </w:r>
      <w:r w:rsidRPr="00AA4E88">
        <w:rPr>
          <w:rFonts w:ascii="Times New Roman" w:hAnsi="Times New Roman" w:cs="Times New Roman"/>
          <w:sz w:val="24"/>
          <w:szCs w:val="24"/>
        </w:rPr>
        <w:t xml:space="preserve"> (далее </w:t>
      </w:r>
      <w:r w:rsidR="000A4885" w:rsidRPr="00AA4E88">
        <w:rPr>
          <w:rFonts w:ascii="Times New Roman" w:hAnsi="Times New Roman" w:cs="Times New Roman"/>
          <w:sz w:val="24"/>
          <w:szCs w:val="24"/>
        </w:rPr>
        <w:t xml:space="preserve">по тексту </w:t>
      </w:r>
      <w:r w:rsidRPr="00AA4E88">
        <w:rPr>
          <w:rFonts w:ascii="Times New Roman" w:hAnsi="Times New Roman" w:cs="Times New Roman"/>
          <w:sz w:val="24"/>
          <w:szCs w:val="24"/>
        </w:rPr>
        <w:t>-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D07ABF" w:rsidRPr="00AA4E88" w:rsidRDefault="00DC3566" w:rsidP="00015060">
      <w:pPr>
        <w:spacing w:after="0" w:line="240" w:lineRule="auto"/>
        <w:ind w:firstLine="709"/>
        <w:jc w:val="both"/>
        <w:rPr>
          <w:rFonts w:ascii="Times New Roman" w:hAnsi="Times New Roman"/>
          <w:bCs/>
          <w:sz w:val="24"/>
          <w:szCs w:val="24"/>
          <w:lang w:eastAsia="zh-CN" w:bidi="hi-IN"/>
        </w:rPr>
      </w:pPr>
      <w:r w:rsidRPr="00AA4E8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0A4885" w:rsidRPr="00AA4E88">
        <w:rPr>
          <w:rFonts w:ascii="Times New Roman" w:hAnsi="Times New Roman"/>
          <w:sz w:val="24"/>
          <w:szCs w:val="24"/>
        </w:rPr>
        <w:t>ости действий (административных</w:t>
      </w:r>
      <w:r w:rsidR="00015060" w:rsidRPr="00AA4E88">
        <w:rPr>
          <w:rFonts w:ascii="Times New Roman" w:hAnsi="Times New Roman"/>
          <w:sz w:val="24"/>
          <w:szCs w:val="24"/>
        </w:rPr>
        <w:t xml:space="preserve"> </w:t>
      </w:r>
      <w:r w:rsidR="000A4885" w:rsidRPr="00AA4E88">
        <w:rPr>
          <w:rFonts w:ascii="Times New Roman" w:hAnsi="Times New Roman"/>
          <w:sz w:val="24"/>
          <w:szCs w:val="24"/>
        </w:rPr>
        <w:t>процедур)</w:t>
      </w:r>
      <w:r w:rsidR="00015060" w:rsidRPr="00AA4E88">
        <w:rPr>
          <w:rFonts w:ascii="Times New Roman" w:hAnsi="Times New Roman"/>
          <w:sz w:val="24"/>
          <w:szCs w:val="24"/>
        </w:rPr>
        <w:t xml:space="preserve"> комитета по управлению муниципальным имуществом Полысаевского городского округа (далее - уполномоченный орган) </w:t>
      </w:r>
      <w:r w:rsidR="008467AA" w:rsidRPr="00AA4E88">
        <w:rPr>
          <w:rFonts w:ascii="Times New Roman" w:hAnsi="Times New Roman"/>
          <w:sz w:val="24"/>
          <w:szCs w:val="24"/>
        </w:rPr>
        <w:t xml:space="preserve">при предоставлении муниципальной услуги по </w:t>
      </w:r>
      <w:r w:rsidR="00405B26" w:rsidRPr="00AA4E88">
        <w:rPr>
          <w:rFonts w:ascii="Times New Roman" w:hAnsi="Times New Roman"/>
          <w:bCs/>
          <w:sz w:val="24"/>
          <w:szCs w:val="24"/>
          <w:lang w:eastAsia="zh-CN" w:bidi="hi-IN"/>
        </w:rPr>
        <w:t>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DC3566" w:rsidRPr="00AA4E88" w:rsidRDefault="00DC3566" w:rsidP="00C7368D">
      <w:pPr>
        <w:spacing w:after="0" w:line="240" w:lineRule="auto"/>
        <w:ind w:firstLine="540"/>
        <w:jc w:val="both"/>
        <w:rPr>
          <w:rFonts w:ascii="Times New Roman" w:hAnsi="Times New Roman"/>
          <w:sz w:val="24"/>
          <w:szCs w:val="24"/>
        </w:rPr>
      </w:pPr>
      <w:r w:rsidRPr="00AA4E88">
        <w:rPr>
          <w:rFonts w:ascii="Times New Roman" w:hAnsi="Times New Roman"/>
          <w:sz w:val="24"/>
          <w:szCs w:val="24"/>
        </w:rPr>
        <w:t xml:space="preserve">1.2. </w:t>
      </w:r>
      <w:r w:rsidR="00D90A49" w:rsidRPr="00AA4E88">
        <w:rPr>
          <w:rFonts w:ascii="Times New Roman" w:hAnsi="Times New Roman"/>
          <w:sz w:val="24"/>
          <w:szCs w:val="24"/>
        </w:rPr>
        <w:t>Круг</w:t>
      </w:r>
      <w:r w:rsidRPr="00AA4E88">
        <w:rPr>
          <w:rFonts w:ascii="Times New Roman" w:hAnsi="Times New Roman"/>
          <w:sz w:val="24"/>
          <w:szCs w:val="24"/>
        </w:rPr>
        <w:t xml:space="preserve"> заявителей.</w:t>
      </w:r>
    </w:p>
    <w:p w:rsidR="009074B9" w:rsidRPr="00AA4E88" w:rsidRDefault="009074B9" w:rsidP="009074B9">
      <w:pPr>
        <w:pStyle w:val="Normal1"/>
        <w:tabs>
          <w:tab w:val="left" w:pos="7088"/>
        </w:tabs>
        <w:ind w:firstLine="567"/>
        <w:jc w:val="both"/>
        <w:rPr>
          <w:color w:val="auto"/>
          <w:lang w:val="ru-RU" w:eastAsia="ru-RU"/>
        </w:rPr>
      </w:pPr>
      <w:r w:rsidRPr="00AA4E88">
        <w:rPr>
          <w:color w:val="auto"/>
          <w:lang w:val="ru-RU" w:eastAsia="ru-RU"/>
        </w:rPr>
        <w:t xml:space="preserve">Муниципальная услуга предоставляется: </w:t>
      </w:r>
      <w:r w:rsidRPr="00AA4E88">
        <w:rPr>
          <w:color w:val="auto"/>
          <w:lang w:val="ru-RU" w:eastAsia="en-US"/>
        </w:rPr>
        <w:t xml:space="preserve">юридическим лицам, физическим лицам, в том числе индивидуальным предпринимателям </w:t>
      </w:r>
      <w:r w:rsidRPr="00AA4E88">
        <w:rPr>
          <w:color w:val="auto"/>
          <w:lang w:val="ru-RU" w:eastAsia="ru-RU"/>
        </w:rPr>
        <w:t>(далее по тексту – заявители).</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От имени физических лиц заявления могут подавать:</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представители, действующие в силу полномочий, основанных на доверенности или договоре.</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От имени юридического лица заявления могут подавать:</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представители в силу полномочий, основанных на доверенности или договоре;</w:t>
      </w:r>
    </w:p>
    <w:p w:rsidR="009074B9" w:rsidRPr="00AA4E88" w:rsidRDefault="009074B9" w:rsidP="009074B9">
      <w:pPr>
        <w:spacing w:after="0" w:line="240" w:lineRule="auto"/>
        <w:ind w:firstLine="567"/>
        <w:jc w:val="both"/>
        <w:rPr>
          <w:rFonts w:ascii="Times New Roman" w:hAnsi="Times New Roman"/>
          <w:iCs/>
          <w:sz w:val="24"/>
          <w:szCs w:val="24"/>
        </w:rPr>
      </w:pPr>
      <w:r w:rsidRPr="00AA4E88">
        <w:rPr>
          <w:rFonts w:ascii="Times New Roman" w:hAnsi="Times New Roman"/>
          <w:sz w:val="24"/>
          <w:szCs w:val="24"/>
        </w:rPr>
        <w:t>- участники юридического лица в предусмотренных законом случаях.</w:t>
      </w:r>
    </w:p>
    <w:p w:rsidR="00DC3566" w:rsidRPr="00AA4E88" w:rsidRDefault="00DC3566" w:rsidP="00C7368D">
      <w:pPr>
        <w:pStyle w:val="ConsPlusNormal"/>
        <w:ind w:firstLine="567"/>
        <w:jc w:val="both"/>
        <w:rPr>
          <w:rFonts w:ascii="Times New Roman" w:hAnsi="Times New Roman" w:cs="Times New Roman"/>
          <w:sz w:val="24"/>
          <w:szCs w:val="24"/>
        </w:rPr>
      </w:pPr>
      <w:r w:rsidRPr="00AA4E88">
        <w:rPr>
          <w:rFonts w:ascii="Times New Roman" w:hAnsi="Times New Roman" w:cs="Times New Roman"/>
          <w:sz w:val="24"/>
          <w:szCs w:val="24"/>
        </w:rPr>
        <w:t xml:space="preserve">1.3. Требования к </w:t>
      </w:r>
      <w:r w:rsidR="00D90A49" w:rsidRPr="00AA4E88">
        <w:rPr>
          <w:rFonts w:ascii="Times New Roman" w:hAnsi="Times New Roman" w:cs="Times New Roman"/>
          <w:sz w:val="24"/>
          <w:szCs w:val="24"/>
        </w:rPr>
        <w:t>порядку информирования</w:t>
      </w:r>
      <w:r w:rsidRPr="00AA4E88">
        <w:rPr>
          <w:rFonts w:ascii="Times New Roman" w:hAnsi="Times New Roman" w:cs="Times New Roman"/>
          <w:sz w:val="24"/>
          <w:szCs w:val="24"/>
        </w:rPr>
        <w:t xml:space="preserve"> о предоставлени</w:t>
      </w:r>
      <w:r w:rsidR="00D90A49" w:rsidRPr="00AA4E88">
        <w:rPr>
          <w:rFonts w:ascii="Times New Roman" w:hAnsi="Times New Roman" w:cs="Times New Roman"/>
          <w:sz w:val="24"/>
          <w:szCs w:val="24"/>
        </w:rPr>
        <w:t>и</w:t>
      </w:r>
      <w:r w:rsidRPr="00AA4E88">
        <w:rPr>
          <w:rFonts w:ascii="Times New Roman" w:hAnsi="Times New Roman" w:cs="Times New Roman"/>
          <w:sz w:val="24"/>
          <w:szCs w:val="24"/>
        </w:rPr>
        <w:t xml:space="preserve"> муниципальной услуги.</w:t>
      </w:r>
    </w:p>
    <w:p w:rsidR="00103C60" w:rsidRPr="00AA4E88" w:rsidRDefault="00DC3566"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 xml:space="preserve">1.3.1. </w:t>
      </w:r>
      <w:r w:rsidR="00103C60" w:rsidRPr="00AA4E8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015060" w:rsidRPr="00AA4E88" w:rsidRDefault="00015060" w:rsidP="00015060">
      <w:pPr>
        <w:spacing w:after="0" w:line="240" w:lineRule="auto"/>
        <w:ind w:firstLine="709"/>
        <w:jc w:val="both"/>
        <w:rPr>
          <w:rFonts w:ascii="Times New Roman" w:hAnsi="Times New Roman"/>
          <w:sz w:val="24"/>
          <w:szCs w:val="24"/>
        </w:rPr>
      </w:pPr>
      <w:r w:rsidRPr="00AA4E88">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Полысаевского городского округа в информационно-телекоммуникационной сети «Интернет»;</w:t>
      </w:r>
    </w:p>
    <w:p w:rsidR="00062CAB" w:rsidRPr="00AA4E88" w:rsidRDefault="00062CAB"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62CAB"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lastRenderedPageBreak/>
        <w:t>путем размещения на информационном стенде в помещении уполномоченного органа, в информационных материалах (брошюр</w:t>
      </w:r>
      <w:r w:rsidR="00062CAB" w:rsidRPr="00AA4E88">
        <w:rPr>
          <w:rFonts w:ascii="Times New Roman" w:hAnsi="Times New Roman"/>
          <w:sz w:val="24"/>
          <w:szCs w:val="24"/>
        </w:rPr>
        <w:t>ы, буклеты, листовки, памятки);</w:t>
      </w:r>
    </w:p>
    <w:p w:rsidR="00103C60"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путем публикации информационных материалов в средствах массовой информации;</w:t>
      </w:r>
    </w:p>
    <w:p w:rsidR="00103C60"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посредством ответов на письменные обращения;</w:t>
      </w:r>
    </w:p>
    <w:p w:rsidR="00A27129" w:rsidRPr="00AA4E88" w:rsidRDefault="00A27129" w:rsidP="00C7368D">
      <w:pPr>
        <w:pStyle w:val="ConsPlusNormal"/>
        <w:ind w:firstLine="540"/>
        <w:jc w:val="both"/>
        <w:rPr>
          <w:rFonts w:ascii="Times New Roman" w:hAnsi="Times New Roman" w:cs="Times New Roman"/>
          <w:sz w:val="24"/>
          <w:szCs w:val="24"/>
        </w:rPr>
      </w:pPr>
      <w:r w:rsidRPr="00AA4E88">
        <w:rPr>
          <w:rFonts w:ascii="Times New Roman" w:eastAsia="Calibri" w:hAnsi="Times New Roman" w:cs="Times New Roman"/>
          <w:sz w:val="24"/>
          <w:szCs w:val="24"/>
        </w:rPr>
        <w:t xml:space="preserve">сотрудником отдела «Мои Документы» </w:t>
      </w:r>
      <w:r w:rsidRPr="00AA4E88">
        <w:rPr>
          <w:rFonts w:ascii="Times New Roman" w:hAnsi="Times New Roman" w:cs="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762347" w:rsidRPr="00AA4E88" w:rsidRDefault="00E652E3" w:rsidP="00C7368D">
      <w:pPr>
        <w:autoSpaceDE w:val="0"/>
        <w:autoSpaceDN w:val="0"/>
        <w:adjustRightInd w:val="0"/>
        <w:spacing w:after="0" w:line="240" w:lineRule="auto"/>
        <w:ind w:firstLine="709"/>
        <w:jc w:val="both"/>
        <w:rPr>
          <w:rFonts w:ascii="Times New Roman" w:hAnsi="Times New Roman"/>
          <w:sz w:val="24"/>
          <w:szCs w:val="24"/>
        </w:rPr>
      </w:pPr>
      <w:r w:rsidRPr="00AA4E88">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015060" w:rsidRPr="00AA4E88">
        <w:rPr>
          <w:rFonts w:ascii="Times New Roman" w:hAnsi="Times New Roman"/>
          <w:sz w:val="24"/>
          <w:szCs w:val="24"/>
        </w:rPr>
        <w:t>администрации Полысаевского городского округа http://www.polisaevo.ru</w:t>
      </w:r>
      <w:r w:rsidRPr="00AA4E88">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062CAB" w:rsidRPr="00AA4E88">
        <w:rPr>
          <w:rFonts w:ascii="Times New Roman" w:hAnsi="Times New Roman"/>
          <w:sz w:val="24"/>
          <w:szCs w:val="24"/>
        </w:rPr>
        <w:t xml:space="preserve">ЕПГУ, </w:t>
      </w:r>
      <w:r w:rsidR="007367D3" w:rsidRPr="00AA4E88">
        <w:rPr>
          <w:rFonts w:ascii="Times New Roman" w:hAnsi="Times New Roman"/>
          <w:sz w:val="24"/>
          <w:szCs w:val="24"/>
        </w:rPr>
        <w:t>РПГУ</w:t>
      </w:r>
      <w:r w:rsidR="00062CAB" w:rsidRPr="00AA4E88">
        <w:rPr>
          <w:rFonts w:ascii="Times New Roman" w:hAnsi="Times New Roman"/>
          <w:sz w:val="24"/>
          <w:szCs w:val="24"/>
        </w:rPr>
        <w:t>.</w:t>
      </w:r>
    </w:p>
    <w:p w:rsidR="00404AE2" w:rsidRPr="00AA4E88" w:rsidRDefault="00404AE2" w:rsidP="00C7368D">
      <w:pPr>
        <w:autoSpaceDE w:val="0"/>
        <w:spacing w:after="0" w:line="240" w:lineRule="auto"/>
        <w:ind w:firstLine="567"/>
        <w:rPr>
          <w:rFonts w:ascii="Times New Roman" w:hAnsi="Times New Roman"/>
          <w:b/>
          <w:sz w:val="24"/>
          <w:szCs w:val="24"/>
        </w:rPr>
      </w:pPr>
    </w:p>
    <w:p w:rsidR="006E3BBA" w:rsidRPr="00AA4E88" w:rsidRDefault="006E3BBA" w:rsidP="00C7368D">
      <w:pPr>
        <w:autoSpaceDE w:val="0"/>
        <w:spacing w:after="0" w:line="240" w:lineRule="auto"/>
        <w:ind w:firstLine="567"/>
        <w:jc w:val="center"/>
        <w:rPr>
          <w:rFonts w:ascii="Times New Roman" w:hAnsi="Times New Roman"/>
          <w:sz w:val="24"/>
          <w:szCs w:val="24"/>
        </w:rPr>
      </w:pPr>
      <w:r w:rsidRPr="00AA4E88">
        <w:rPr>
          <w:rFonts w:ascii="Times New Roman" w:hAnsi="Times New Roman"/>
          <w:sz w:val="24"/>
          <w:szCs w:val="24"/>
        </w:rPr>
        <w:t>2. Стандарт предоставления муниципальной услуги</w:t>
      </w:r>
    </w:p>
    <w:p w:rsidR="006D28CD" w:rsidRPr="00AA4E88" w:rsidRDefault="006D28CD" w:rsidP="00C7368D">
      <w:pPr>
        <w:pStyle w:val="ConsPlusNormal"/>
        <w:ind w:firstLine="540"/>
        <w:jc w:val="both"/>
        <w:rPr>
          <w:rFonts w:ascii="Times New Roman" w:hAnsi="Times New Roman" w:cs="Times New Roman"/>
          <w:sz w:val="24"/>
          <w:szCs w:val="24"/>
        </w:rPr>
      </w:pPr>
    </w:p>
    <w:p w:rsidR="006E3BBA"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2.1. Наименование муниципальной услуги «</w:t>
      </w:r>
      <w:r w:rsidR="00C00672" w:rsidRPr="00C7368D">
        <w:rPr>
          <w:rFonts w:ascii="Times New Roman" w:hAnsi="Times New Roman" w:cs="Times New Roman"/>
          <w:bCs/>
          <w:sz w:val="24"/>
          <w:szCs w:val="24"/>
          <w:lang w:eastAsia="zh-CN" w:bidi="hi-IN"/>
        </w:rPr>
        <w:t xml:space="preserve">Выдача разрешения на размещение объекта на </w:t>
      </w:r>
      <w:r w:rsidR="00C00672">
        <w:rPr>
          <w:rFonts w:ascii="Times New Roman" w:hAnsi="Times New Roman" w:cs="Times New Roman"/>
          <w:bCs/>
          <w:sz w:val="24"/>
          <w:szCs w:val="24"/>
          <w:lang w:eastAsia="zh-CN" w:bidi="hi-IN"/>
        </w:rPr>
        <w:t xml:space="preserve">землях или </w:t>
      </w:r>
      <w:r w:rsidR="00C00672" w:rsidRPr="00C7368D">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cs="Times New Roman"/>
          <w:bCs/>
          <w:sz w:val="24"/>
          <w:szCs w:val="24"/>
          <w:lang w:eastAsia="zh-CN" w:bidi="hi-IN"/>
        </w:rPr>
        <w:t>а</w:t>
      </w:r>
      <w:r w:rsidR="00C00672" w:rsidRPr="00C7368D">
        <w:rPr>
          <w:rFonts w:ascii="Times New Roman" w:hAnsi="Times New Roman" w:cs="Times New Roman"/>
          <w:bCs/>
          <w:sz w:val="24"/>
          <w:szCs w:val="24"/>
          <w:lang w:eastAsia="zh-CN" w:bidi="hi-IN"/>
        </w:rPr>
        <w:t>, публичного сервитута</w:t>
      </w:r>
      <w:r w:rsidRPr="00AA4E88">
        <w:rPr>
          <w:rFonts w:ascii="Times New Roman" w:hAnsi="Times New Roman" w:cs="Times New Roman"/>
          <w:sz w:val="24"/>
          <w:szCs w:val="24"/>
        </w:rPr>
        <w:t>»</w:t>
      </w:r>
      <w:r w:rsidR="00A27129" w:rsidRPr="00AA4E88">
        <w:rPr>
          <w:rFonts w:ascii="Times New Roman" w:hAnsi="Times New Roman" w:cs="Times New Roman"/>
          <w:sz w:val="24"/>
          <w:szCs w:val="24"/>
        </w:rPr>
        <w:t xml:space="preserve"> (далее – муниципальная услуга)</w:t>
      </w:r>
      <w:r w:rsidRPr="00AA4E88">
        <w:rPr>
          <w:rFonts w:ascii="Times New Roman" w:hAnsi="Times New Roman" w:cs="Times New Roman"/>
          <w:sz w:val="24"/>
          <w:szCs w:val="24"/>
        </w:rPr>
        <w:t>.</w:t>
      </w:r>
    </w:p>
    <w:p w:rsidR="00404AE2"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2.2. Муниципальная услуга предоставляется </w:t>
      </w:r>
      <w:r w:rsidR="00B76395" w:rsidRPr="00AA4E88">
        <w:rPr>
          <w:rFonts w:ascii="Times New Roman" w:hAnsi="Times New Roman" w:cs="Times New Roman"/>
          <w:sz w:val="24"/>
          <w:szCs w:val="24"/>
        </w:rPr>
        <w:t>уполномоченным органом.</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МФЦ участвует в предоставлении муниципальной услуги в части: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информирования о порядке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выдачи результата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w:t>
      </w:r>
      <w:r w:rsidR="00E07B26" w:rsidRPr="00AA4E88">
        <w:rPr>
          <w:rFonts w:ascii="Times New Roman" w:hAnsi="Times New Roman" w:cs="Times New Roman"/>
          <w:sz w:val="24"/>
          <w:szCs w:val="24"/>
        </w:rPr>
        <w:t xml:space="preserve"> </w:t>
      </w:r>
      <w:r w:rsidRPr="00AA4E88">
        <w:rPr>
          <w:rFonts w:ascii="Times New Roman" w:hAnsi="Times New Roman" w:cs="Times New Roman"/>
          <w:sz w:val="24"/>
          <w:szCs w:val="24"/>
        </w:rPr>
        <w:t>возможности).</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При предоставлении муниципальной услуги осуществляется взаимодействие с:</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Федеральной налоговой службой;</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Управлением Федеральной службы государственной регистрации кадастра и картографии по Кемеровской области - Кузбассу;</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Федеральная служба государственной регистрации кадастра и картографии» по Кемеровской области.</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 утвержденных нормативными правовыми актами муниципального образования.</w:t>
      </w:r>
    </w:p>
    <w:p w:rsidR="00AD4169"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2.3. Результат предоставления муниципальной услуги</w:t>
      </w:r>
      <w:r w:rsidR="00AD4169" w:rsidRPr="00AA4E88">
        <w:rPr>
          <w:rFonts w:ascii="Times New Roman" w:hAnsi="Times New Roman" w:cs="Times New Roman"/>
          <w:sz w:val="24"/>
          <w:szCs w:val="24"/>
        </w:rPr>
        <w:t>.</w:t>
      </w:r>
    </w:p>
    <w:p w:rsidR="00036204" w:rsidRPr="00AA4E88" w:rsidRDefault="00036204" w:rsidP="00036204">
      <w:pPr>
        <w:pStyle w:val="Normal1"/>
        <w:tabs>
          <w:tab w:val="left" w:pos="7088"/>
        </w:tabs>
        <w:ind w:firstLine="539"/>
        <w:jc w:val="both"/>
        <w:rPr>
          <w:color w:val="auto"/>
          <w:lang w:val="ru-RU" w:eastAsia="ru-RU"/>
        </w:rPr>
      </w:pPr>
      <w:r w:rsidRPr="00AA4E88">
        <w:rPr>
          <w:color w:val="auto"/>
          <w:lang w:val="ru-RU" w:eastAsia="ru-RU"/>
        </w:rPr>
        <w:t>Результатом предоставления муниципальной услуги является:</w:t>
      </w:r>
    </w:p>
    <w:p w:rsidR="00036204" w:rsidRPr="00AA4E88" w:rsidRDefault="00036204" w:rsidP="00036204">
      <w:pPr>
        <w:pStyle w:val="Normal1"/>
        <w:ind w:firstLine="540"/>
        <w:jc w:val="both"/>
        <w:rPr>
          <w:color w:val="auto"/>
          <w:lang w:val="ru-RU"/>
        </w:rPr>
      </w:pPr>
      <w:r w:rsidRPr="00AA4E88">
        <w:rPr>
          <w:color w:val="auto"/>
          <w:lang w:val="ru-RU" w:eastAsia="ru-RU"/>
        </w:rPr>
        <w:t xml:space="preserve">-  решение </w:t>
      </w:r>
      <w:r w:rsidRPr="00AA4E88">
        <w:rPr>
          <w:color w:val="auto"/>
          <w:lang w:val="ru-RU"/>
        </w:rPr>
        <w:t>о разрешении размещения объекта;</w:t>
      </w:r>
    </w:p>
    <w:p w:rsidR="00036204" w:rsidRPr="00AA4E88" w:rsidRDefault="00036204" w:rsidP="00036204">
      <w:pPr>
        <w:pStyle w:val="Normal1"/>
        <w:ind w:firstLine="540"/>
        <w:jc w:val="both"/>
        <w:rPr>
          <w:color w:val="auto"/>
          <w:shd w:val="clear" w:color="auto" w:fill="FFFFFF"/>
          <w:lang w:val="ru-RU"/>
        </w:rPr>
      </w:pPr>
      <w:r w:rsidRPr="00AA4E88">
        <w:rPr>
          <w:color w:val="auto"/>
          <w:lang w:val="ru-RU"/>
        </w:rPr>
        <w:t xml:space="preserve">-  </w:t>
      </w:r>
      <w:r w:rsidRPr="00AA4E88">
        <w:rPr>
          <w:color w:val="auto"/>
          <w:shd w:val="clear" w:color="auto" w:fill="FFFFFF"/>
          <w:lang w:val="ru-RU"/>
        </w:rPr>
        <w:t xml:space="preserve">отказ </w:t>
      </w:r>
      <w:r w:rsidR="006C4F1E" w:rsidRPr="00AA4E88">
        <w:rPr>
          <w:color w:val="auto"/>
          <w:shd w:val="clear" w:color="auto" w:fill="FFFFFF"/>
          <w:lang w:val="ru-RU"/>
        </w:rPr>
        <w:t>в разрешении размещения объекта.</w:t>
      </w:r>
    </w:p>
    <w:p w:rsidR="00036204" w:rsidRPr="00AA4E88" w:rsidRDefault="00036204" w:rsidP="00036204">
      <w:pPr>
        <w:pStyle w:val="Normal1"/>
        <w:jc w:val="both"/>
        <w:rPr>
          <w:rFonts w:cs="Times New Roman"/>
          <w:color w:val="auto"/>
          <w:lang w:val="ru-RU"/>
        </w:rPr>
      </w:pPr>
      <w:r w:rsidRPr="00AA4E88">
        <w:rPr>
          <w:rFonts w:cs="Times New Roman"/>
          <w:color w:val="auto"/>
          <w:lang w:val="ru-RU" w:eastAsia="ru-RU"/>
        </w:rPr>
        <w:t xml:space="preserve">Результат предоставления муниципальной услуги может быть получен: </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в уполномоченном органе на бумажном носителе при личном обращении;</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в МФЦ на бумажном носителе при личном обращении</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почтовым отправлением;</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на ЕПГУ, РПГУ (при наличии технической возможности), в том числе в форме </w:t>
      </w:r>
      <w:r w:rsidRPr="00AA4E88">
        <w:rPr>
          <w:rFonts w:ascii="Times New Roman" w:hAnsi="Times New Roman" w:cs="Times New Roman"/>
          <w:sz w:val="24"/>
          <w:szCs w:val="24"/>
        </w:rPr>
        <w:lastRenderedPageBreak/>
        <w:t>электронного документа, подписанного электронной подписью</w:t>
      </w:r>
    </w:p>
    <w:p w:rsidR="00AF40BF"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2.4. </w:t>
      </w:r>
      <w:r w:rsidR="00AF40BF" w:rsidRPr="00AA4E88">
        <w:rPr>
          <w:rFonts w:ascii="Times New Roman" w:hAnsi="Times New Roman" w:cs="Times New Roman"/>
          <w:sz w:val="24"/>
          <w:szCs w:val="24"/>
        </w:rPr>
        <w:t>Срок предоставления муниципальной услуги</w:t>
      </w:r>
      <w:r w:rsidR="00B008D5" w:rsidRPr="00AA4E88">
        <w:rPr>
          <w:rFonts w:ascii="Times New Roman" w:hAnsi="Times New Roman" w:cs="Times New Roman"/>
          <w:sz w:val="24"/>
          <w:szCs w:val="24"/>
        </w:rPr>
        <w:t>.</w:t>
      </w:r>
    </w:p>
    <w:p w:rsidR="0001374B" w:rsidRPr="00752B06" w:rsidRDefault="0001374B" w:rsidP="0001374B">
      <w:pPr>
        <w:spacing w:after="0" w:line="240" w:lineRule="auto"/>
        <w:ind w:firstLine="709"/>
        <w:jc w:val="both"/>
        <w:rPr>
          <w:rFonts w:ascii="Times New Roman" w:hAnsi="Times New Roman"/>
          <w:sz w:val="24"/>
          <w:szCs w:val="24"/>
        </w:rPr>
      </w:pPr>
      <w:bookmarkStart w:id="0" w:name="Par0"/>
      <w:bookmarkEnd w:id="0"/>
      <w:r w:rsidRPr="00752B06">
        <w:rPr>
          <w:rFonts w:ascii="Times New Roman" w:hAnsi="Times New Roman"/>
          <w:sz w:val="24"/>
          <w:szCs w:val="24"/>
        </w:rPr>
        <w:t>Максимальный срок предоставления муниципальной услуги не должен превышать 10 рабочих дней после получения заявления о предоставлении муниципальной услуги.</w:t>
      </w:r>
    </w:p>
    <w:p w:rsidR="00FB1A26" w:rsidRPr="00AA4E88" w:rsidRDefault="00FB1A26" w:rsidP="00FB1A26">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15F7A" w:rsidRPr="00AA4E88" w:rsidRDefault="00EC49DF"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2.5. </w:t>
      </w:r>
      <w:r w:rsidR="002A770C" w:rsidRPr="00AA4E8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15060" w:rsidRPr="00AA4E88">
        <w:rPr>
          <w:rFonts w:ascii="Times New Roman" w:hAnsi="Times New Roman"/>
          <w:sz w:val="24"/>
          <w:szCs w:val="24"/>
        </w:rPr>
        <w:t>администрации Полысаевского городского округа</w:t>
      </w:r>
      <w:r w:rsidR="002A770C" w:rsidRPr="00AA4E88">
        <w:rPr>
          <w:rFonts w:ascii="Times New Roman" w:hAnsi="Times New Roman" w:cs="Times New Roman"/>
          <w:sz w:val="24"/>
          <w:szCs w:val="24"/>
        </w:rPr>
        <w:t>, в федеральном реестре, на ЕПГУ, РПГУ</w:t>
      </w:r>
      <w:r w:rsidR="00F15F7A" w:rsidRPr="00AA4E88">
        <w:rPr>
          <w:rFonts w:ascii="Times New Roman" w:hAnsi="Times New Roman" w:cs="Times New Roman"/>
          <w:sz w:val="24"/>
          <w:szCs w:val="24"/>
        </w:rPr>
        <w:t>.</w:t>
      </w:r>
    </w:p>
    <w:p w:rsidR="001F34EB" w:rsidRPr="00AA4E88" w:rsidRDefault="001F34EB"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015060" w:rsidRPr="00AA4E88">
        <w:rPr>
          <w:rFonts w:ascii="Times New Roman" w:hAnsi="Times New Roman" w:cs="Times New Roman"/>
          <w:sz w:val="24"/>
          <w:szCs w:val="24"/>
        </w:rPr>
        <w:t xml:space="preserve"> </w:t>
      </w:r>
      <w:r w:rsidR="00015060" w:rsidRPr="00AA4E88">
        <w:rPr>
          <w:rFonts w:ascii="Times New Roman" w:hAnsi="Times New Roman"/>
          <w:sz w:val="24"/>
          <w:szCs w:val="24"/>
        </w:rPr>
        <w:t>администрации Полысаевского городского округа</w:t>
      </w:r>
      <w:r w:rsidRPr="00AA4E88">
        <w:rPr>
          <w:rFonts w:ascii="Times New Roman" w:hAnsi="Times New Roman" w:cs="Times New Roman"/>
          <w:sz w:val="24"/>
          <w:szCs w:val="24"/>
        </w:rPr>
        <w:t>, а также в соответствующем разделе федерального реестра</w:t>
      </w:r>
      <w:r w:rsidR="00904250" w:rsidRPr="00AA4E88">
        <w:rPr>
          <w:rFonts w:ascii="Times New Roman" w:hAnsi="Times New Roman" w:cs="Times New Roman"/>
          <w:sz w:val="24"/>
          <w:szCs w:val="24"/>
        </w:rPr>
        <w:t>.</w:t>
      </w:r>
    </w:p>
    <w:p w:rsidR="00B52C77" w:rsidRPr="00AA4E88" w:rsidRDefault="00EC49DF" w:rsidP="003A68BA">
      <w:pPr>
        <w:autoSpaceDE w:val="0"/>
        <w:autoSpaceDN w:val="0"/>
        <w:adjustRightInd w:val="0"/>
        <w:spacing w:after="0" w:line="240" w:lineRule="auto"/>
        <w:ind w:firstLine="539"/>
        <w:jc w:val="both"/>
        <w:rPr>
          <w:rFonts w:ascii="Times New Roman" w:hAnsi="Times New Roman"/>
          <w:sz w:val="24"/>
          <w:szCs w:val="24"/>
        </w:rPr>
      </w:pPr>
      <w:r w:rsidRPr="00AA4E88">
        <w:rPr>
          <w:rFonts w:ascii="Times New Roman" w:hAnsi="Times New Roman"/>
          <w:sz w:val="24"/>
          <w:szCs w:val="24"/>
        </w:rPr>
        <w:t xml:space="preserve">2.6. </w:t>
      </w:r>
      <w:bookmarkStart w:id="1" w:name="P147"/>
      <w:bookmarkEnd w:id="1"/>
      <w:r w:rsidR="009B257E" w:rsidRPr="00AA4E8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B52C77" w:rsidRPr="00AA4E88">
        <w:rPr>
          <w:rFonts w:ascii="Times New Roman" w:hAnsi="Times New Roman"/>
          <w:sz w:val="24"/>
          <w:szCs w:val="24"/>
        </w:rPr>
        <w:t>.</w:t>
      </w:r>
    </w:p>
    <w:p w:rsidR="009B257E" w:rsidRPr="00AA4E88" w:rsidRDefault="00B52C77" w:rsidP="003A68BA">
      <w:pPr>
        <w:autoSpaceDE w:val="0"/>
        <w:autoSpaceDN w:val="0"/>
        <w:adjustRightInd w:val="0"/>
        <w:spacing w:after="0" w:line="240" w:lineRule="auto"/>
        <w:ind w:firstLine="539"/>
        <w:jc w:val="both"/>
        <w:rPr>
          <w:rFonts w:ascii="Times New Roman" w:hAnsi="Times New Roman"/>
          <w:i/>
          <w:sz w:val="24"/>
          <w:szCs w:val="24"/>
        </w:rPr>
      </w:pPr>
      <w:r w:rsidRPr="00AA4E88">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w:t>
      </w:r>
      <w:r w:rsidR="009B257E" w:rsidRPr="00AA4E88">
        <w:rPr>
          <w:rFonts w:ascii="Times New Roman" w:hAnsi="Times New Roman"/>
          <w:sz w:val="24"/>
          <w:szCs w:val="24"/>
        </w:rPr>
        <w:t>, подлежащих предоставлению заявителем:</w:t>
      </w:r>
    </w:p>
    <w:p w:rsidR="009B257E" w:rsidRPr="003A68BA" w:rsidRDefault="009B257E" w:rsidP="003A68BA">
      <w:pPr>
        <w:pStyle w:val="ConsPlusNormal"/>
        <w:widowControl/>
        <w:ind w:firstLine="539"/>
        <w:jc w:val="both"/>
        <w:rPr>
          <w:sz w:val="24"/>
          <w:szCs w:val="24"/>
        </w:rPr>
      </w:pPr>
      <w:r w:rsidRPr="003A68BA">
        <w:rPr>
          <w:rFonts w:ascii="Times New Roman" w:hAnsi="Times New Roman" w:cs="Times New Roman"/>
          <w:sz w:val="24"/>
          <w:szCs w:val="24"/>
        </w:rPr>
        <w:t>1) заявление, поданное по форме</w:t>
      </w:r>
      <w:r w:rsidR="003A68BA">
        <w:rPr>
          <w:rFonts w:ascii="Times New Roman" w:hAnsi="Times New Roman" w:cs="Times New Roman"/>
          <w:sz w:val="24"/>
          <w:szCs w:val="24"/>
        </w:rPr>
        <w:t>,</w:t>
      </w:r>
      <w:r w:rsidRPr="003A68BA">
        <w:rPr>
          <w:rFonts w:ascii="Times New Roman" w:hAnsi="Times New Roman" w:cs="Times New Roman"/>
          <w:sz w:val="24"/>
          <w:szCs w:val="24"/>
        </w:rPr>
        <w:t xml:space="preserve"> </w:t>
      </w:r>
      <w:r w:rsidR="003A68BA" w:rsidRPr="003A68BA">
        <w:rPr>
          <w:rFonts w:ascii="Times New Roman" w:hAnsi="Times New Roman" w:cs="Times New Roman"/>
          <w:sz w:val="24"/>
          <w:szCs w:val="24"/>
        </w:rPr>
        <w:t>установленной</w:t>
      </w:r>
      <w:r w:rsidR="003A68BA" w:rsidRPr="003A68BA">
        <w:rPr>
          <w:rFonts w:ascii="Times New Roman" w:hAnsi="Times New Roman"/>
          <w:sz w:val="24"/>
          <w:szCs w:val="24"/>
        </w:rPr>
        <w:t xml:space="preserve"> </w:t>
      </w:r>
      <w:r w:rsidRPr="003A68BA">
        <w:rPr>
          <w:rFonts w:ascii="Times New Roman" w:hAnsi="Times New Roman"/>
          <w:sz w:val="24"/>
          <w:szCs w:val="24"/>
        </w:rPr>
        <w:t>согласно приложению 1 к настояще</w:t>
      </w:r>
      <w:r w:rsidR="003A68BA">
        <w:rPr>
          <w:rFonts w:ascii="Times New Roman" w:hAnsi="Times New Roman"/>
          <w:sz w:val="24"/>
          <w:szCs w:val="24"/>
        </w:rPr>
        <w:t>му административному регламенту</w:t>
      </w:r>
      <w:r w:rsidRPr="003A68BA">
        <w:rPr>
          <w:rFonts w:ascii="Times New Roman" w:hAnsi="Times New Roman" w:cs="Times New Roman"/>
          <w:sz w:val="24"/>
          <w:szCs w:val="24"/>
        </w:rPr>
        <w:t>;</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 xml:space="preserve">3) </w:t>
      </w:r>
      <w:hyperlink r:id="rId11" w:history="1">
        <w:r w:rsidRPr="003A68BA">
          <w:rPr>
            <w:rFonts w:ascii="Times New Roman" w:hAnsi="Times New Roman"/>
            <w:sz w:val="24"/>
            <w:szCs w:val="24"/>
          </w:rPr>
          <w:t>схема</w:t>
        </w:r>
      </w:hyperlink>
      <w:r w:rsidRPr="003A68BA">
        <w:rPr>
          <w:rFonts w:ascii="Times New Roman" w:hAnsi="Times New Roman"/>
          <w:sz w:val="24"/>
          <w:szCs w:val="24"/>
        </w:rPr>
        <w:t xml:space="preserve"> границ земель или части земельного участка на кадастровом плане территории, на которых планируется размещение объекта. Схема границ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необходимых для размещения объекта (3 экземпляра):</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характеристики поворотных точек, дирекционных углов, длин линий;</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характеристики и расположение существующих инженерных сетей, коммуникаций и сооружений;</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охранные (для размещений линейных объектов), санитарно-защитные (при наличии) и иные зоны (в том числе проектируемые);</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принятые условные обозначения;</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4) копии документов, подтверждающих, что размещение объекта осуществляется за счет средств бюджетов бюджетной системы Российской Федерации (в случае, если размещение объекта осуществляется за счет средств бюджетов бюджетной системы Российской Федерации);</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5) копия проекта рекультивации земель в составе проектной документации на строительство, реконструкцию объекта капитального строительства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ED1509" w:rsidRPr="00ED1509" w:rsidRDefault="006B03DE" w:rsidP="00ED1509">
      <w:pPr>
        <w:pStyle w:val="ConsPlusNormal"/>
        <w:ind w:firstLine="539"/>
        <w:jc w:val="both"/>
        <w:rPr>
          <w:rFonts w:ascii="Times New Roman" w:eastAsia="Calibri" w:hAnsi="Times New Roman" w:cs="Times New Roman"/>
          <w:sz w:val="24"/>
          <w:szCs w:val="24"/>
          <w:lang w:eastAsia="en-US"/>
        </w:rPr>
      </w:pPr>
      <w:r w:rsidRPr="00C132A9">
        <w:rPr>
          <w:rFonts w:ascii="Times New Roman" w:hAnsi="Times New Roman" w:cs="Times New Roman"/>
          <w:sz w:val="24"/>
          <w:szCs w:val="24"/>
        </w:rPr>
        <w:t>2.</w:t>
      </w:r>
      <w:r w:rsidR="00F81192" w:rsidRPr="00C132A9">
        <w:rPr>
          <w:rFonts w:ascii="Times New Roman" w:hAnsi="Times New Roman" w:cs="Times New Roman"/>
          <w:sz w:val="24"/>
          <w:szCs w:val="24"/>
        </w:rPr>
        <w:t>6</w:t>
      </w:r>
      <w:r w:rsidRPr="00C132A9">
        <w:rPr>
          <w:rFonts w:ascii="Times New Roman" w:hAnsi="Times New Roman" w:cs="Times New Roman"/>
          <w:sz w:val="24"/>
          <w:szCs w:val="24"/>
        </w:rPr>
        <w:t>.</w:t>
      </w:r>
      <w:r w:rsidR="00F81192" w:rsidRPr="00C132A9">
        <w:rPr>
          <w:rFonts w:ascii="Times New Roman" w:hAnsi="Times New Roman" w:cs="Times New Roman"/>
          <w:sz w:val="24"/>
          <w:szCs w:val="24"/>
        </w:rPr>
        <w:t>2.</w:t>
      </w:r>
      <w:r w:rsidR="00ED1509" w:rsidRPr="00C132A9">
        <w:rPr>
          <w:rFonts w:ascii="Times New Roman" w:eastAsia="Calibri" w:hAnsi="Times New Roman"/>
          <w:sz w:val="24"/>
          <w:szCs w:val="24"/>
          <w:lang w:eastAsia="en-US"/>
        </w:rPr>
        <w:t xml:space="preserve"> </w:t>
      </w:r>
      <w:r w:rsidR="00ED1509" w:rsidRPr="00C132A9">
        <w:rPr>
          <w:rFonts w:ascii="Times New Roman" w:eastAsia="Calibri" w:hAnsi="Times New Roman" w:cs="Times New Roman"/>
          <w:sz w:val="24"/>
          <w:szCs w:val="24"/>
          <w:lang w:eastAsia="en-US"/>
        </w:rPr>
        <w:t>Исчерпывающий перечень документов, необходимых в соответствии</w:t>
      </w:r>
      <w:r w:rsidR="00ED1509" w:rsidRPr="00ED1509">
        <w:rPr>
          <w:rFonts w:ascii="Times New Roman" w:eastAsia="Calibri" w:hAnsi="Times New Roman" w:cs="Times New Roman"/>
          <w:sz w:val="24"/>
          <w:szCs w:val="24"/>
          <w:lang w:eastAsia="en-US"/>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ED1509" w:rsidRPr="00ED1509">
        <w:rPr>
          <w:rFonts w:ascii="Times New Roman" w:eastAsia="Calibri" w:hAnsi="Times New Roman" w:cs="Times New Roman"/>
          <w:sz w:val="24"/>
          <w:szCs w:val="24"/>
          <w:lang w:eastAsia="en-US"/>
        </w:rPr>
        <w:lastRenderedPageBreak/>
        <w:t>иных органов, участвующих в предоставлении муниципальной услуги:</w:t>
      </w:r>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1)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bookmarkStart w:id="2" w:name="Par2"/>
      <w:bookmarkEnd w:id="2"/>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2) 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В случае если документы, указанные в подпунктах 1 и 2 настоящего пункта,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EC49DF" w:rsidRPr="00C7368D" w:rsidRDefault="00EC49DF" w:rsidP="00ED1509">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w:t>
      </w:r>
      <w:r w:rsidR="003446B7" w:rsidRPr="00C7368D">
        <w:rPr>
          <w:rFonts w:ascii="Times New Roman" w:hAnsi="Times New Roman" w:cs="Times New Roman"/>
          <w:sz w:val="24"/>
          <w:szCs w:val="24"/>
        </w:rPr>
        <w:t>7</w:t>
      </w:r>
      <w:r w:rsidRPr="00C7368D">
        <w:rPr>
          <w:rFonts w:ascii="Times New Roman" w:hAnsi="Times New Roman" w:cs="Times New Roman"/>
          <w:sz w:val="24"/>
          <w:szCs w:val="24"/>
        </w:rPr>
        <w:t xml:space="preserve">. </w:t>
      </w:r>
      <w:r w:rsidR="003446B7" w:rsidRPr="00C7368D">
        <w:rPr>
          <w:rFonts w:ascii="Times New Roman" w:hAnsi="Times New Roman" w:cs="Times New Roman"/>
          <w:sz w:val="24"/>
          <w:szCs w:val="24"/>
        </w:rPr>
        <w:t>Уполномоченный орган</w:t>
      </w:r>
      <w:r w:rsidR="00CA475D">
        <w:rPr>
          <w:rFonts w:ascii="Times New Roman" w:hAnsi="Times New Roman" w:cs="Times New Roman"/>
          <w:sz w:val="24"/>
          <w:szCs w:val="24"/>
        </w:rPr>
        <w:t xml:space="preserve"> </w:t>
      </w:r>
      <w:r w:rsidRPr="00C7368D">
        <w:rPr>
          <w:rFonts w:ascii="Times New Roman" w:hAnsi="Times New Roman" w:cs="Times New Roman"/>
          <w:sz w:val="24"/>
          <w:szCs w:val="24"/>
        </w:rPr>
        <w:t>не вправе требовать от заявителя или его представителя:</w:t>
      </w:r>
    </w:p>
    <w:p w:rsidR="00EC49DF" w:rsidRPr="00C7368D" w:rsidRDefault="009646E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1)</w:t>
      </w:r>
      <w:r w:rsidR="00EC49DF" w:rsidRPr="00C7368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003446B7" w:rsidRPr="00C7368D">
        <w:rPr>
          <w:rFonts w:ascii="Times New Roman" w:hAnsi="Times New Roman" w:cs="Times New Roman"/>
          <w:sz w:val="24"/>
          <w:szCs w:val="24"/>
        </w:rPr>
        <w:t>и</w:t>
      </w:r>
      <w:r w:rsidR="00EC49DF" w:rsidRPr="00C7368D">
        <w:rPr>
          <w:rFonts w:ascii="Times New Roman" w:hAnsi="Times New Roman" w:cs="Times New Roman"/>
          <w:sz w:val="24"/>
          <w:szCs w:val="24"/>
        </w:rPr>
        <w:t>;</w:t>
      </w:r>
    </w:p>
    <w:p w:rsidR="00EC49DF" w:rsidRPr="00C7368D" w:rsidRDefault="009646E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00A40059" w:rsidRPr="00C7368D">
        <w:rPr>
          <w:rFonts w:ascii="Times New Roman" w:hAnsi="Times New Roman" w:cs="Times New Roman"/>
          <w:sz w:val="24"/>
          <w:szCs w:val="24"/>
        </w:rPr>
        <w:t>и</w:t>
      </w:r>
      <w:r w:rsidR="00EC49DF" w:rsidRPr="00C7368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C7368D">
        <w:rPr>
          <w:rFonts w:ascii="Times New Roman" w:hAnsi="Times New Roman" w:cs="Times New Roman"/>
          <w:sz w:val="24"/>
          <w:szCs w:val="24"/>
        </w:rPr>
        <w:t>Кемеровской области - Кузбасса</w:t>
      </w:r>
      <w:r w:rsidR="00EC49DF" w:rsidRPr="00C7368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w:t>
      </w:r>
      <w:r w:rsidR="00414141" w:rsidRPr="00C7368D">
        <w:rPr>
          <w:rFonts w:ascii="Times New Roman" w:hAnsi="Times New Roman" w:cs="Times New Roman"/>
          <w:sz w:val="24"/>
          <w:szCs w:val="24"/>
        </w:rPr>
        <w:t>атьи</w:t>
      </w:r>
      <w:r w:rsidR="00EC49DF" w:rsidRPr="00C7368D">
        <w:rPr>
          <w:rFonts w:ascii="Times New Roman" w:hAnsi="Times New Roman" w:cs="Times New Roman"/>
          <w:sz w:val="24"/>
          <w:szCs w:val="24"/>
        </w:rPr>
        <w:t xml:space="preserve"> 7 Федерального закона </w:t>
      </w:r>
      <w:r w:rsidR="0016334D" w:rsidRPr="00C7368D">
        <w:rPr>
          <w:rFonts w:ascii="Times New Roman" w:hAnsi="Times New Roman" w:cs="Times New Roman"/>
          <w:sz w:val="24"/>
          <w:szCs w:val="24"/>
        </w:rPr>
        <w:br/>
      </w:r>
      <w:r w:rsidR="00EC49DF" w:rsidRPr="00C7368D">
        <w:rPr>
          <w:rFonts w:ascii="Times New Roman" w:hAnsi="Times New Roman" w:cs="Times New Roman"/>
          <w:sz w:val="24"/>
          <w:szCs w:val="24"/>
        </w:rPr>
        <w:t xml:space="preserve">от 27.07.2010 </w:t>
      </w:r>
      <w:r w:rsidR="00A40059"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210-ФЗ перечень документов;</w:t>
      </w:r>
    </w:p>
    <w:p w:rsidR="00EC49DF" w:rsidRDefault="00A4005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3</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Pr="00C7368D">
        <w:rPr>
          <w:rFonts w:ascii="Times New Roman" w:hAnsi="Times New Roman" w:cs="Times New Roman"/>
          <w:sz w:val="24"/>
          <w:szCs w:val="24"/>
        </w:rPr>
        <w:t>и</w:t>
      </w:r>
      <w:r w:rsidR="00EC49DF" w:rsidRPr="00C7368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7368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C7368D">
        <w:rPr>
          <w:rFonts w:ascii="Times New Roman" w:hAnsi="Times New Roman" w:cs="Times New Roman"/>
          <w:sz w:val="24"/>
          <w:szCs w:val="24"/>
        </w:rPr>
        <w:t>;</w:t>
      </w:r>
    </w:p>
    <w:p w:rsidR="00AD607C" w:rsidRPr="00C7368D" w:rsidRDefault="00AD607C" w:rsidP="00AD607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C7368D">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908BB">
          <w:rPr>
            <w:rStyle w:val="a3"/>
            <w:rFonts w:ascii="Times New Roman" w:hAnsi="Times New Roman"/>
            <w:color w:val="auto"/>
            <w:sz w:val="24"/>
            <w:szCs w:val="24"/>
            <w:u w:val="none"/>
          </w:rPr>
          <w:t>пунктом 7.2 части 1 статьи 16</w:t>
        </w:r>
      </w:hyperlink>
      <w:r w:rsidRPr="009908BB">
        <w:rPr>
          <w:rFonts w:ascii="Times New Roman" w:hAnsi="Times New Roman"/>
          <w:sz w:val="24"/>
          <w:szCs w:val="24"/>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w:t>
      </w:r>
      <w:r w:rsidRPr="00C7368D">
        <w:rPr>
          <w:rFonts w:ascii="Times New Roman" w:hAnsi="Times New Roman"/>
          <w:sz w:val="24"/>
          <w:szCs w:val="24"/>
        </w:rPr>
        <w:t>учаев, уста</w:t>
      </w:r>
      <w:r>
        <w:rPr>
          <w:rFonts w:ascii="Times New Roman" w:hAnsi="Times New Roman"/>
          <w:sz w:val="24"/>
          <w:szCs w:val="24"/>
        </w:rPr>
        <w:t>новленных федеральными законами;</w:t>
      </w:r>
    </w:p>
    <w:p w:rsidR="00EC49DF" w:rsidRPr="00C7368D" w:rsidRDefault="00AD607C" w:rsidP="00C736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7368D">
        <w:rPr>
          <w:rFonts w:ascii="Times New Roman" w:hAnsi="Times New Roman" w:cs="Times New Roman"/>
          <w:sz w:val="24"/>
          <w:szCs w:val="24"/>
        </w:rPr>
        <w:lastRenderedPageBreak/>
        <w:t>муниципальной услуги, либо в предоставлении муниципальной услуги;</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414141" w:rsidRPr="00C7368D">
        <w:rPr>
          <w:rFonts w:ascii="Times New Roman" w:hAnsi="Times New Roman" w:cs="Times New Roman"/>
          <w:sz w:val="24"/>
          <w:szCs w:val="24"/>
        </w:rPr>
        <w:t xml:space="preserve">лугу, муниципального служащего </w:t>
      </w:r>
      <w:r w:rsidRPr="00C7368D">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3593" w:rsidRPr="00462DF6" w:rsidRDefault="00EC49DF"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hAnsi="Times New Roman" w:cs="Times New Roman"/>
          <w:sz w:val="24"/>
          <w:szCs w:val="24"/>
        </w:rPr>
        <w:t>2.</w:t>
      </w:r>
      <w:r w:rsidR="00A40059" w:rsidRPr="00462DF6">
        <w:rPr>
          <w:rFonts w:ascii="Times New Roman" w:hAnsi="Times New Roman" w:cs="Times New Roman"/>
          <w:sz w:val="24"/>
          <w:szCs w:val="24"/>
        </w:rPr>
        <w:t>8</w:t>
      </w:r>
      <w:r w:rsidRPr="00462DF6">
        <w:rPr>
          <w:rFonts w:ascii="Times New Roman" w:hAnsi="Times New Roman" w:cs="Times New Roman"/>
          <w:sz w:val="24"/>
          <w:szCs w:val="24"/>
        </w:rPr>
        <w:t xml:space="preserve">. </w:t>
      </w:r>
      <w:r w:rsidR="00673593" w:rsidRPr="00462DF6">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 отсутствует.</w:t>
      </w:r>
    </w:p>
    <w:p w:rsidR="00462DF6" w:rsidRPr="00462DF6" w:rsidRDefault="00EC49DF"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hAnsi="Times New Roman" w:cs="Times New Roman"/>
          <w:sz w:val="24"/>
          <w:szCs w:val="24"/>
        </w:rPr>
        <w:t>2.</w:t>
      </w:r>
      <w:r w:rsidR="008A2829" w:rsidRPr="00462DF6">
        <w:rPr>
          <w:rFonts w:ascii="Times New Roman" w:hAnsi="Times New Roman" w:cs="Times New Roman"/>
          <w:sz w:val="24"/>
          <w:szCs w:val="24"/>
        </w:rPr>
        <w:t>9</w:t>
      </w:r>
      <w:r w:rsidRPr="00462DF6">
        <w:rPr>
          <w:rFonts w:ascii="Times New Roman" w:hAnsi="Times New Roman" w:cs="Times New Roman"/>
          <w:sz w:val="24"/>
          <w:szCs w:val="24"/>
        </w:rPr>
        <w:t xml:space="preserve">. </w:t>
      </w:r>
      <w:bookmarkStart w:id="3" w:name="P212"/>
      <w:bookmarkEnd w:id="3"/>
      <w:r w:rsidR="00462DF6" w:rsidRPr="00462DF6">
        <w:rPr>
          <w:rFonts w:ascii="Times New Roman" w:eastAsia="Calibri" w:hAnsi="Times New Roman" w:cs="Times New Roman"/>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2DF6" w:rsidRPr="00462DF6" w:rsidRDefault="00462DF6"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eastAsia="Calibri" w:hAnsi="Times New Roman" w:cs="Times New Roman"/>
          <w:sz w:val="24"/>
          <w:szCs w:val="24"/>
          <w:lang w:eastAsia="en-US"/>
        </w:rPr>
        <w:t>2.9.1. Основания для приостановления предоставления муниципальной услуги отсутствуют.</w:t>
      </w:r>
    </w:p>
    <w:p w:rsidR="00462DF6" w:rsidRPr="00462DF6" w:rsidRDefault="00462DF6" w:rsidP="00462DF6">
      <w:pPr>
        <w:pStyle w:val="Normal1"/>
        <w:tabs>
          <w:tab w:val="left" w:pos="7088"/>
        </w:tabs>
        <w:ind w:firstLine="539"/>
        <w:jc w:val="both"/>
        <w:rPr>
          <w:color w:val="auto"/>
          <w:lang w:val="ru-RU"/>
        </w:rPr>
      </w:pPr>
      <w:r w:rsidRPr="00462DF6">
        <w:rPr>
          <w:color w:val="auto"/>
          <w:lang w:val="ru-RU" w:eastAsia="ru-RU"/>
        </w:rPr>
        <w:t>2.9.2.</w:t>
      </w:r>
      <w:r w:rsidRPr="00462DF6">
        <w:rPr>
          <w:color w:val="auto"/>
          <w:lang w:val="ru-RU"/>
        </w:rPr>
        <w:t xml:space="preserve"> Исчерпывающий перечень оснований для отказа </w:t>
      </w:r>
      <w:r w:rsidRPr="00462DF6">
        <w:rPr>
          <w:color w:val="auto"/>
          <w:lang w:val="ru-RU" w:eastAsia="ru-RU"/>
        </w:rPr>
        <w:t>в разрешении размещения объекта:</w:t>
      </w:r>
    </w:p>
    <w:p w:rsidR="00462DF6" w:rsidRPr="00462DF6" w:rsidRDefault="00462DF6" w:rsidP="00462DF6">
      <w:pPr>
        <w:pStyle w:val="Normal1"/>
        <w:ind w:firstLine="539"/>
        <w:jc w:val="both"/>
        <w:rPr>
          <w:color w:val="auto"/>
          <w:lang w:val="ru-RU"/>
        </w:rPr>
      </w:pPr>
      <w:r w:rsidRPr="00462DF6">
        <w:rPr>
          <w:color w:val="auto"/>
          <w:lang w:val="ru-RU"/>
        </w:rPr>
        <w:t xml:space="preserve">1) заявление с прилагаемыми к нему документами   подано с нарушением требований, а именно: </w:t>
      </w:r>
    </w:p>
    <w:p w:rsidR="00462DF6" w:rsidRPr="00462DF6" w:rsidRDefault="00462DF6" w:rsidP="00462DF6">
      <w:pPr>
        <w:pStyle w:val="Normal1"/>
        <w:ind w:firstLine="539"/>
        <w:jc w:val="both"/>
        <w:rPr>
          <w:color w:val="auto"/>
          <w:lang w:val="ru-RU"/>
        </w:rPr>
      </w:pPr>
      <w:r w:rsidRPr="00462DF6">
        <w:rPr>
          <w:color w:val="auto"/>
          <w:lang w:val="ru-RU"/>
        </w:rPr>
        <w:t xml:space="preserve">1.1) в заявлении не указаны следующие сведения: </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заявителем является индивидуальный предприниматель;</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кадастровый номер земельного участка указывается в случаях, если планируется использование образованного земельного участка или его части;</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кадастровый номер квартала указывается в случае, если планируется размещение объекта на землях, кадастровый учет которых в установленном порядке не произведен;</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вид объекта, объект, который планируется разместить;</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предполагаемый срок использования земель или земельного участка;</w:t>
      </w:r>
    </w:p>
    <w:p w:rsidR="00462DF6" w:rsidRPr="00462DF6" w:rsidRDefault="00462DF6" w:rsidP="00462DF6">
      <w:pPr>
        <w:pStyle w:val="Normal1"/>
        <w:ind w:firstLine="539"/>
        <w:jc w:val="both"/>
        <w:rPr>
          <w:color w:val="auto"/>
          <w:lang w:val="ru-RU"/>
        </w:rPr>
      </w:pPr>
      <w:r w:rsidRPr="00462DF6">
        <w:rPr>
          <w:color w:val="auto"/>
          <w:lang w:val="ru-RU"/>
        </w:rPr>
        <w:t>1.2) к заявлению не приложены документы, указанные в п.2.6.</w:t>
      </w:r>
      <w:r w:rsidR="00882A9F">
        <w:rPr>
          <w:color w:val="auto"/>
          <w:lang w:val="ru-RU"/>
        </w:rPr>
        <w:t>1</w:t>
      </w:r>
      <w:r w:rsidRPr="00462DF6">
        <w:rPr>
          <w:color w:val="auto"/>
          <w:lang w:val="ru-RU" w:eastAsia="ru-RU"/>
        </w:rPr>
        <w:t xml:space="preserve"> настоящего </w:t>
      </w:r>
      <w:r w:rsidR="00882A9F">
        <w:rPr>
          <w:color w:val="auto"/>
          <w:lang w:val="ru-RU" w:eastAsia="ru-RU"/>
        </w:rPr>
        <w:t>а</w:t>
      </w:r>
      <w:r w:rsidRPr="00462DF6">
        <w:rPr>
          <w:color w:val="auto"/>
          <w:lang w:val="ru-RU" w:eastAsia="ru-RU"/>
        </w:rPr>
        <w:t>дминистративного регламента</w:t>
      </w:r>
      <w:r w:rsidRPr="00462DF6">
        <w:rPr>
          <w:color w:val="auto"/>
          <w:lang w:val="ru-RU"/>
        </w:rPr>
        <w:t>;</w:t>
      </w:r>
    </w:p>
    <w:p w:rsidR="00462DF6" w:rsidRPr="00462DF6" w:rsidRDefault="00462DF6" w:rsidP="00462DF6">
      <w:pPr>
        <w:autoSpaceDE w:val="0"/>
        <w:autoSpaceDN w:val="0"/>
        <w:adjustRightInd w:val="0"/>
        <w:spacing w:after="0" w:line="240" w:lineRule="auto"/>
        <w:ind w:firstLine="539"/>
        <w:jc w:val="both"/>
        <w:rPr>
          <w:rFonts w:ascii="Times New Roman" w:hAnsi="Times New Roman"/>
          <w:bCs/>
          <w:sz w:val="24"/>
          <w:szCs w:val="24"/>
        </w:rPr>
      </w:pPr>
      <w:r w:rsidRPr="00462DF6">
        <w:rPr>
          <w:rFonts w:ascii="Times New Roman" w:hAnsi="Times New Roman"/>
          <w:sz w:val="24"/>
          <w:szCs w:val="24"/>
        </w:rPr>
        <w:t xml:space="preserve">2) </w:t>
      </w:r>
      <w:r w:rsidRPr="00462DF6">
        <w:rPr>
          <w:rFonts w:ascii="Times New Roman" w:hAnsi="Times New Roman"/>
          <w:bCs/>
          <w:sz w:val="24"/>
          <w:szCs w:val="24"/>
        </w:rPr>
        <w:t xml:space="preserve">в заявлении указан объект, вид которого не предусмотрен </w:t>
      </w:r>
      <w:hyperlink r:id="rId13" w:history="1">
        <w:r w:rsidRPr="00462DF6">
          <w:rPr>
            <w:rFonts w:ascii="Times New Roman" w:hAnsi="Times New Roman"/>
            <w:bCs/>
            <w:sz w:val="24"/>
            <w:szCs w:val="24"/>
          </w:rPr>
          <w:t>перечнем</w:t>
        </w:r>
      </w:hyperlink>
      <w:r w:rsidRPr="00462DF6">
        <w:rPr>
          <w:rFonts w:ascii="Times New Roman" w:hAnsi="Times New Roman"/>
          <w:bCs/>
          <w:sz w:val="24"/>
          <w:szCs w:val="24"/>
        </w:rPr>
        <w:t xml:space="preserve"> видов объектов, утвержденным постановлением </w:t>
      </w:r>
      <w:r w:rsidRPr="00462DF6">
        <w:rPr>
          <w:rFonts w:ascii="Times New Roman" w:hAnsi="Times New Roman"/>
          <w:sz w:val="24"/>
          <w:szCs w:val="24"/>
        </w:rPr>
        <w:t>Правительства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C132A9">
        <w:rPr>
          <w:rFonts w:ascii="Times New Roman" w:hAnsi="Times New Roman"/>
          <w:sz w:val="24"/>
          <w:szCs w:val="24"/>
        </w:rPr>
        <w:t>тков и установления сервитутов»</w:t>
      </w:r>
      <w:r w:rsidRPr="00462DF6">
        <w:rPr>
          <w:rFonts w:ascii="Times New Roman" w:hAnsi="Times New Roman"/>
          <w:sz w:val="24"/>
          <w:szCs w:val="24"/>
        </w:rPr>
        <w:t>;</w:t>
      </w:r>
    </w:p>
    <w:p w:rsidR="00462DF6" w:rsidRPr="00462DF6" w:rsidRDefault="00462DF6" w:rsidP="00462DF6">
      <w:pPr>
        <w:pStyle w:val="Normal1"/>
        <w:ind w:firstLine="539"/>
        <w:jc w:val="both"/>
        <w:rPr>
          <w:color w:val="auto"/>
          <w:lang w:val="ru-RU"/>
        </w:rPr>
      </w:pPr>
      <w:r w:rsidRPr="00462DF6">
        <w:rPr>
          <w:color w:val="auto"/>
          <w:lang w:val="ru-RU"/>
        </w:rPr>
        <w:t xml:space="preserve">3) предполагаемый к размещению объект не соответствует требованиям, а именно, размещение объектов должно осуществляться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w:t>
      </w:r>
      <w:r w:rsidRPr="00462DF6">
        <w:rPr>
          <w:color w:val="auto"/>
          <w:lang w:val="ru-RU"/>
        </w:rPr>
        <w:lastRenderedPageBreak/>
        <w:t>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Кемеровской области, адресными инвестиционными программами), объектов незавершенного строительства;</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4) принято решение о проведении аукциона по продаже земельного участка или на право заключения договора аренды земельного участка;</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5) земельный участок предоставлен заявителю либо иному лицу на праве безвозмездного пользования, пожизненного наследуемого владения, аренды или постоянного (бессрочного) пользования, за исключением права безвозмездного пользования, права постоянного (бессрочного) пользования, предоставленного органу местного самоуправления;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6) земельный участок является изъятым из оборота или ограниченным в обороте, за исключением земель лесного фонда в случае размещения линейных объектов;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7) земельный участок является зарезервированным для государственных или муниципальных нужд;</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xml:space="preserve">8) в отношении земельного участка поступили заявления, предусмотренные </w:t>
      </w:r>
      <w:hyperlink r:id="rId14" w:history="1">
        <w:r w:rsidRPr="00462DF6">
          <w:rPr>
            <w:rFonts w:ascii="Times New Roman" w:hAnsi="Times New Roman"/>
            <w:sz w:val="24"/>
            <w:szCs w:val="24"/>
          </w:rPr>
          <w:t>подпунктом 6 пункта 4 статьи 39.11</w:t>
        </w:r>
      </w:hyperlink>
      <w:r w:rsidRPr="00462DF6">
        <w:rPr>
          <w:rFonts w:ascii="Times New Roman" w:hAnsi="Times New Roman"/>
          <w:sz w:val="24"/>
          <w:szCs w:val="24"/>
        </w:rPr>
        <w:t xml:space="preserve"> Земельного кодекса Российской Федерации, о проведении аукциона по его продаже или аукциона на право заключения договора его аренды либо заявление, предусмотренное </w:t>
      </w:r>
      <w:hyperlink r:id="rId15" w:history="1">
        <w:r w:rsidRPr="00462DF6">
          <w:rPr>
            <w:rFonts w:ascii="Times New Roman" w:hAnsi="Times New Roman"/>
            <w:sz w:val="24"/>
            <w:szCs w:val="24"/>
          </w:rPr>
          <w:t>пунктом 1 статьи 39.17</w:t>
        </w:r>
      </w:hyperlink>
      <w:r w:rsidRPr="00462DF6">
        <w:rPr>
          <w:rFonts w:ascii="Times New Roman" w:hAnsi="Times New Roman"/>
          <w:sz w:val="24"/>
          <w:szCs w:val="24"/>
        </w:rPr>
        <w:t xml:space="preserve">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9) размещение объекта не предусмотрено актом о размещении нестационарных объектов для организации обслуживания зон отдыха населения, утвержденным в установленном порядке органом местного самоуправления, в случае размещения: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передвижных цирков, передвижных зоопарков и передвижных луна-парков;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сезонных аттракционов;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Размещение данных объектов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10) поступило заявление о разрешении размещения объекта от иного лица на землях или земельном участке (части земельного участка), в отношении которых уполномоченным органом 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11) 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12) использование земельного участка для испрашиваемых целей не допускается федеральным законом.</w:t>
      </w:r>
    </w:p>
    <w:p w:rsidR="00501BC7" w:rsidRPr="00C7368D" w:rsidRDefault="00501BC7" w:rsidP="00C7368D">
      <w:pPr>
        <w:autoSpaceDE w:val="0"/>
        <w:autoSpaceDN w:val="0"/>
        <w:adjustRightInd w:val="0"/>
        <w:spacing w:after="0" w:line="240" w:lineRule="auto"/>
        <w:ind w:firstLine="540"/>
        <w:jc w:val="both"/>
        <w:rPr>
          <w:rFonts w:ascii="Times New Roman" w:hAnsi="Times New Roman"/>
          <w:bCs/>
          <w:sz w:val="24"/>
          <w:szCs w:val="24"/>
        </w:rPr>
      </w:pPr>
      <w:r w:rsidRPr="00C7368D">
        <w:rPr>
          <w:rFonts w:ascii="Times New Roman" w:hAnsi="Times New Roman"/>
          <w:bCs/>
          <w:sz w:val="24"/>
          <w:szCs w:val="24"/>
        </w:rPr>
        <w:t xml:space="preserve">Форма отказа в выдаче разрешения </w:t>
      </w:r>
      <w:r w:rsidR="009851C2" w:rsidRPr="00C7368D">
        <w:rPr>
          <w:rFonts w:ascii="Times New Roman" w:hAnsi="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w:t>
      </w:r>
      <w:r w:rsidR="009851C2" w:rsidRPr="00C7368D">
        <w:rPr>
          <w:rFonts w:ascii="Times New Roman" w:hAnsi="Times New Roman"/>
          <w:bCs/>
          <w:sz w:val="24"/>
          <w:szCs w:val="24"/>
          <w:lang w:eastAsia="zh-CN" w:bidi="hi-IN"/>
        </w:rPr>
        <w:lastRenderedPageBreak/>
        <w:t xml:space="preserve">разграничена, без предоставления земельных участков и установления сервитутов, публичного сервитута </w:t>
      </w:r>
      <w:r w:rsidRPr="00C7368D">
        <w:rPr>
          <w:rFonts w:ascii="Times New Roman" w:hAnsi="Times New Roman"/>
          <w:bCs/>
          <w:sz w:val="24"/>
          <w:szCs w:val="24"/>
        </w:rPr>
        <w:t xml:space="preserve">приведена в приложении </w:t>
      </w:r>
      <w:r w:rsidR="002830A3" w:rsidRPr="00C7368D">
        <w:rPr>
          <w:rFonts w:ascii="Times New Roman" w:hAnsi="Times New Roman"/>
          <w:bCs/>
          <w:sz w:val="24"/>
          <w:szCs w:val="24"/>
        </w:rPr>
        <w:t>2</w:t>
      </w:r>
      <w:r w:rsidRPr="00C7368D">
        <w:rPr>
          <w:rFonts w:ascii="Times New Roman" w:hAnsi="Times New Roman"/>
          <w:bCs/>
          <w:sz w:val="24"/>
          <w:szCs w:val="24"/>
        </w:rPr>
        <w:t xml:space="preserve"> </w:t>
      </w:r>
      <w:r w:rsidR="00462DF6">
        <w:rPr>
          <w:rFonts w:ascii="Times New Roman" w:hAnsi="Times New Roman"/>
          <w:bCs/>
          <w:sz w:val="24"/>
          <w:szCs w:val="24"/>
        </w:rPr>
        <w:t>к настоящему а</w:t>
      </w:r>
      <w:r w:rsidRPr="00C7368D">
        <w:rPr>
          <w:rFonts w:ascii="Times New Roman" w:hAnsi="Times New Roman"/>
          <w:bCs/>
          <w:sz w:val="24"/>
          <w:szCs w:val="24"/>
        </w:rPr>
        <w:t>дминистративному регламенту.</w:t>
      </w:r>
    </w:p>
    <w:p w:rsidR="000E20F0" w:rsidRPr="000E20F0" w:rsidRDefault="00DE78E9" w:rsidP="000E20F0">
      <w:pPr>
        <w:autoSpaceDE w:val="0"/>
        <w:autoSpaceDN w:val="0"/>
        <w:adjustRightInd w:val="0"/>
        <w:spacing w:after="0" w:line="240" w:lineRule="auto"/>
        <w:ind w:firstLine="539"/>
        <w:jc w:val="both"/>
        <w:rPr>
          <w:rFonts w:ascii="Times New Roman" w:hAnsi="Times New Roman"/>
          <w:sz w:val="24"/>
          <w:szCs w:val="24"/>
          <w:lang w:eastAsia="en-US"/>
        </w:rPr>
      </w:pPr>
      <w:bookmarkStart w:id="4" w:name="P219"/>
      <w:bookmarkEnd w:id="4"/>
      <w:r w:rsidRPr="00C7368D">
        <w:rPr>
          <w:rFonts w:ascii="Times New Roman" w:hAnsi="Times New Roman"/>
          <w:sz w:val="24"/>
          <w:szCs w:val="24"/>
        </w:rPr>
        <w:t>2.</w:t>
      </w:r>
      <w:r w:rsidR="00ED00F6" w:rsidRPr="00C7368D">
        <w:rPr>
          <w:rFonts w:ascii="Times New Roman" w:hAnsi="Times New Roman"/>
          <w:sz w:val="24"/>
          <w:szCs w:val="24"/>
        </w:rPr>
        <w:t>10</w:t>
      </w:r>
      <w:r w:rsidRPr="00C7368D">
        <w:rPr>
          <w:rFonts w:ascii="Times New Roman" w:hAnsi="Times New Roman"/>
          <w:sz w:val="24"/>
          <w:szCs w:val="24"/>
        </w:rPr>
        <w:t xml:space="preserve">. </w:t>
      </w:r>
      <w:r w:rsidR="000E20F0" w:rsidRPr="000E20F0">
        <w:rPr>
          <w:rFonts w:ascii="Times New Roman" w:hAnsi="Times New Roman"/>
          <w:sz w:val="24"/>
          <w:szCs w:val="24"/>
          <w:lang w:eastAsia="en-US"/>
        </w:rPr>
        <w:t>Перечень услуг, которые являются необходимыми и обязательными для предоставления муниципальной услуги.</w:t>
      </w:r>
    </w:p>
    <w:p w:rsidR="000E20F0" w:rsidRPr="000E20F0" w:rsidRDefault="000E20F0" w:rsidP="000E20F0">
      <w:pPr>
        <w:autoSpaceDE w:val="0"/>
        <w:autoSpaceDN w:val="0"/>
        <w:adjustRightInd w:val="0"/>
        <w:spacing w:after="0" w:line="240" w:lineRule="auto"/>
        <w:ind w:firstLine="539"/>
        <w:jc w:val="both"/>
        <w:rPr>
          <w:rFonts w:ascii="Times New Roman" w:hAnsi="Times New Roman"/>
          <w:sz w:val="24"/>
          <w:szCs w:val="24"/>
          <w:lang w:eastAsia="en-US"/>
        </w:rPr>
      </w:pPr>
      <w:r w:rsidRPr="000E20F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отсутствуют.</w:t>
      </w:r>
    </w:p>
    <w:p w:rsidR="00F64EF2" w:rsidRPr="00570051" w:rsidRDefault="00DE78E9" w:rsidP="00F64EF2">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1</w:t>
      </w:r>
      <w:r w:rsidRPr="00C7368D">
        <w:rPr>
          <w:rFonts w:ascii="Times New Roman" w:hAnsi="Times New Roman" w:cs="Times New Roman"/>
          <w:sz w:val="24"/>
          <w:szCs w:val="24"/>
        </w:rPr>
        <w:t xml:space="preserve">. </w:t>
      </w:r>
      <w:r w:rsidR="00F64EF2" w:rsidRPr="00570051">
        <w:rPr>
          <w:rFonts w:ascii="Times New Roman" w:hAnsi="Times New Roman" w:cs="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F64EF2" w:rsidRPr="00570051" w:rsidRDefault="00F64EF2" w:rsidP="00F64EF2">
      <w:pPr>
        <w:pStyle w:val="ConsPlusNormal"/>
        <w:ind w:firstLine="540"/>
        <w:jc w:val="both"/>
        <w:rPr>
          <w:rFonts w:ascii="Times New Roman" w:hAnsi="Times New Roman" w:cs="Times New Roman"/>
          <w:sz w:val="24"/>
          <w:szCs w:val="24"/>
        </w:rPr>
      </w:pPr>
      <w:r w:rsidRPr="00570051">
        <w:rPr>
          <w:rFonts w:ascii="Times New Roman" w:hAnsi="Times New Roman" w:cs="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F64EF2" w:rsidRPr="002C6681" w:rsidRDefault="00F64EF2" w:rsidP="00F64EF2">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Заявитель вправе подать заявление об оставлении запроса без рассмотрения. Рекомендуемый образец заявления приведен в приложении 4 к настоящему административному регламенту.</w:t>
      </w:r>
    </w:p>
    <w:p w:rsidR="00F64EF2" w:rsidRPr="00F64EF2" w:rsidRDefault="00DE78E9" w:rsidP="00F64EF2">
      <w:pPr>
        <w:autoSpaceDE w:val="0"/>
        <w:autoSpaceDN w:val="0"/>
        <w:adjustRightInd w:val="0"/>
        <w:spacing w:after="0" w:line="240" w:lineRule="auto"/>
        <w:ind w:firstLine="539"/>
        <w:jc w:val="both"/>
        <w:rPr>
          <w:rFonts w:ascii="Times New Roman" w:hAnsi="Times New Roman"/>
          <w:sz w:val="24"/>
          <w:szCs w:val="24"/>
        </w:rPr>
      </w:pPr>
      <w:r w:rsidRPr="00C7368D">
        <w:rPr>
          <w:rFonts w:ascii="Times New Roman" w:hAnsi="Times New Roman"/>
          <w:sz w:val="24"/>
          <w:szCs w:val="24"/>
        </w:rPr>
        <w:t>2.1</w:t>
      </w:r>
      <w:r w:rsidR="00ED00F6" w:rsidRPr="00C7368D">
        <w:rPr>
          <w:rFonts w:ascii="Times New Roman" w:hAnsi="Times New Roman"/>
          <w:sz w:val="24"/>
          <w:szCs w:val="24"/>
        </w:rPr>
        <w:t>2</w:t>
      </w:r>
      <w:r w:rsidRPr="00C7368D">
        <w:rPr>
          <w:rFonts w:ascii="Times New Roman" w:hAnsi="Times New Roman"/>
          <w:sz w:val="24"/>
          <w:szCs w:val="24"/>
        </w:rPr>
        <w:t xml:space="preserve">. </w:t>
      </w:r>
      <w:r w:rsidR="00F64EF2" w:rsidRPr="00F64EF2">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F64EF2" w:rsidRPr="00F64EF2" w:rsidRDefault="00F64EF2" w:rsidP="00F64EF2">
      <w:pPr>
        <w:autoSpaceDE w:val="0"/>
        <w:autoSpaceDN w:val="0"/>
        <w:adjustRightInd w:val="0"/>
        <w:spacing w:after="0" w:line="240" w:lineRule="auto"/>
        <w:ind w:firstLine="540"/>
        <w:jc w:val="both"/>
        <w:rPr>
          <w:rFonts w:ascii="Times New Roman" w:hAnsi="Times New Roman"/>
          <w:sz w:val="24"/>
          <w:szCs w:val="24"/>
          <w:lang w:eastAsia="en-US"/>
        </w:rPr>
      </w:pPr>
      <w:r w:rsidRPr="00F64EF2">
        <w:rPr>
          <w:rFonts w:ascii="Times New Roman" w:hAnsi="Times New Roman"/>
          <w:sz w:val="24"/>
          <w:szCs w:val="24"/>
          <w:lang w:eastAsia="en-US"/>
        </w:rPr>
        <w:t>Муниципальная услуга предоставляется без взимания платы.</w:t>
      </w:r>
    </w:p>
    <w:p w:rsidR="00DE78E9" w:rsidRPr="00C7368D" w:rsidRDefault="00DE78E9" w:rsidP="00F64EF2">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3</w:t>
      </w:r>
      <w:r w:rsidRPr="00C7368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4</w:t>
      </w:r>
      <w:r w:rsidRPr="00C7368D">
        <w:rPr>
          <w:rFonts w:ascii="Times New Roman" w:hAnsi="Times New Roman" w:cs="Times New Roman"/>
          <w:sz w:val="24"/>
          <w:szCs w:val="24"/>
        </w:rPr>
        <w:t xml:space="preserve">. Срок </w:t>
      </w:r>
      <w:r w:rsidR="00EF1AA4" w:rsidRPr="00C7368D">
        <w:rPr>
          <w:rFonts w:ascii="Times New Roman" w:hAnsi="Times New Roman" w:cs="Times New Roman"/>
          <w:sz w:val="24"/>
          <w:szCs w:val="24"/>
        </w:rPr>
        <w:t xml:space="preserve">и порядок </w:t>
      </w:r>
      <w:r w:rsidRPr="00C7368D">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C7368D">
        <w:rPr>
          <w:rFonts w:ascii="Times New Roman" w:hAnsi="Times New Roman" w:cs="Times New Roman"/>
          <w:sz w:val="24"/>
          <w:szCs w:val="24"/>
        </w:rPr>
        <w:t>, в том числе в электронной форме</w:t>
      </w:r>
      <w:r w:rsidRPr="00C7368D">
        <w:rPr>
          <w:rFonts w:ascii="Times New Roman" w:hAnsi="Times New Roman" w:cs="Times New Roman"/>
          <w:sz w:val="24"/>
          <w:szCs w:val="24"/>
        </w:rPr>
        <w:t>.</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C7368D">
        <w:rPr>
          <w:rFonts w:ascii="Times New Roman" w:hAnsi="Times New Roman" w:cs="Times New Roman"/>
          <w:sz w:val="24"/>
          <w:szCs w:val="24"/>
        </w:rPr>
        <w:t>уполномоченном органе</w:t>
      </w:r>
      <w:r w:rsidRPr="00C7368D">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Заявление, поступившее в электронной форме на </w:t>
      </w:r>
      <w:r w:rsidR="00414141" w:rsidRPr="00C7368D">
        <w:rPr>
          <w:rFonts w:ascii="Times New Roman" w:eastAsia="Calibri" w:hAnsi="Times New Roman" w:cs="Times New Roman"/>
          <w:sz w:val="24"/>
          <w:szCs w:val="24"/>
        </w:rPr>
        <w:t>ЕПГУ,</w:t>
      </w:r>
      <w:r w:rsidR="004B2282">
        <w:rPr>
          <w:rFonts w:ascii="Times New Roman" w:eastAsia="Calibri" w:hAnsi="Times New Roman" w:cs="Times New Roman"/>
          <w:sz w:val="24"/>
          <w:szCs w:val="24"/>
        </w:rPr>
        <w:t xml:space="preserve"> </w:t>
      </w:r>
      <w:r w:rsidR="007367D3" w:rsidRPr="00C7368D">
        <w:rPr>
          <w:rFonts w:ascii="Times New Roman" w:hAnsi="Times New Roman" w:cs="Times New Roman"/>
          <w:sz w:val="24"/>
          <w:szCs w:val="24"/>
        </w:rPr>
        <w:t xml:space="preserve">РПГУ </w:t>
      </w:r>
      <w:r w:rsidR="00F05588" w:rsidRPr="00C7368D">
        <w:rPr>
          <w:rFonts w:ascii="Times New Roman" w:hAnsi="Times New Roman" w:cs="Times New Roman"/>
          <w:sz w:val="24"/>
          <w:szCs w:val="24"/>
        </w:rPr>
        <w:t>(</w:t>
      </w:r>
      <w:r w:rsidR="007367D3" w:rsidRPr="00C7368D">
        <w:rPr>
          <w:rFonts w:ascii="Times New Roman" w:hAnsi="Times New Roman" w:cs="Times New Roman"/>
          <w:sz w:val="24"/>
          <w:szCs w:val="24"/>
        </w:rPr>
        <w:t>при наличии технической возможности</w:t>
      </w:r>
      <w:r w:rsidR="00F05588" w:rsidRPr="00C7368D">
        <w:rPr>
          <w:rFonts w:ascii="Times New Roman" w:hAnsi="Times New Roman" w:cs="Times New Roman"/>
          <w:sz w:val="24"/>
          <w:szCs w:val="24"/>
        </w:rPr>
        <w:t>)</w:t>
      </w:r>
      <w:r w:rsidRPr="00C7368D">
        <w:rPr>
          <w:rFonts w:ascii="Times New Roman" w:hAnsi="Times New Roman" w:cs="Times New Roman"/>
          <w:sz w:val="24"/>
          <w:szCs w:val="24"/>
        </w:rPr>
        <w:t xml:space="preserve">, регистрируется в установленном порядке </w:t>
      </w:r>
      <w:r w:rsidR="00EF1AA4" w:rsidRPr="00C7368D">
        <w:rPr>
          <w:rFonts w:ascii="Times New Roman" w:hAnsi="Times New Roman" w:cs="Times New Roman"/>
          <w:sz w:val="24"/>
          <w:szCs w:val="24"/>
        </w:rPr>
        <w:t>уполномоченным органом</w:t>
      </w:r>
      <w:r w:rsidRPr="00C7368D">
        <w:rPr>
          <w:rFonts w:ascii="Times New Roman" w:hAnsi="Times New Roman" w:cs="Times New Roman"/>
          <w:sz w:val="24"/>
          <w:szCs w:val="24"/>
        </w:rPr>
        <w:t xml:space="preserve"> в день его поступления</w:t>
      </w:r>
      <w:r w:rsidR="00C52215" w:rsidRPr="00C7368D">
        <w:rPr>
          <w:rFonts w:ascii="Times New Roman" w:hAnsi="Times New Roman" w:cs="Times New Roman"/>
          <w:sz w:val="24"/>
          <w:szCs w:val="24"/>
        </w:rPr>
        <w:t xml:space="preserve"> в случае отсутствия автоматической регистрации запросов на</w:t>
      </w:r>
      <w:r w:rsidR="005D3B3F">
        <w:rPr>
          <w:rFonts w:ascii="Times New Roman" w:hAnsi="Times New Roman" w:cs="Times New Roman"/>
          <w:sz w:val="24"/>
          <w:szCs w:val="24"/>
        </w:rPr>
        <w:t xml:space="preserve"> </w:t>
      </w:r>
      <w:r w:rsidR="00414141" w:rsidRPr="00C7368D">
        <w:rPr>
          <w:rFonts w:ascii="Times New Roman" w:eastAsia="Calibri" w:hAnsi="Times New Roman" w:cs="Times New Roman"/>
          <w:sz w:val="24"/>
          <w:szCs w:val="24"/>
        </w:rPr>
        <w:t>ЕПГУ,</w:t>
      </w:r>
      <w:r w:rsidR="00C52215" w:rsidRPr="00C7368D">
        <w:rPr>
          <w:rFonts w:ascii="Times New Roman" w:hAnsi="Times New Roman" w:cs="Times New Roman"/>
          <w:sz w:val="24"/>
          <w:szCs w:val="24"/>
        </w:rPr>
        <w:t xml:space="preserve"> РПГУ</w:t>
      </w:r>
      <w:r w:rsidRPr="00C7368D">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1C3F9C" w:rsidRPr="00C7368D">
        <w:rPr>
          <w:rFonts w:ascii="Times New Roman" w:hAnsi="Times New Roman" w:cs="Times New Roman"/>
          <w:sz w:val="24"/>
          <w:szCs w:val="24"/>
        </w:rPr>
        <w:t>5</w:t>
      </w:r>
      <w:r w:rsidRPr="00C7368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32A9" w:rsidRDefault="00BB0ED8" w:rsidP="004B2282">
      <w:pPr>
        <w:pStyle w:val="ConsPlusNormal"/>
        <w:ind w:firstLine="540"/>
        <w:jc w:val="both"/>
        <w:rPr>
          <w:rFonts w:ascii="Times New Roman" w:hAnsi="Times New Roman" w:cs="Times New Roman"/>
          <w:sz w:val="24"/>
          <w:szCs w:val="24"/>
        </w:rPr>
      </w:pPr>
      <w:r w:rsidRPr="00C7368D">
        <w:rPr>
          <w:rFonts w:ascii="Times New Roman" w:eastAsia="Calibri" w:hAnsi="Times New Roman"/>
          <w:sz w:val="24"/>
          <w:szCs w:val="24"/>
        </w:rPr>
        <w:t xml:space="preserve">2.15.1. </w:t>
      </w:r>
      <w:r w:rsidR="004B2282">
        <w:rPr>
          <w:rFonts w:ascii="Times New Roman" w:hAnsi="Times New Roman" w:cs="Times New Roman"/>
          <w:sz w:val="24"/>
          <w:szCs w:val="24"/>
        </w:rPr>
        <w:t xml:space="preserve">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w:t>
      </w:r>
    </w:p>
    <w:p w:rsidR="00C132A9" w:rsidRDefault="00C132A9" w:rsidP="004B2282">
      <w:pPr>
        <w:pStyle w:val="ConsPlusNormal"/>
        <w:ind w:firstLine="540"/>
        <w:jc w:val="both"/>
        <w:rPr>
          <w:rFonts w:ascii="Times New Roman" w:hAnsi="Times New Roman" w:cs="Times New Roman"/>
          <w:sz w:val="24"/>
          <w:szCs w:val="24"/>
        </w:rPr>
      </w:pPr>
    </w:p>
    <w:p w:rsidR="00C132A9" w:rsidRDefault="00C132A9" w:rsidP="004B2282">
      <w:pPr>
        <w:pStyle w:val="ConsPlusNormal"/>
        <w:ind w:firstLine="540"/>
        <w:jc w:val="both"/>
        <w:rPr>
          <w:rFonts w:ascii="Times New Roman" w:hAnsi="Times New Roman" w:cs="Times New Roman"/>
          <w:sz w:val="24"/>
          <w:szCs w:val="24"/>
        </w:rPr>
      </w:pPr>
    </w:p>
    <w:p w:rsidR="00C132A9" w:rsidRDefault="00C132A9" w:rsidP="004B2282">
      <w:pPr>
        <w:pStyle w:val="ConsPlusNormal"/>
        <w:ind w:firstLine="540"/>
        <w:jc w:val="both"/>
        <w:rPr>
          <w:rFonts w:ascii="Times New Roman" w:hAnsi="Times New Roman" w:cs="Times New Roman"/>
          <w:sz w:val="24"/>
          <w:szCs w:val="24"/>
        </w:rPr>
      </w:pP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с ограниченными возможностями здоровья,</w:t>
      </w:r>
      <w:r w:rsidRPr="00F73794">
        <w:rPr>
          <w:rFonts w:ascii="Times New Roman" w:hAnsi="Times New Roman" w:cs="Times New Roman"/>
          <w:sz w:val="24"/>
          <w:szCs w:val="24"/>
        </w:rPr>
        <w:t xml:space="preserve"> </w:t>
      </w:r>
      <w:r>
        <w:rPr>
          <w:rFonts w:ascii="Times New Roman" w:hAnsi="Times New Roman" w:cs="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B2282" w:rsidRPr="00C80377"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cs="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B2282" w:rsidRDefault="004B2282" w:rsidP="004B2282">
      <w:pPr>
        <w:spacing w:after="0" w:line="240" w:lineRule="auto"/>
        <w:ind w:firstLine="540"/>
        <w:jc w:val="both"/>
        <w:rPr>
          <w:rFonts w:ascii="Times New Roman" w:hAnsi="Times New Roman"/>
          <w:sz w:val="24"/>
          <w:szCs w:val="24"/>
        </w:rPr>
      </w:pPr>
      <w:r w:rsidRPr="000D79AC">
        <w:rPr>
          <w:rFonts w:ascii="Times New Roman" w:hAnsi="Times New Roman"/>
          <w:sz w:val="24"/>
          <w:szCs w:val="24"/>
        </w:rPr>
        <w:t xml:space="preserve">2.15.2. </w:t>
      </w: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rPr>
          <w:rFonts w:ascii="Times New Roman" w:hAnsi="Times New Roman"/>
          <w:sz w:val="24"/>
          <w:szCs w:val="24"/>
        </w:rPr>
        <w:t xml:space="preserve">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rPr>
          <w:rFonts w:ascii="Times New Roman" w:hAnsi="Times New Roman"/>
          <w:sz w:val="24"/>
          <w:szCs w:val="24"/>
        </w:rPr>
        <w:t xml:space="preserve">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При необходимости сотрудник уполномоченного органа, осуществляющий прием, может вызвать карету неотложной скорой помощи.</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C22B38">
        <w:rPr>
          <w:rFonts w:ascii="Times New Roman" w:hAnsi="Times New Roman" w:cs="Times New Roman"/>
          <w:sz w:val="24"/>
          <w:szCs w:val="24"/>
        </w:rPr>
        <w:t>.15.3.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C7368D" w:rsidRDefault="003B4FBF" w:rsidP="004B2282">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2.1</w:t>
      </w:r>
      <w:r w:rsidR="00733D54" w:rsidRPr="00C7368D">
        <w:rPr>
          <w:rFonts w:ascii="Times New Roman" w:hAnsi="Times New Roman"/>
          <w:sz w:val="24"/>
          <w:szCs w:val="24"/>
        </w:rPr>
        <w:t>6</w:t>
      </w:r>
      <w:r w:rsidRPr="00C7368D">
        <w:rPr>
          <w:rFonts w:ascii="Times New Roman" w:hAnsi="Times New Roman"/>
          <w:sz w:val="24"/>
          <w:szCs w:val="24"/>
        </w:rPr>
        <w:t>. Показатели доступности и качества муниципальной услуги.</w:t>
      </w:r>
    </w:p>
    <w:p w:rsidR="008B7D27" w:rsidRPr="00C7368D" w:rsidRDefault="008B7D27" w:rsidP="00C7368D">
      <w:pPr>
        <w:pStyle w:val="ConsPlusNormal"/>
        <w:ind w:firstLine="540"/>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2.16.1. </w:t>
      </w:r>
      <w:r w:rsidRPr="00C7368D">
        <w:rPr>
          <w:rFonts w:ascii="Times New Roman" w:eastAsia="Calibri" w:hAnsi="Times New Roman" w:cs="Times New Roman"/>
          <w:sz w:val="24"/>
          <w:szCs w:val="24"/>
        </w:rPr>
        <w:t xml:space="preserve">Основными показателями доступности и качества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являются: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зоне доступности к основным транспортным магистралям;</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степень информированности заявителя о порядке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(доступность информации о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услуге, возможность выбора способа получения информации);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возможность выбора заявителем форм обращения за получением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доступность обращения за предоставлением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своевременность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соответствии со стандартом ее предоставления;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соблюдение сроков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и сроков выполнения административных процедур при предоставлении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возможность получения информации о ходе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C7368D" w:rsidRDefault="004B2282" w:rsidP="00C7368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2.16.2. Уполномоченным органо</w:t>
      </w:r>
      <w:r w:rsidR="008B7D27" w:rsidRPr="00C7368D">
        <w:rPr>
          <w:rFonts w:ascii="Times New Roman" w:eastAsia="Calibri" w:hAnsi="Times New Roman"/>
          <w:sz w:val="24"/>
          <w:szCs w:val="24"/>
        </w:rPr>
        <w:t xml:space="preserve">м обеспечивается создание инвалидам и иным маломобильным группам населения следующих условий доступности </w:t>
      </w:r>
      <w:r w:rsidR="008B7D27" w:rsidRPr="00C7368D">
        <w:rPr>
          <w:rFonts w:ascii="Times New Roman" w:hAnsi="Times New Roman"/>
          <w:sz w:val="24"/>
          <w:szCs w:val="24"/>
        </w:rPr>
        <w:t>муниципальной</w:t>
      </w:r>
      <w:r w:rsidR="008B7D27" w:rsidRPr="00C7368D">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том числе об оформлении необходимых для получения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документов, о совершении ими других необходимых для получения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действий;</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предоставление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lastRenderedPageBreak/>
        <w:t xml:space="preserve">оказание помощи инвалидам в преодолении барьеров, мешающих получению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наравне с другими лицами.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2.16.3. </w:t>
      </w:r>
      <w:r w:rsidRPr="00C7368D">
        <w:rPr>
          <w:rFonts w:ascii="Times New Roman" w:hAnsi="Times New Roman"/>
          <w:sz w:val="24"/>
          <w:szCs w:val="24"/>
        </w:rPr>
        <w:t>При предоставлении муниципальной услуги в</w:t>
      </w:r>
      <w:r w:rsidRPr="00C7368D">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информации по вопросам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для подачи заявления и документов;</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информации о ходе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результата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 xml:space="preserve">2.17.1. Предоставление </w:t>
      </w:r>
      <w:r w:rsidRPr="00C7368D">
        <w:rPr>
          <w:rFonts w:ascii="Times New Roman" w:eastAsia="Calibri" w:hAnsi="Times New Roman" w:cs="Times New Roman"/>
          <w:sz w:val="24"/>
          <w:szCs w:val="24"/>
        </w:rPr>
        <w:t>муниципальной</w:t>
      </w:r>
      <w:r w:rsidRPr="00C7368D">
        <w:rPr>
          <w:rFonts w:ascii="Times New Roman" w:hAnsi="Times New Roman" w:cs="Times New Roman"/>
          <w:sz w:val="24"/>
          <w:szCs w:val="24"/>
        </w:rPr>
        <w:t xml:space="preserve"> услуги по экстерриториальному принципу невозможно.</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2.17.2. Заявитель вправе обратиться за предоставлением муниципальной услуги</w:t>
      </w:r>
      <w:r w:rsidRPr="00C7368D">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при наличии технической возможности</w:t>
      </w:r>
      <w:r w:rsidRPr="00C7368D">
        <w:rPr>
          <w:rFonts w:ascii="Times New Roman" w:hAnsi="Times New Roman" w:cs="Times New Roman"/>
          <w:sz w:val="24"/>
          <w:szCs w:val="24"/>
        </w:rPr>
        <w:t xml:space="preserve"> в электронной форме </w:t>
      </w:r>
      <w:r w:rsidRPr="00C7368D">
        <w:rPr>
          <w:rFonts w:ascii="Times New Roman" w:eastAsia="Calibri" w:hAnsi="Times New Roman" w:cs="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C7368D">
        <w:rPr>
          <w:rFonts w:ascii="Times New Roman" w:hAnsi="Times New Roman" w:cs="Times New Roman"/>
          <w:sz w:val="24"/>
          <w:szCs w:val="24"/>
        </w:rPr>
        <w:t>.</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Обращение за услугой через ЕПГУ, РПГУ (при наличии технической возможности) осуществляется </w:t>
      </w:r>
      <w:r w:rsidRPr="00C7368D">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C7368D">
          <w:rPr>
            <w:rStyle w:val="a3"/>
            <w:rFonts w:ascii="Times New Roman" w:eastAsia="Calibri" w:hAnsi="Times New Roman" w:cs="Times New Roman"/>
            <w:sz w:val="24"/>
            <w:szCs w:val="24"/>
          </w:rPr>
          <w:t>порядке</w:t>
        </w:r>
      </w:hyperlink>
      <w:r w:rsidRPr="00C7368D">
        <w:rPr>
          <w:rFonts w:ascii="Times New Roman" w:eastAsia="Calibri" w:hAnsi="Times New Roman" w:cs="Times New Roman"/>
          <w:sz w:val="24"/>
          <w:szCs w:val="24"/>
        </w:rPr>
        <w:t xml:space="preserve">, предусмотренном законодательством Российской Федерации. </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eastAsia="Calibri" w:hAnsi="Times New Roman" w:cs="Times New Roman"/>
          <w:sz w:val="24"/>
          <w:szCs w:val="24"/>
        </w:rPr>
        <w:t xml:space="preserve">2.17.3. При предоставлении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в электронной</w:t>
      </w:r>
      <w:r w:rsidRPr="00C7368D">
        <w:rPr>
          <w:rFonts w:ascii="Times New Roman" w:hAnsi="Times New Roman" w:cs="Times New Roman"/>
          <w:sz w:val="24"/>
          <w:szCs w:val="24"/>
        </w:rPr>
        <w:t xml:space="preserve"> форме посредством ЕГПУ, РПГУ (при наличии технической возможности)заявителю обеспечивается:</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получение информации о порядке и сроках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запись на прием в уполномоченный орган для подачи заявления и документов;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формирование запроса;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прием и регистрация уполномоченным органом запроса и документов;</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получение результата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получение сведений о ходе выполнения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осуществление оценки качества предоставления муниципальной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2.17.4. </w:t>
      </w:r>
      <w:r w:rsidRPr="00C7368D">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печати на бумажном носителе копии электронной формы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C7368D">
        <w:rPr>
          <w:rFonts w:ascii="Times New Roman" w:eastAsia="Calibri" w:hAnsi="Times New Roman" w:cs="Times New Roman"/>
          <w:sz w:val="24"/>
          <w:szCs w:val="24"/>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доступа заявителя на ЕГПУ, РПГУ к ранее поданным им запросам.</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692028" w:rsidRPr="00C7368D" w:rsidRDefault="00692028" w:rsidP="00C7368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7368D">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92028" w:rsidRPr="00C7368D" w:rsidRDefault="00692028" w:rsidP="00C7368D">
      <w:pPr>
        <w:pStyle w:val="ConsPlusNormal"/>
        <w:ind w:firstLine="540"/>
        <w:jc w:val="both"/>
        <w:rPr>
          <w:rFonts w:ascii="Times New Roman" w:hAnsi="Times New Roman" w:cs="Times New Roman"/>
          <w:sz w:val="24"/>
          <w:szCs w:val="24"/>
        </w:rPr>
      </w:pPr>
      <w:r w:rsidRPr="00C7368D">
        <w:rPr>
          <w:rFonts w:ascii="Times New Roman" w:eastAsiaTheme="minorHAnsi" w:hAnsi="Times New Roman" w:cs="Times New Roman"/>
          <w:sz w:val="24"/>
          <w:szCs w:val="24"/>
          <w:lang w:eastAsia="en-US"/>
        </w:rPr>
        <w:t xml:space="preserve">2.17.5. </w:t>
      </w:r>
      <w:r w:rsidRPr="00C7368D">
        <w:rPr>
          <w:rFonts w:ascii="Times New Roman" w:eastAsia="Calibri"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692028" w:rsidRPr="00C7368D" w:rsidRDefault="00692028" w:rsidP="00C7368D">
      <w:pPr>
        <w:autoSpaceDE w:val="0"/>
        <w:autoSpaceDN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C7368D">
          <w:rPr>
            <w:rStyle w:val="a3"/>
            <w:rFonts w:ascii="Times New Roman" w:hAnsi="Times New Roman"/>
            <w:sz w:val="24"/>
            <w:szCs w:val="24"/>
          </w:rPr>
          <w:t>законодательством</w:t>
        </w:r>
      </w:hyperlink>
      <w:r w:rsidRPr="00C7368D">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C7368D">
          <w:rPr>
            <w:rStyle w:val="a3"/>
            <w:rFonts w:ascii="Times New Roman" w:hAnsi="Times New Roman"/>
            <w:sz w:val="24"/>
            <w:szCs w:val="24"/>
          </w:rPr>
          <w:t>частью 18 статьи 14.1</w:t>
        </w:r>
      </w:hyperlink>
      <w:r w:rsidRPr="00C7368D">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r w:rsidRPr="00C7368D">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r w:rsidRPr="00C7368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r w:rsidRPr="00C7368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4FBF" w:rsidRPr="00844DA9" w:rsidRDefault="003B4FBF" w:rsidP="00C7368D">
      <w:pPr>
        <w:widowControl w:val="0"/>
        <w:autoSpaceDE w:val="0"/>
        <w:autoSpaceDN w:val="0"/>
        <w:spacing w:after="0" w:line="240" w:lineRule="auto"/>
        <w:jc w:val="center"/>
        <w:outlineLvl w:val="1"/>
        <w:rPr>
          <w:rFonts w:ascii="Times New Roman" w:hAnsi="Times New Roman"/>
          <w:sz w:val="24"/>
          <w:szCs w:val="24"/>
        </w:rPr>
      </w:pPr>
      <w:r w:rsidRPr="00844DA9">
        <w:rPr>
          <w:rFonts w:ascii="Times New Roman" w:hAnsi="Times New Roman"/>
          <w:sz w:val="24"/>
          <w:szCs w:val="24"/>
        </w:rPr>
        <w:lastRenderedPageBreak/>
        <w:t>3. Состав, последовательность и сроки выполнения</w:t>
      </w:r>
    </w:p>
    <w:p w:rsidR="003B4FBF" w:rsidRPr="00844DA9" w:rsidRDefault="003B4FBF" w:rsidP="00C7368D">
      <w:pPr>
        <w:widowControl w:val="0"/>
        <w:autoSpaceDE w:val="0"/>
        <w:autoSpaceDN w:val="0"/>
        <w:spacing w:after="0" w:line="240" w:lineRule="auto"/>
        <w:jc w:val="center"/>
        <w:rPr>
          <w:rFonts w:ascii="Times New Roman" w:hAnsi="Times New Roman"/>
          <w:sz w:val="24"/>
          <w:szCs w:val="24"/>
        </w:rPr>
      </w:pPr>
      <w:r w:rsidRPr="00844DA9">
        <w:rPr>
          <w:rFonts w:ascii="Times New Roman" w:hAnsi="Times New Roman"/>
          <w:sz w:val="24"/>
          <w:szCs w:val="24"/>
        </w:rPr>
        <w:t>административных процедур, требования к порядку</w:t>
      </w:r>
    </w:p>
    <w:p w:rsidR="003B4FBF" w:rsidRPr="00844DA9" w:rsidRDefault="003B4FBF" w:rsidP="00C7368D">
      <w:pPr>
        <w:widowControl w:val="0"/>
        <w:autoSpaceDE w:val="0"/>
        <w:autoSpaceDN w:val="0"/>
        <w:spacing w:after="0" w:line="240" w:lineRule="auto"/>
        <w:jc w:val="center"/>
        <w:rPr>
          <w:rFonts w:ascii="Times New Roman" w:hAnsi="Times New Roman"/>
          <w:sz w:val="24"/>
          <w:szCs w:val="24"/>
        </w:rPr>
      </w:pPr>
      <w:r w:rsidRPr="00844DA9">
        <w:rPr>
          <w:rFonts w:ascii="Times New Roman" w:hAnsi="Times New Roman"/>
          <w:sz w:val="24"/>
          <w:szCs w:val="24"/>
        </w:rPr>
        <w:t>их выполнения, в том числе особенности выполнения</w:t>
      </w:r>
    </w:p>
    <w:p w:rsidR="0049016C" w:rsidRPr="00844DA9" w:rsidRDefault="003B4FBF" w:rsidP="00C7368D">
      <w:pPr>
        <w:widowControl w:val="0"/>
        <w:autoSpaceDE w:val="0"/>
        <w:autoSpaceDN w:val="0"/>
        <w:spacing w:after="0" w:line="240" w:lineRule="auto"/>
        <w:jc w:val="center"/>
        <w:rPr>
          <w:rFonts w:ascii="Times New Roman" w:eastAsiaTheme="minorHAnsi" w:hAnsi="Times New Roman"/>
          <w:sz w:val="24"/>
          <w:szCs w:val="24"/>
          <w:lang w:eastAsia="en-US"/>
        </w:rPr>
      </w:pPr>
      <w:r w:rsidRPr="00844DA9">
        <w:rPr>
          <w:rFonts w:ascii="Times New Roman" w:hAnsi="Times New Roman"/>
          <w:sz w:val="24"/>
          <w:szCs w:val="24"/>
        </w:rPr>
        <w:t>административн</w:t>
      </w:r>
      <w:r w:rsidR="001D4106" w:rsidRPr="00844DA9">
        <w:rPr>
          <w:rFonts w:ascii="Times New Roman" w:hAnsi="Times New Roman"/>
          <w:sz w:val="24"/>
          <w:szCs w:val="24"/>
        </w:rPr>
        <w:t>ых процедур в электронной форме</w:t>
      </w:r>
    </w:p>
    <w:p w:rsidR="0049016C" w:rsidRPr="00C7368D" w:rsidRDefault="0049016C" w:rsidP="00C7368D">
      <w:pPr>
        <w:suppressAutoHyphens/>
        <w:spacing w:after="0" w:line="240" w:lineRule="auto"/>
        <w:ind w:firstLine="540"/>
        <w:jc w:val="both"/>
        <w:rPr>
          <w:rFonts w:ascii="Times New Roman" w:hAnsi="Times New Roman"/>
          <w:sz w:val="24"/>
          <w:szCs w:val="24"/>
        </w:rPr>
      </w:pPr>
    </w:p>
    <w:p w:rsidR="004D7B16" w:rsidRPr="004D7B16" w:rsidRDefault="003B4FBF" w:rsidP="004D7B16">
      <w:pPr>
        <w:pStyle w:val="Normal1"/>
        <w:ind w:firstLine="540"/>
        <w:jc w:val="both"/>
        <w:rPr>
          <w:rFonts w:cs="Times New Roman"/>
          <w:color w:val="auto"/>
          <w:lang w:val="ru-RU" w:eastAsia="ru-RU"/>
        </w:rPr>
      </w:pPr>
      <w:r w:rsidRPr="004D7B16">
        <w:rPr>
          <w:lang w:val="ru-RU"/>
        </w:rPr>
        <w:t xml:space="preserve">3.1. </w:t>
      </w:r>
      <w:r w:rsidR="004D7B16" w:rsidRPr="004D7B16">
        <w:rPr>
          <w:iCs/>
          <w:color w:val="auto"/>
          <w:lang w:val="ru-RU" w:eastAsia="ru-RU"/>
        </w:rPr>
        <w:t>Перечень административных процедур.</w:t>
      </w:r>
    </w:p>
    <w:p w:rsidR="003B4FBF" w:rsidRPr="00C7368D" w:rsidRDefault="003B4FBF" w:rsidP="00C7368D">
      <w:pPr>
        <w:suppressAutoHyphens/>
        <w:spacing w:after="0" w:line="240" w:lineRule="auto"/>
        <w:ind w:firstLine="540"/>
        <w:jc w:val="both"/>
        <w:rPr>
          <w:rFonts w:ascii="Times New Roman" w:hAnsi="Times New Roman"/>
          <w:sz w:val="24"/>
          <w:szCs w:val="24"/>
        </w:rPr>
      </w:pPr>
      <w:r w:rsidRPr="00C7368D">
        <w:rPr>
          <w:rFonts w:ascii="Times New Roman" w:hAnsi="Times New Roman"/>
          <w:sz w:val="24"/>
          <w:szCs w:val="24"/>
        </w:rPr>
        <w:t>Предоставление муниципальной услуги включает в себя следующие административные процедуры:</w:t>
      </w:r>
    </w:p>
    <w:p w:rsidR="003B4FBF" w:rsidRPr="00C7368D" w:rsidRDefault="003B4FBF" w:rsidP="00C7368D">
      <w:pPr>
        <w:suppressAutoHyphens/>
        <w:spacing w:after="0" w:line="240" w:lineRule="auto"/>
        <w:ind w:firstLine="540"/>
        <w:jc w:val="both"/>
        <w:rPr>
          <w:rFonts w:ascii="Times New Roman" w:hAnsi="Times New Roman"/>
          <w:sz w:val="24"/>
          <w:szCs w:val="24"/>
        </w:rPr>
      </w:pPr>
      <w:r w:rsidRPr="00C7368D">
        <w:rPr>
          <w:rFonts w:ascii="Times New Roman" w:hAnsi="Times New Roman"/>
          <w:sz w:val="24"/>
          <w:szCs w:val="24"/>
        </w:rPr>
        <w:t xml:space="preserve">1) прием и регистрация </w:t>
      </w:r>
      <w:r w:rsidR="00971E83" w:rsidRPr="00C7368D">
        <w:rPr>
          <w:rFonts w:ascii="Times New Roman" w:hAnsi="Times New Roman"/>
          <w:sz w:val="24"/>
          <w:szCs w:val="24"/>
        </w:rPr>
        <w:t>заявления</w:t>
      </w:r>
      <w:r w:rsidR="00432574">
        <w:rPr>
          <w:rFonts w:ascii="Times New Roman" w:hAnsi="Times New Roman"/>
          <w:sz w:val="24"/>
          <w:szCs w:val="24"/>
        </w:rPr>
        <w:t xml:space="preserve"> </w:t>
      </w:r>
      <w:r w:rsidR="0049016C" w:rsidRPr="00C7368D">
        <w:rPr>
          <w:rFonts w:ascii="Times New Roman" w:hAnsi="Times New Roman"/>
          <w:sz w:val="24"/>
          <w:szCs w:val="24"/>
        </w:rPr>
        <w:t>и документов</w:t>
      </w:r>
      <w:r w:rsidRPr="00C7368D">
        <w:rPr>
          <w:rFonts w:ascii="Times New Roman" w:hAnsi="Times New Roman"/>
          <w:sz w:val="24"/>
          <w:szCs w:val="24"/>
        </w:rPr>
        <w:t>;</w:t>
      </w:r>
    </w:p>
    <w:p w:rsidR="003B4FBF" w:rsidRPr="00C7368D" w:rsidRDefault="003B4FB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2) </w:t>
      </w:r>
      <w:r w:rsidR="00AE633B" w:rsidRPr="00C7368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C7368D">
        <w:rPr>
          <w:rFonts w:ascii="Times New Roman" w:hAnsi="Times New Roman" w:cs="Times New Roman"/>
          <w:sz w:val="24"/>
          <w:szCs w:val="24"/>
        </w:rPr>
        <w:t>;</w:t>
      </w:r>
    </w:p>
    <w:p w:rsidR="004D7B16" w:rsidRPr="00831477" w:rsidRDefault="003B4FBF" w:rsidP="004D7B16">
      <w:pPr>
        <w:pStyle w:val="ConsPlusNormal"/>
        <w:ind w:firstLine="540"/>
        <w:jc w:val="both"/>
        <w:rPr>
          <w:rFonts w:ascii="Times New Roman" w:hAnsi="Times New Roman" w:cs="Times New Roman"/>
          <w:sz w:val="28"/>
          <w:szCs w:val="28"/>
        </w:rPr>
      </w:pPr>
      <w:r w:rsidRPr="00C7368D">
        <w:rPr>
          <w:rFonts w:ascii="Times New Roman" w:hAnsi="Times New Roman"/>
          <w:sz w:val="24"/>
          <w:szCs w:val="24"/>
        </w:rPr>
        <w:t xml:space="preserve">3) </w:t>
      </w:r>
      <w:r w:rsidR="004D7B16" w:rsidRPr="004D7B16">
        <w:rPr>
          <w:rFonts w:ascii="Times New Roman" w:hAnsi="Times New Roman" w:cs="Times New Roman"/>
          <w:sz w:val="24"/>
          <w:szCs w:val="24"/>
        </w:rPr>
        <w:t>Подготовка документов по результатам рассмотрения заявления о предоставлении муниципальной услуги</w:t>
      </w:r>
      <w:r w:rsidR="004D7B16" w:rsidRPr="00831477">
        <w:rPr>
          <w:rFonts w:ascii="Times New Roman" w:hAnsi="Times New Roman" w:cs="Times New Roman"/>
          <w:sz w:val="28"/>
          <w:szCs w:val="28"/>
        </w:rPr>
        <w:t>;</w:t>
      </w:r>
    </w:p>
    <w:p w:rsidR="003B4FBF" w:rsidRPr="00BE45C5" w:rsidRDefault="003B4FBF" w:rsidP="00BE45C5">
      <w:pPr>
        <w:suppressAutoHyphens/>
        <w:spacing w:after="0" w:line="240" w:lineRule="auto"/>
        <w:ind w:firstLine="540"/>
        <w:jc w:val="both"/>
        <w:rPr>
          <w:rFonts w:ascii="Times New Roman" w:hAnsi="Times New Roman"/>
          <w:sz w:val="24"/>
          <w:szCs w:val="24"/>
        </w:rPr>
      </w:pPr>
      <w:r w:rsidRPr="00BE45C5">
        <w:rPr>
          <w:rFonts w:ascii="Times New Roman" w:hAnsi="Times New Roman"/>
          <w:sz w:val="24"/>
          <w:szCs w:val="24"/>
        </w:rPr>
        <w:t xml:space="preserve">4) </w:t>
      </w:r>
      <w:r w:rsidR="00E544F5" w:rsidRPr="00BE45C5">
        <w:rPr>
          <w:rFonts w:ascii="Times New Roman" w:hAnsi="Times New Roman"/>
          <w:sz w:val="24"/>
          <w:szCs w:val="24"/>
        </w:rPr>
        <w:t>выдача (направление) документов по результатам предоставления муниципальной услуги</w:t>
      </w:r>
      <w:r w:rsidRPr="00BE45C5">
        <w:rPr>
          <w:rFonts w:ascii="Times New Roman" w:hAnsi="Times New Roman"/>
          <w:sz w:val="24"/>
          <w:szCs w:val="24"/>
        </w:rPr>
        <w:t>.</w:t>
      </w:r>
    </w:p>
    <w:p w:rsidR="004D7B16" w:rsidRPr="00BE45C5" w:rsidRDefault="003B4FBF" w:rsidP="00BE45C5">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ab/>
        <w:t>3.</w:t>
      </w:r>
      <w:r w:rsidR="0049016C" w:rsidRPr="00BE45C5">
        <w:rPr>
          <w:rFonts w:ascii="Times New Roman" w:hAnsi="Times New Roman"/>
          <w:sz w:val="24"/>
          <w:szCs w:val="24"/>
        </w:rPr>
        <w:t>1.1</w:t>
      </w:r>
      <w:r w:rsidRPr="00BE45C5">
        <w:rPr>
          <w:rFonts w:ascii="Times New Roman" w:hAnsi="Times New Roman"/>
          <w:sz w:val="24"/>
          <w:szCs w:val="24"/>
        </w:rPr>
        <w:t xml:space="preserve">. </w:t>
      </w:r>
      <w:r w:rsidR="004D7B16" w:rsidRPr="00BE45C5">
        <w:rPr>
          <w:rFonts w:ascii="Times New Roman" w:hAnsi="Times New Roman"/>
          <w:sz w:val="24"/>
          <w:szCs w:val="24"/>
        </w:rPr>
        <w:t xml:space="preserve">Прием и регистрация </w:t>
      </w:r>
      <w:r w:rsidR="004D7B16" w:rsidRPr="00BE45C5">
        <w:rPr>
          <w:rFonts w:ascii="Times New Roman" w:hAnsi="Times New Roman"/>
          <w:sz w:val="24"/>
          <w:szCs w:val="24"/>
          <w:shd w:val="clear" w:color="auto" w:fill="FFFFFF"/>
        </w:rPr>
        <w:t>заявления и приложенных документов.</w:t>
      </w:r>
    </w:p>
    <w:p w:rsidR="00BE45C5" w:rsidRPr="00BE45C5" w:rsidRDefault="004E3D84" w:rsidP="00BE45C5">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ab/>
      </w:r>
      <w:r w:rsidR="00123E1E" w:rsidRPr="00BE45C5">
        <w:rPr>
          <w:rFonts w:ascii="Times New Roman" w:hAnsi="Times New Roman"/>
          <w:sz w:val="24"/>
          <w:szCs w:val="24"/>
        </w:rPr>
        <w:t>3.</w:t>
      </w:r>
      <w:r w:rsidR="0049016C" w:rsidRPr="00BE45C5">
        <w:rPr>
          <w:rFonts w:ascii="Times New Roman" w:hAnsi="Times New Roman"/>
          <w:sz w:val="24"/>
          <w:szCs w:val="24"/>
        </w:rPr>
        <w:t>1.</w:t>
      </w:r>
      <w:r w:rsidR="00712F3A" w:rsidRPr="00BE45C5">
        <w:rPr>
          <w:rFonts w:ascii="Times New Roman" w:hAnsi="Times New Roman"/>
          <w:sz w:val="24"/>
          <w:szCs w:val="24"/>
        </w:rPr>
        <w:t>1</w:t>
      </w:r>
      <w:r w:rsidR="0049016C" w:rsidRPr="00BE45C5">
        <w:rPr>
          <w:rFonts w:ascii="Times New Roman" w:hAnsi="Times New Roman"/>
          <w:sz w:val="24"/>
          <w:szCs w:val="24"/>
        </w:rPr>
        <w:t>.1.</w:t>
      </w:r>
      <w:r w:rsidR="00BE45C5" w:rsidRPr="00BE45C5">
        <w:rPr>
          <w:rFonts w:ascii="Times New Roman" w:hAnsi="Times New Roman"/>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BE45C5" w:rsidRPr="00BE45C5" w:rsidRDefault="00BE45C5" w:rsidP="00BE45C5">
      <w:pPr>
        <w:tabs>
          <w:tab w:val="left" w:pos="4089"/>
        </w:tabs>
        <w:spacing w:after="0" w:line="240" w:lineRule="auto"/>
        <w:ind w:firstLine="851"/>
        <w:jc w:val="both"/>
        <w:rPr>
          <w:rFonts w:ascii="Times New Roman" w:hAnsi="Times New Roman"/>
          <w:sz w:val="24"/>
          <w:szCs w:val="24"/>
        </w:rPr>
      </w:pPr>
      <w:r w:rsidRPr="00BE45C5">
        <w:rPr>
          <w:rFonts w:ascii="Times New Roman" w:hAnsi="Times New Roman"/>
          <w:sz w:val="24"/>
          <w:szCs w:val="24"/>
        </w:rPr>
        <w:t>- устанавливает предмет обращения;</w:t>
      </w:r>
    </w:p>
    <w:p w:rsidR="00BE45C5" w:rsidRPr="00BE45C5" w:rsidRDefault="00BE45C5" w:rsidP="00BE45C5">
      <w:pPr>
        <w:autoSpaceDE w:val="0"/>
        <w:autoSpaceDN w:val="0"/>
        <w:adjustRightInd w:val="0"/>
        <w:spacing w:after="0" w:line="240" w:lineRule="auto"/>
        <w:ind w:firstLine="567"/>
        <w:jc w:val="both"/>
        <w:rPr>
          <w:rFonts w:ascii="Times New Roman" w:hAnsi="Times New Roman"/>
          <w:sz w:val="24"/>
          <w:szCs w:val="24"/>
          <w:lang w:eastAsia="en-US"/>
        </w:rPr>
      </w:pPr>
      <w:r w:rsidRPr="00BE45C5">
        <w:rPr>
          <w:rFonts w:ascii="Times New Roman" w:hAnsi="Times New Roman"/>
          <w:sz w:val="24"/>
          <w:szCs w:val="24"/>
        </w:rPr>
        <w:t xml:space="preserve">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BE45C5">
        <w:rPr>
          <w:rFonts w:ascii="Times New Roman" w:hAnsi="Times New Roman"/>
          <w:sz w:val="24"/>
          <w:szCs w:val="24"/>
          <w:lang w:eastAsia="en-US"/>
        </w:rPr>
        <w:t xml:space="preserve"> </w:t>
      </w:r>
    </w:p>
    <w:p w:rsidR="00BE45C5" w:rsidRPr="00BE45C5" w:rsidRDefault="00BE45C5" w:rsidP="00BE45C5">
      <w:pPr>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 xml:space="preserve">   -  проверяет срок действия документа, удостоверяющего его личность и соответствие данных документа, удостоверяющего личность;</w:t>
      </w:r>
    </w:p>
    <w:p w:rsidR="00BE45C5" w:rsidRPr="00BE45C5" w:rsidRDefault="00BE45C5" w:rsidP="00BE45C5">
      <w:pPr>
        <w:autoSpaceDE w:val="0"/>
        <w:autoSpaceDN w:val="0"/>
        <w:adjustRightInd w:val="0"/>
        <w:spacing w:after="0" w:line="240" w:lineRule="auto"/>
        <w:jc w:val="both"/>
        <w:rPr>
          <w:rFonts w:ascii="Times New Roman" w:hAnsi="Times New Roman"/>
          <w:sz w:val="24"/>
          <w:szCs w:val="24"/>
        </w:rPr>
      </w:pPr>
      <w:r w:rsidRPr="00BE45C5">
        <w:rPr>
          <w:rFonts w:ascii="Times New Roman" w:hAnsi="Times New Roman"/>
          <w:sz w:val="24"/>
          <w:szCs w:val="24"/>
          <w:lang w:eastAsia="en-US"/>
        </w:rPr>
        <w:t xml:space="preserve">           - или </w:t>
      </w:r>
      <w:r w:rsidRPr="00BE45C5">
        <w:rPr>
          <w:rFonts w:ascii="Times New Roman" w:hAnsi="Times New Roman"/>
          <w:sz w:val="24"/>
          <w:szCs w:val="24"/>
        </w:rPr>
        <w:t xml:space="preserve">устанавливает личность заявителя </w:t>
      </w:r>
      <w:r w:rsidRPr="00BE45C5">
        <w:rPr>
          <w:rFonts w:ascii="Times New Roman" w:hAnsi="Times New Roman"/>
          <w:sz w:val="24"/>
          <w:szCs w:val="24"/>
          <w:lang w:eastAsia="en-US"/>
        </w:rPr>
        <w:t xml:space="preserve">посредством идентификации и аутентификации с использованием информационных технологий, предусмотренных </w:t>
      </w:r>
      <w:hyperlink r:id="rId19" w:history="1">
        <w:r w:rsidRPr="00BE45C5">
          <w:rPr>
            <w:rFonts w:ascii="Times New Roman" w:hAnsi="Times New Roman"/>
            <w:sz w:val="24"/>
            <w:szCs w:val="24"/>
            <w:lang w:eastAsia="en-US"/>
          </w:rPr>
          <w:t>частью 18 статьи 14.1</w:t>
        </w:r>
      </w:hyperlink>
      <w:r w:rsidRPr="00BE45C5">
        <w:rPr>
          <w:rFonts w:ascii="Times New Roman" w:hAnsi="Times New Roman"/>
          <w:sz w:val="24"/>
          <w:szCs w:val="24"/>
          <w:lang w:eastAsia="en-US"/>
        </w:rPr>
        <w:t xml:space="preserve"> Федерального закона от 27 июля 2006 года №149-ФЗ «Об информации, информационных технологиях и о защите информации» (</w:t>
      </w:r>
      <w:r w:rsidRPr="00BE45C5">
        <w:rPr>
          <w:rFonts w:ascii="Times New Roman" w:hAnsi="Times New Roman"/>
          <w:iCs/>
          <w:sz w:val="24"/>
          <w:szCs w:val="24"/>
        </w:rPr>
        <w:t xml:space="preserve">с момента подключения уполномоченного органа </w:t>
      </w:r>
      <w:r w:rsidRPr="00BE45C5">
        <w:rPr>
          <w:rFonts w:ascii="Times New Roman" w:hAnsi="Times New Roman"/>
          <w:sz w:val="24"/>
          <w:szCs w:val="24"/>
          <w:lang w:eastAsia="en-US"/>
        </w:rPr>
        <w:t xml:space="preserve">к информационным технологиям и техническим средствам, предназначенным для обработки биометрических персональных данных). </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 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6F7F39">
        <w:rPr>
          <w:rFonts w:ascii="Times New Roman" w:hAnsi="Times New Roman"/>
          <w:sz w:val="24"/>
          <w:szCs w:val="24"/>
        </w:rPr>
        <w:t>1</w:t>
      </w:r>
      <w:r w:rsidRPr="00BE45C5">
        <w:rPr>
          <w:rFonts w:ascii="Times New Roman" w:hAnsi="Times New Roman"/>
          <w:sz w:val="24"/>
          <w:szCs w:val="24"/>
        </w:rPr>
        <w:t xml:space="preserve"> настоящего административного регламента;</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 составляет 1 рабочий день.</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Критерий принятия решения: поступление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и регистрация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Информация о приеме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23E1E" w:rsidRPr="00C7368D" w:rsidRDefault="00CE5E81" w:rsidP="00BE45C5">
      <w:pPr>
        <w:suppressAutoHyphens/>
        <w:spacing w:after="0" w:line="240" w:lineRule="auto"/>
        <w:ind w:firstLine="540"/>
        <w:jc w:val="both"/>
        <w:rPr>
          <w:rFonts w:ascii="Times New Roman" w:hAnsi="Times New Roman"/>
          <w:sz w:val="24"/>
          <w:szCs w:val="24"/>
        </w:rPr>
      </w:pPr>
      <w:r w:rsidRPr="00CE5E81">
        <w:rPr>
          <w:rFonts w:ascii="Times New Roman" w:hAnsi="Times New Roman"/>
          <w:sz w:val="24"/>
          <w:szCs w:val="24"/>
        </w:rPr>
        <w:lastRenderedPageBreak/>
        <w:t>В день регистрации заявления о выдаче разрешения на размещение объекта и приложенных к нему документов, специалист, ответственный за прием документов, передает поступившие документы</w:t>
      </w:r>
      <w:r w:rsidRPr="003347BE">
        <w:rPr>
          <w:rFonts w:ascii="Times New Roman" w:hAnsi="Times New Roman"/>
          <w:sz w:val="28"/>
          <w:szCs w:val="28"/>
        </w:rPr>
        <w:t xml:space="preserve"> </w:t>
      </w:r>
      <w:r w:rsidR="00844DA9">
        <w:rPr>
          <w:rFonts w:ascii="Times New Roman" w:hAnsi="Times New Roman"/>
          <w:sz w:val="24"/>
          <w:szCs w:val="24"/>
        </w:rPr>
        <w:t>руководителю</w:t>
      </w:r>
      <w:r w:rsidR="00123E1E" w:rsidRPr="00C7368D">
        <w:rPr>
          <w:rFonts w:ascii="Times New Roman" w:hAnsi="Times New Roman"/>
          <w:sz w:val="24"/>
          <w:szCs w:val="24"/>
        </w:rPr>
        <w:t xml:space="preserve"> </w:t>
      </w:r>
      <w:r w:rsidR="00D872D6" w:rsidRPr="00C7368D">
        <w:rPr>
          <w:rFonts w:ascii="Times New Roman" w:hAnsi="Times New Roman"/>
          <w:sz w:val="24"/>
          <w:szCs w:val="24"/>
        </w:rPr>
        <w:t>уполномоченного органа.</w:t>
      </w:r>
    </w:p>
    <w:p w:rsidR="00CE5E81" w:rsidRDefault="00844DA9" w:rsidP="00CE5E81">
      <w:pPr>
        <w:pStyle w:val="ConsPlusNormal"/>
        <w:ind w:firstLine="539"/>
        <w:jc w:val="both"/>
        <w:rPr>
          <w:rFonts w:ascii="Times New Roman" w:hAnsi="Times New Roman" w:cs="Times New Roman"/>
          <w:sz w:val="24"/>
          <w:szCs w:val="24"/>
        </w:rPr>
      </w:pPr>
      <w:r w:rsidRPr="00CE5E81">
        <w:rPr>
          <w:rFonts w:ascii="Times New Roman" w:hAnsi="Times New Roman" w:cs="Times New Roman"/>
          <w:sz w:val="24"/>
          <w:szCs w:val="24"/>
        </w:rPr>
        <w:t xml:space="preserve">Руководитель </w:t>
      </w:r>
      <w:r w:rsidR="00CE5E81" w:rsidRPr="00CE5E81">
        <w:rPr>
          <w:rFonts w:ascii="Times New Roman" w:hAnsi="Times New Roman" w:cs="Times New Roman"/>
          <w:sz w:val="24"/>
          <w:szCs w:val="24"/>
        </w:rPr>
        <w:t>уполномоченного органа отписывает поступившие документы</w:t>
      </w:r>
      <w:r w:rsidR="00CE5E81" w:rsidRPr="003347BE">
        <w:rPr>
          <w:rFonts w:ascii="Times New Roman" w:hAnsi="Times New Roman" w:cs="Times New Roman"/>
          <w:sz w:val="28"/>
          <w:szCs w:val="28"/>
        </w:rPr>
        <w:t xml:space="preserve"> </w:t>
      </w:r>
      <w:r w:rsidR="00CE5E81">
        <w:rPr>
          <w:rFonts w:ascii="Times New Roman" w:hAnsi="Times New Roman" w:cs="Times New Roman"/>
          <w:sz w:val="24"/>
          <w:szCs w:val="24"/>
        </w:rPr>
        <w:t>н</w:t>
      </w:r>
      <w:r w:rsidR="00CE5E81" w:rsidRPr="00C7368D">
        <w:rPr>
          <w:rFonts w:ascii="Times New Roman" w:hAnsi="Times New Roman" w:cs="Times New Roman"/>
          <w:sz w:val="24"/>
          <w:szCs w:val="24"/>
        </w:rPr>
        <w:t>ачальник</w:t>
      </w:r>
      <w:r w:rsidR="00CE5E81">
        <w:rPr>
          <w:rFonts w:ascii="Times New Roman" w:hAnsi="Times New Roman" w:cs="Times New Roman"/>
          <w:sz w:val="24"/>
          <w:szCs w:val="24"/>
        </w:rPr>
        <w:t>у</w:t>
      </w:r>
      <w:r w:rsidR="00CE5E81" w:rsidRPr="00C7368D">
        <w:rPr>
          <w:rFonts w:ascii="Times New Roman" w:hAnsi="Times New Roman" w:cs="Times New Roman"/>
          <w:sz w:val="24"/>
          <w:szCs w:val="24"/>
        </w:rPr>
        <w:t xml:space="preserve"> </w:t>
      </w:r>
      <w:r w:rsidR="00CE5E81" w:rsidRPr="00CE5E81">
        <w:rPr>
          <w:rFonts w:ascii="Times New Roman" w:hAnsi="Times New Roman" w:cs="Times New Roman"/>
          <w:sz w:val="24"/>
          <w:szCs w:val="24"/>
        </w:rPr>
        <w:t>отдела, ответственного за выдачу разрешения на размещение объекта.</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 xml:space="preserve">3.1.1.2. При направлении заявителем заявления и документов </w:t>
      </w:r>
      <w:r w:rsidRPr="00AC176F">
        <w:rPr>
          <w:rFonts w:ascii="Times New Roman" w:eastAsia="Calibri" w:hAnsi="Times New Roman"/>
          <w:sz w:val="24"/>
          <w:szCs w:val="24"/>
        </w:rPr>
        <w:t>в уполномоченный орган</w:t>
      </w:r>
      <w:r w:rsidRPr="00AC176F">
        <w:rPr>
          <w:rFonts w:ascii="Times New Roman" w:hAnsi="Times New Roman"/>
          <w:sz w:val="24"/>
          <w:szCs w:val="24"/>
        </w:rPr>
        <w:t xml:space="preserve"> посредством почтовой связи </w:t>
      </w:r>
      <w:r w:rsidRPr="00AC176F">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AC176F" w:rsidRPr="00AC176F" w:rsidRDefault="00AC176F" w:rsidP="00AC176F">
      <w:pPr>
        <w:pStyle w:val="ConsPlusNormal"/>
        <w:ind w:firstLine="540"/>
        <w:jc w:val="both"/>
        <w:rPr>
          <w:rFonts w:ascii="Times New Roman" w:hAnsi="Times New Roman"/>
          <w:sz w:val="24"/>
          <w:szCs w:val="24"/>
        </w:rPr>
      </w:pPr>
      <w:r w:rsidRPr="00AC176F">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C176F" w:rsidRPr="00AC176F" w:rsidRDefault="00AC176F" w:rsidP="00AC176F">
      <w:pPr>
        <w:pStyle w:val="ConsPlusNormal"/>
        <w:ind w:firstLine="540"/>
        <w:jc w:val="both"/>
        <w:rPr>
          <w:rFonts w:ascii="Times New Roman" w:hAnsi="Times New Roman"/>
          <w:sz w:val="24"/>
          <w:szCs w:val="24"/>
        </w:rPr>
      </w:pPr>
      <w:r w:rsidRPr="00AC176F">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 составляет 1 рабочий день.</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Критерий принятия решения: поступление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и регистрация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Информация о приеме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AC176F" w:rsidRPr="00C7368D" w:rsidRDefault="00AC176F" w:rsidP="00AC176F">
      <w:pPr>
        <w:suppressAutoHyphens/>
        <w:spacing w:after="0" w:line="240" w:lineRule="auto"/>
        <w:ind w:firstLine="540"/>
        <w:jc w:val="both"/>
        <w:rPr>
          <w:rFonts w:ascii="Times New Roman" w:hAnsi="Times New Roman"/>
          <w:sz w:val="24"/>
          <w:szCs w:val="24"/>
        </w:rPr>
      </w:pPr>
      <w:r w:rsidRPr="00CE5E81">
        <w:rPr>
          <w:rFonts w:ascii="Times New Roman" w:hAnsi="Times New Roman"/>
          <w:sz w:val="24"/>
          <w:szCs w:val="24"/>
        </w:rPr>
        <w:t>В день регистрации заявления о выдаче разрешения на размещение объекта и приложенных к нему документов, специалист, ответственный за прием документов, передает поступившие документы</w:t>
      </w:r>
      <w:r w:rsidRPr="003347BE">
        <w:rPr>
          <w:rFonts w:ascii="Times New Roman" w:hAnsi="Times New Roman"/>
          <w:sz w:val="28"/>
          <w:szCs w:val="28"/>
        </w:rPr>
        <w:t xml:space="preserve"> </w:t>
      </w:r>
      <w:r>
        <w:rPr>
          <w:rFonts w:ascii="Times New Roman" w:hAnsi="Times New Roman"/>
          <w:sz w:val="24"/>
          <w:szCs w:val="24"/>
        </w:rPr>
        <w:t>руководителю</w:t>
      </w:r>
      <w:r w:rsidRPr="00C7368D">
        <w:rPr>
          <w:rFonts w:ascii="Times New Roman" w:hAnsi="Times New Roman"/>
          <w:sz w:val="24"/>
          <w:szCs w:val="24"/>
        </w:rPr>
        <w:t xml:space="preserve"> уполномоченного органа.</w:t>
      </w:r>
    </w:p>
    <w:p w:rsidR="00AC176F" w:rsidRDefault="00AC176F" w:rsidP="00AC176F">
      <w:pPr>
        <w:pStyle w:val="ConsPlusNormal"/>
        <w:ind w:firstLine="539"/>
        <w:jc w:val="both"/>
        <w:rPr>
          <w:rFonts w:ascii="Times New Roman" w:hAnsi="Times New Roman" w:cs="Times New Roman"/>
          <w:sz w:val="24"/>
          <w:szCs w:val="24"/>
        </w:rPr>
      </w:pPr>
      <w:r w:rsidRPr="00CE5E81">
        <w:rPr>
          <w:rFonts w:ascii="Times New Roman" w:hAnsi="Times New Roman" w:cs="Times New Roman"/>
          <w:sz w:val="24"/>
          <w:szCs w:val="24"/>
        </w:rPr>
        <w:t>Руководитель уполномоченного органа отписывает поступившие документы</w:t>
      </w:r>
      <w:r w:rsidRPr="003347BE">
        <w:rPr>
          <w:rFonts w:ascii="Times New Roman" w:hAnsi="Times New Roman" w:cs="Times New Roman"/>
          <w:sz w:val="28"/>
          <w:szCs w:val="28"/>
        </w:rPr>
        <w:t xml:space="preserve"> </w:t>
      </w:r>
      <w:r>
        <w:rPr>
          <w:rFonts w:ascii="Times New Roman" w:hAnsi="Times New Roman" w:cs="Times New Roman"/>
          <w:sz w:val="24"/>
          <w:szCs w:val="24"/>
        </w:rPr>
        <w:t>н</w:t>
      </w:r>
      <w:r w:rsidRPr="00C7368D">
        <w:rPr>
          <w:rFonts w:ascii="Times New Roman" w:hAnsi="Times New Roman" w:cs="Times New Roman"/>
          <w:sz w:val="24"/>
          <w:szCs w:val="24"/>
        </w:rPr>
        <w:t>ачальник</w:t>
      </w:r>
      <w:r>
        <w:rPr>
          <w:rFonts w:ascii="Times New Roman" w:hAnsi="Times New Roman" w:cs="Times New Roman"/>
          <w:sz w:val="24"/>
          <w:szCs w:val="24"/>
        </w:rPr>
        <w:t>у</w:t>
      </w:r>
      <w:r w:rsidRPr="00C7368D">
        <w:rPr>
          <w:rFonts w:ascii="Times New Roman" w:hAnsi="Times New Roman" w:cs="Times New Roman"/>
          <w:sz w:val="24"/>
          <w:szCs w:val="24"/>
        </w:rPr>
        <w:t xml:space="preserve"> </w:t>
      </w:r>
      <w:r w:rsidRPr="00CE5E81">
        <w:rPr>
          <w:rFonts w:ascii="Times New Roman" w:hAnsi="Times New Roman" w:cs="Times New Roman"/>
          <w:sz w:val="24"/>
          <w:szCs w:val="24"/>
        </w:rPr>
        <w:t>отдела, ответственного за выдачу разрешения на размещение объекта.</w:t>
      </w:r>
    </w:p>
    <w:p w:rsidR="00DF5820" w:rsidRPr="00DF5820" w:rsidRDefault="00D872D6" w:rsidP="00DF5820">
      <w:pPr>
        <w:pStyle w:val="ConsPlusNormal"/>
        <w:ind w:firstLine="540"/>
        <w:jc w:val="both"/>
        <w:rPr>
          <w:rFonts w:ascii="Times New Roman" w:hAnsi="Times New Roman" w:cs="Times New Roman"/>
          <w:sz w:val="24"/>
          <w:szCs w:val="24"/>
        </w:rPr>
      </w:pPr>
      <w:r w:rsidRPr="00C7368D">
        <w:rPr>
          <w:rFonts w:ascii="Times New Roman" w:eastAsia="Calibri" w:hAnsi="Times New Roman" w:cs="Times New Roman"/>
          <w:sz w:val="24"/>
          <w:szCs w:val="24"/>
        </w:rPr>
        <w:t>3.1.1.3.</w:t>
      </w:r>
      <w:r w:rsidR="00123E1E" w:rsidRPr="00C7368D">
        <w:rPr>
          <w:rFonts w:ascii="Times New Roman" w:hAnsi="Times New Roman" w:cs="Times New Roman"/>
          <w:sz w:val="24"/>
          <w:szCs w:val="24"/>
        </w:rPr>
        <w:t xml:space="preserve"> </w:t>
      </w:r>
      <w:r w:rsidR="00DF5820" w:rsidRPr="00DF5820">
        <w:rPr>
          <w:rFonts w:ascii="Times New Roman" w:hAnsi="Times New Roman" w:cs="Times New Roman"/>
          <w:sz w:val="24"/>
          <w:szCs w:val="24"/>
        </w:rPr>
        <w:t xml:space="preserve">Прием и регистрация заявления </w:t>
      </w:r>
      <w:r w:rsidR="00DF5820" w:rsidRPr="00DF5820">
        <w:rPr>
          <w:rFonts w:ascii="Times New Roman" w:hAnsi="Times New Roman"/>
          <w:sz w:val="24"/>
          <w:szCs w:val="24"/>
        </w:rPr>
        <w:t xml:space="preserve">о </w:t>
      </w:r>
      <w:r w:rsidR="00DF5820" w:rsidRPr="00DF5820">
        <w:rPr>
          <w:rFonts w:ascii="Times New Roman" w:hAnsi="Times New Roman" w:cs="Times New Roman"/>
          <w:sz w:val="24"/>
          <w:szCs w:val="24"/>
        </w:rPr>
        <w:t>выдаче разрешения на размещение объекта и приложенных к нему документов в форме электронных документов.</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hAnsi="Times New Roman" w:cs="Times New Roman"/>
          <w:sz w:val="24"/>
          <w:szCs w:val="24"/>
        </w:rPr>
        <w:t xml:space="preserve">При направлении заявления </w:t>
      </w:r>
      <w:r w:rsidRPr="00DF5820">
        <w:rPr>
          <w:rFonts w:ascii="Times New Roman" w:hAnsi="Times New Roman"/>
          <w:sz w:val="24"/>
          <w:szCs w:val="24"/>
        </w:rPr>
        <w:t xml:space="preserve">о </w:t>
      </w:r>
      <w:r w:rsidRPr="00DF5820">
        <w:rPr>
          <w:rFonts w:ascii="Times New Roman" w:hAnsi="Times New Roman" w:cs="Times New Roman"/>
          <w:sz w:val="24"/>
          <w:szCs w:val="24"/>
        </w:rPr>
        <w:t>выдаче разрешения на размещение объекта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eastAsia="Calibri" w:hAnsi="Times New Roman"/>
          <w:sz w:val="24"/>
          <w:szCs w:val="24"/>
        </w:rPr>
        <w:t>На ЕГПУ, РПГУ размещается образец заполнения электронной формы заявления (запроса).</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lastRenderedPageBreak/>
        <w:t xml:space="preserve">Специалист, ответственный за прием и выдачу документов, при поступлении заявления и документов в электронном виде: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DF5820">
        <w:rPr>
          <w:rFonts w:ascii="Times New Roman" w:eastAsia="Calibri" w:hAnsi="Times New Roman"/>
          <w:sz w:val="24"/>
          <w:szCs w:val="24"/>
        </w:rPr>
        <w:t>(при наличии технической возможности)</w:t>
      </w:r>
      <w:r w:rsidRPr="00DF5820">
        <w:rPr>
          <w:rFonts w:ascii="Times New Roman" w:hAnsi="Times New Roman" w:cs="Times New Roman"/>
          <w:sz w:val="24"/>
          <w:szCs w:val="24"/>
        </w:rPr>
        <w:t xml:space="preserve"> уполномоченного органа;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eastAsia="Calibri"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123E1E" w:rsidRPr="00C7368D" w:rsidRDefault="00AD4E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направляет</w:t>
      </w:r>
      <w:r w:rsidR="00123E1E" w:rsidRPr="00C7368D">
        <w:rPr>
          <w:rFonts w:ascii="Times New Roman" w:hAnsi="Times New Roman" w:cs="Times New Roman"/>
          <w:sz w:val="24"/>
          <w:szCs w:val="24"/>
        </w:rPr>
        <w:t xml:space="preserve"> поступивши</w:t>
      </w:r>
      <w:r w:rsidRPr="00C7368D">
        <w:rPr>
          <w:rFonts w:ascii="Times New Roman" w:hAnsi="Times New Roman" w:cs="Times New Roman"/>
          <w:sz w:val="24"/>
          <w:szCs w:val="24"/>
        </w:rPr>
        <w:t>й</w:t>
      </w:r>
      <w:r w:rsidR="00432574">
        <w:rPr>
          <w:rFonts w:ascii="Times New Roman" w:hAnsi="Times New Roman" w:cs="Times New Roman"/>
          <w:sz w:val="24"/>
          <w:szCs w:val="24"/>
        </w:rPr>
        <w:t xml:space="preserve"> </w:t>
      </w:r>
      <w:r w:rsidRPr="00C7368D">
        <w:rPr>
          <w:rFonts w:ascii="Times New Roman" w:hAnsi="Times New Roman" w:cs="Times New Roman"/>
          <w:sz w:val="24"/>
          <w:szCs w:val="24"/>
        </w:rPr>
        <w:t xml:space="preserve">пакет </w:t>
      </w:r>
      <w:r w:rsidR="00123E1E" w:rsidRPr="00C7368D">
        <w:rPr>
          <w:rFonts w:ascii="Times New Roman" w:hAnsi="Times New Roman" w:cs="Times New Roman"/>
          <w:sz w:val="24"/>
          <w:szCs w:val="24"/>
        </w:rPr>
        <w:t>документ</w:t>
      </w:r>
      <w:r w:rsidRPr="00C7368D">
        <w:rPr>
          <w:rFonts w:ascii="Times New Roman" w:hAnsi="Times New Roman" w:cs="Times New Roman"/>
          <w:sz w:val="24"/>
          <w:szCs w:val="24"/>
        </w:rPr>
        <w:t>ов в электронном виде</w:t>
      </w:r>
      <w:r w:rsidR="00123E1E" w:rsidRPr="00C7368D">
        <w:rPr>
          <w:rFonts w:ascii="Times New Roman" w:hAnsi="Times New Roman" w:cs="Times New Roman"/>
          <w:sz w:val="24"/>
          <w:szCs w:val="24"/>
        </w:rPr>
        <w:t xml:space="preserve"> </w:t>
      </w:r>
      <w:r w:rsidR="00844DA9">
        <w:rPr>
          <w:rFonts w:ascii="Times New Roman" w:hAnsi="Times New Roman" w:cs="Times New Roman"/>
          <w:sz w:val="24"/>
          <w:szCs w:val="24"/>
        </w:rPr>
        <w:t xml:space="preserve">руководителю </w:t>
      </w:r>
      <w:r w:rsidR="00F6006E" w:rsidRPr="00C7368D">
        <w:rPr>
          <w:rFonts w:ascii="Times New Roman" w:hAnsi="Times New Roman" w:cs="Times New Roman"/>
          <w:sz w:val="24"/>
          <w:szCs w:val="24"/>
        </w:rPr>
        <w:t>уполномоченного органа.</w:t>
      </w:r>
    </w:p>
    <w:p w:rsidR="00F6006E" w:rsidRPr="008A4AC2" w:rsidRDefault="00844DA9" w:rsidP="00C736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C7368D">
        <w:rPr>
          <w:rFonts w:ascii="Times New Roman" w:hAnsi="Times New Roman" w:cs="Times New Roman"/>
          <w:sz w:val="24"/>
          <w:szCs w:val="24"/>
        </w:rPr>
        <w:t>уководител</w:t>
      </w:r>
      <w:r>
        <w:rPr>
          <w:rFonts w:ascii="Times New Roman" w:hAnsi="Times New Roman" w:cs="Times New Roman"/>
          <w:sz w:val="24"/>
          <w:szCs w:val="24"/>
        </w:rPr>
        <w:t>ь</w:t>
      </w:r>
      <w:r w:rsidRPr="00C7368D">
        <w:rPr>
          <w:rFonts w:ascii="Times New Roman" w:hAnsi="Times New Roman" w:cs="Times New Roman"/>
          <w:sz w:val="24"/>
          <w:szCs w:val="24"/>
        </w:rPr>
        <w:t xml:space="preserve"> </w:t>
      </w:r>
      <w:r w:rsidR="00F6006E" w:rsidRPr="00C7368D">
        <w:rPr>
          <w:rFonts w:ascii="Times New Roman" w:hAnsi="Times New Roman" w:cs="Times New Roman"/>
          <w:sz w:val="24"/>
          <w:szCs w:val="24"/>
        </w:rPr>
        <w:t xml:space="preserve">уполномоченного органа отписывает поступившие документы </w:t>
      </w:r>
      <w:r>
        <w:rPr>
          <w:rFonts w:ascii="Times New Roman" w:hAnsi="Times New Roman" w:cs="Times New Roman"/>
          <w:sz w:val="24"/>
          <w:szCs w:val="24"/>
        </w:rPr>
        <w:t>н</w:t>
      </w:r>
      <w:r w:rsidRPr="00C7368D">
        <w:rPr>
          <w:rFonts w:ascii="Times New Roman" w:hAnsi="Times New Roman" w:cs="Times New Roman"/>
          <w:sz w:val="24"/>
          <w:szCs w:val="24"/>
        </w:rPr>
        <w:t>ачальник</w:t>
      </w:r>
      <w:r>
        <w:rPr>
          <w:rFonts w:ascii="Times New Roman" w:hAnsi="Times New Roman" w:cs="Times New Roman"/>
          <w:sz w:val="24"/>
          <w:szCs w:val="24"/>
        </w:rPr>
        <w:t>у</w:t>
      </w:r>
      <w:r w:rsidRPr="00C7368D">
        <w:rPr>
          <w:rFonts w:ascii="Times New Roman" w:hAnsi="Times New Roman" w:cs="Times New Roman"/>
          <w:sz w:val="24"/>
          <w:szCs w:val="24"/>
        </w:rPr>
        <w:t xml:space="preserve"> </w:t>
      </w:r>
      <w:r>
        <w:rPr>
          <w:rFonts w:ascii="Times New Roman" w:hAnsi="Times New Roman" w:cs="Times New Roman"/>
          <w:sz w:val="24"/>
          <w:szCs w:val="24"/>
        </w:rPr>
        <w:t>отдела</w:t>
      </w:r>
      <w:r w:rsidR="00E33CE5" w:rsidRPr="008A4AC2">
        <w:rPr>
          <w:rFonts w:ascii="Times New Roman" w:hAnsi="Times New Roman" w:cs="Times New Roman"/>
          <w:sz w:val="24"/>
          <w:szCs w:val="24"/>
        </w:rPr>
        <w:t xml:space="preserve">, </w:t>
      </w:r>
      <w:r w:rsidR="008A4AC2" w:rsidRPr="008A4AC2">
        <w:rPr>
          <w:rFonts w:ascii="Times New Roman" w:hAnsi="Times New Roman" w:cs="Times New Roman"/>
          <w:sz w:val="24"/>
          <w:szCs w:val="24"/>
        </w:rPr>
        <w:t>ответственного за выдачу разрешения на размещение объекта</w:t>
      </w:r>
      <w:r w:rsidR="00E33CE5" w:rsidRPr="008A4AC2">
        <w:rPr>
          <w:rFonts w:ascii="Times New Roman" w:hAnsi="Times New Roman" w:cs="Times New Roman"/>
          <w:sz w:val="24"/>
          <w:szCs w:val="24"/>
        </w:rPr>
        <w:t>.</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 в форме электронных документов составляет 1 рабочий день.</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Критерий принятия решения: поступление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регистрация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w:t>
      </w:r>
    </w:p>
    <w:p w:rsidR="0058400C" w:rsidRPr="0058400C" w:rsidRDefault="0058400C" w:rsidP="0058400C">
      <w:pPr>
        <w:pStyle w:val="ConsPlusNormal"/>
        <w:ind w:firstLine="539"/>
        <w:jc w:val="both"/>
        <w:rPr>
          <w:rFonts w:ascii="Times New Roman" w:hAnsi="Times New Roman" w:cs="Times New Roman"/>
          <w:sz w:val="24"/>
          <w:szCs w:val="24"/>
          <w:highlight w:val="yellow"/>
        </w:rPr>
      </w:pPr>
      <w:r w:rsidRPr="0058400C">
        <w:rPr>
          <w:rFonts w:ascii="Times New Roman" w:hAnsi="Times New Roman" w:cs="Times New Roman"/>
          <w:sz w:val="24"/>
          <w:szCs w:val="24"/>
        </w:rPr>
        <w:t xml:space="preserve">Информация о приеме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 xml:space="preserve">выдаче разрешения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4D15BF" w:rsidRPr="004D15BF" w:rsidRDefault="007D14F6" w:rsidP="004D15BF">
      <w:pPr>
        <w:pStyle w:val="ConsPlusNormal"/>
        <w:ind w:firstLine="539"/>
        <w:jc w:val="both"/>
        <w:rPr>
          <w:rFonts w:ascii="Times New Roman" w:hAnsi="Times New Roman" w:cs="Times New Roman"/>
          <w:sz w:val="24"/>
          <w:szCs w:val="24"/>
        </w:rPr>
      </w:pPr>
      <w:r w:rsidRPr="00C7368D">
        <w:rPr>
          <w:rFonts w:ascii="Times New Roman" w:hAnsi="Times New Roman" w:cs="Times New Roman"/>
          <w:sz w:val="24"/>
          <w:szCs w:val="24"/>
        </w:rPr>
        <w:t>3.</w:t>
      </w:r>
      <w:r w:rsidR="00AE633B" w:rsidRPr="00C7368D">
        <w:rPr>
          <w:rFonts w:ascii="Times New Roman" w:hAnsi="Times New Roman" w:cs="Times New Roman"/>
          <w:sz w:val="24"/>
          <w:szCs w:val="24"/>
        </w:rPr>
        <w:t>1.2</w:t>
      </w:r>
      <w:r w:rsidRPr="00C7368D">
        <w:rPr>
          <w:rFonts w:ascii="Times New Roman" w:hAnsi="Times New Roman" w:cs="Times New Roman"/>
          <w:sz w:val="24"/>
          <w:szCs w:val="24"/>
        </w:rPr>
        <w:t xml:space="preserve">. </w:t>
      </w:r>
      <w:r w:rsidR="004D15BF" w:rsidRPr="004D15B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D15BF" w:rsidRPr="004D15BF" w:rsidRDefault="004D15BF" w:rsidP="004D15BF">
      <w:pPr>
        <w:pStyle w:val="ConsPlusNormal"/>
        <w:ind w:firstLine="539"/>
        <w:jc w:val="both"/>
        <w:rPr>
          <w:rFonts w:ascii="Times New Roman" w:hAnsi="Times New Roman" w:cs="Times New Roman"/>
          <w:sz w:val="24"/>
          <w:szCs w:val="24"/>
        </w:rPr>
      </w:pPr>
      <w:r w:rsidRPr="004D15B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BC3960" w:rsidRPr="00BC3960" w:rsidRDefault="00844DA9"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Начальник отдела</w:t>
      </w:r>
      <w:r w:rsidR="00066A59" w:rsidRPr="00BC3960">
        <w:rPr>
          <w:rFonts w:ascii="Times New Roman" w:hAnsi="Times New Roman" w:cs="Times New Roman"/>
          <w:sz w:val="24"/>
          <w:szCs w:val="24"/>
        </w:rPr>
        <w:t xml:space="preserve">, </w:t>
      </w:r>
      <w:r w:rsidR="00BC3960" w:rsidRPr="00BC3960">
        <w:rPr>
          <w:rFonts w:ascii="Times New Roman" w:hAnsi="Times New Roman" w:cs="Times New Roman"/>
          <w:sz w:val="24"/>
          <w:szCs w:val="24"/>
        </w:rPr>
        <w:t xml:space="preserve">ответственного за выдачу разрешения на размещение объекта, после получения зарегистрированных документов, знакомится с заявлением </w:t>
      </w:r>
      <w:r w:rsidR="00BC3960" w:rsidRPr="00BC3960">
        <w:rPr>
          <w:rFonts w:ascii="Times New Roman" w:hAnsi="Times New Roman"/>
          <w:sz w:val="24"/>
          <w:szCs w:val="24"/>
        </w:rPr>
        <w:t xml:space="preserve">о </w:t>
      </w:r>
      <w:r w:rsidR="00BC3960" w:rsidRPr="00BC3960">
        <w:rPr>
          <w:rFonts w:ascii="Times New Roman" w:hAnsi="Times New Roman" w:cs="Times New Roman"/>
          <w:sz w:val="24"/>
          <w:szCs w:val="24"/>
        </w:rPr>
        <w:t>выдаче разрешения на размещение объекта и приложенными к нему документами (при наличии) и поручает уполномоченному специалисту произвести проверку представленных документов.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Фиксация результата выполнения административной процедуры не производится.</w:t>
      </w:r>
    </w:p>
    <w:p w:rsidR="006F7F39" w:rsidRPr="006F7F39" w:rsidRDefault="007D14F6" w:rsidP="006F7F39">
      <w:pPr>
        <w:pStyle w:val="Normal11"/>
        <w:ind w:firstLine="567"/>
        <w:jc w:val="both"/>
        <w:rPr>
          <w:rFonts w:cs="Times New Roman"/>
          <w:color w:val="auto"/>
          <w:lang w:val="ru-RU" w:eastAsia="ru-RU"/>
        </w:rPr>
      </w:pPr>
      <w:r w:rsidRPr="006F7F39">
        <w:rPr>
          <w:rFonts w:cs="Times New Roman"/>
          <w:lang w:val="ru-RU"/>
        </w:rPr>
        <w:t>3.</w:t>
      </w:r>
      <w:r w:rsidR="00066A59" w:rsidRPr="006F7F39">
        <w:rPr>
          <w:rFonts w:cs="Times New Roman"/>
          <w:lang w:val="ru-RU"/>
        </w:rPr>
        <w:t>1</w:t>
      </w:r>
      <w:r w:rsidRPr="006F7F39">
        <w:rPr>
          <w:rFonts w:cs="Times New Roman"/>
          <w:lang w:val="ru-RU"/>
        </w:rPr>
        <w:t>.</w:t>
      </w:r>
      <w:r w:rsidR="00066A59" w:rsidRPr="006F7F39">
        <w:rPr>
          <w:rFonts w:cs="Times New Roman"/>
          <w:lang w:val="ru-RU"/>
        </w:rPr>
        <w:t>3.</w:t>
      </w:r>
      <w:r w:rsidRPr="006F7F39">
        <w:rPr>
          <w:rFonts w:cs="Times New Roman"/>
          <w:lang w:val="ru-RU"/>
        </w:rPr>
        <w:t xml:space="preserve"> </w:t>
      </w:r>
      <w:r w:rsidR="006F7F39" w:rsidRPr="006F7F39">
        <w:rPr>
          <w:rFonts w:cs="Times New Roman"/>
          <w:color w:val="auto"/>
          <w:lang w:val="ru-RU" w:eastAsia="ru-RU"/>
        </w:rPr>
        <w:t>Подготовка документов по результатам рассмотрения заявления о предоставлении муниципальной услуги.</w:t>
      </w:r>
    </w:p>
    <w:p w:rsidR="006F7F39" w:rsidRPr="006F7F39" w:rsidRDefault="006F7F39" w:rsidP="006F7F39">
      <w:pPr>
        <w:pStyle w:val="Normal11"/>
        <w:tabs>
          <w:tab w:val="left" w:pos="7088"/>
        </w:tabs>
        <w:ind w:firstLine="567"/>
        <w:jc w:val="both"/>
        <w:rPr>
          <w:rFonts w:cs="Times New Roman"/>
          <w:color w:val="auto"/>
          <w:lang w:val="ru-RU" w:eastAsia="ru-RU"/>
        </w:rPr>
      </w:pPr>
      <w:r w:rsidRPr="006F7F39">
        <w:rPr>
          <w:rFonts w:cs="Times New Roman"/>
          <w:color w:val="auto"/>
          <w:lang w:val="ru-RU" w:eastAsia="ru-RU"/>
        </w:rPr>
        <w:t xml:space="preserve">Основанием для начала административной процедуры является сформированное дело для подготовки решения </w:t>
      </w:r>
      <w:r w:rsidRPr="006F7F39">
        <w:rPr>
          <w:lang w:val="ru-RU"/>
        </w:rPr>
        <w:t xml:space="preserve">о </w:t>
      </w:r>
      <w:r w:rsidRPr="006F7F39">
        <w:rPr>
          <w:rFonts w:cs="Times New Roman"/>
          <w:color w:val="auto"/>
          <w:lang w:val="ru-RU" w:eastAsia="ru-RU"/>
        </w:rPr>
        <w:t>выдаче разрешения на размещение объекта.</w:t>
      </w:r>
    </w:p>
    <w:p w:rsidR="006F7F39" w:rsidRPr="006F7F39" w:rsidRDefault="006F7F39" w:rsidP="006F7F39">
      <w:pPr>
        <w:pStyle w:val="Normal11"/>
        <w:tabs>
          <w:tab w:val="left" w:pos="7088"/>
        </w:tabs>
        <w:ind w:firstLine="567"/>
        <w:jc w:val="both"/>
        <w:rPr>
          <w:rFonts w:cs="Times New Roman"/>
          <w:lang w:val="ru-RU"/>
        </w:rPr>
      </w:pPr>
      <w:r w:rsidRPr="006F7F39">
        <w:rPr>
          <w:rFonts w:cs="Times New Roman"/>
          <w:lang w:val="ru-RU"/>
        </w:rPr>
        <w:t>Специалист уполномоченного органа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w:t>
      </w:r>
    </w:p>
    <w:p w:rsidR="006F7F39" w:rsidRPr="006F7F39" w:rsidRDefault="006F7F39" w:rsidP="006F7F39">
      <w:pPr>
        <w:pStyle w:val="Normal11"/>
        <w:tabs>
          <w:tab w:val="left" w:pos="7088"/>
        </w:tabs>
        <w:ind w:firstLine="567"/>
        <w:jc w:val="both"/>
        <w:rPr>
          <w:rFonts w:cs="Times New Roman"/>
          <w:lang w:val="ru-RU"/>
        </w:rPr>
      </w:pPr>
      <w:r w:rsidRPr="006F7F39">
        <w:rPr>
          <w:rFonts w:cs="Times New Roman"/>
          <w:lang w:val="ru-RU"/>
        </w:rPr>
        <w:t>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w:t>
      </w:r>
    </w:p>
    <w:p w:rsidR="006F7F39" w:rsidRPr="006F7F39" w:rsidRDefault="006F7F39" w:rsidP="006F7F39">
      <w:pPr>
        <w:pStyle w:val="Normal11"/>
        <w:tabs>
          <w:tab w:val="left" w:pos="7088"/>
        </w:tabs>
        <w:ind w:firstLine="567"/>
        <w:jc w:val="both"/>
        <w:rPr>
          <w:rFonts w:cs="Times New Roman"/>
          <w:color w:val="auto"/>
          <w:lang w:val="ru-RU" w:eastAsia="ru-RU"/>
        </w:rPr>
      </w:pPr>
      <w:r w:rsidRPr="006F7F39">
        <w:rPr>
          <w:rFonts w:cs="Times New Roman"/>
          <w:lang w:val="ru-RU"/>
        </w:rPr>
        <w:t xml:space="preserve">При отсутствии оснований для отказа в предоставлении муниципальной услуги, предусмотренных пунктом 2.9 </w:t>
      </w:r>
      <w:r w:rsidRPr="006F7F39">
        <w:rPr>
          <w:lang w:val="ru-RU"/>
        </w:rPr>
        <w:t xml:space="preserve">уполномоченный специалист подготавливает решение о </w:t>
      </w:r>
      <w:r w:rsidRPr="006F7F39">
        <w:rPr>
          <w:rFonts w:cs="Times New Roman"/>
          <w:color w:val="auto"/>
          <w:lang w:val="ru-RU" w:eastAsia="ru-RU"/>
        </w:rPr>
        <w:t>выдаче разрешения на размещение объекта.</w:t>
      </w:r>
    </w:p>
    <w:p w:rsidR="006F7F39" w:rsidRPr="006F7F39" w:rsidRDefault="006F7F39" w:rsidP="006F7F39">
      <w:pPr>
        <w:pStyle w:val="Normal1"/>
        <w:ind w:firstLine="540"/>
        <w:jc w:val="both"/>
        <w:rPr>
          <w:color w:val="auto"/>
          <w:lang w:val="ru-RU"/>
        </w:rPr>
      </w:pPr>
      <w:r w:rsidRPr="006F7F39">
        <w:rPr>
          <w:color w:val="auto"/>
          <w:lang w:val="ru-RU"/>
        </w:rPr>
        <w:t>Руководитель уполномоченного органа рассматривает проект решения о разрешении размещения объекта и подписывает его.</w:t>
      </w:r>
    </w:p>
    <w:p w:rsidR="006F7F39" w:rsidRPr="006F7F39" w:rsidRDefault="006F7F39" w:rsidP="006F7F39">
      <w:pPr>
        <w:pStyle w:val="Normal1"/>
        <w:ind w:firstLine="540"/>
        <w:jc w:val="both"/>
        <w:rPr>
          <w:color w:val="auto"/>
          <w:lang w:val="ru-RU"/>
        </w:rPr>
      </w:pPr>
      <w:r w:rsidRPr="006F7F39">
        <w:rPr>
          <w:rFonts w:cs="Times New Roman"/>
          <w:color w:val="auto"/>
          <w:lang w:val="ru-RU"/>
        </w:rPr>
        <w:t xml:space="preserve">Результатом административной процедуры </w:t>
      </w:r>
      <w:r w:rsidRPr="006F7F39">
        <w:rPr>
          <w:color w:val="auto"/>
          <w:lang w:val="ru-RU"/>
        </w:rPr>
        <w:t>и способом фиксации результата выполнения административной процедуры – является регистрация нормативно правового акта о разрешении размещения объекта в журнале регистрации уполномоченного органа.</w:t>
      </w:r>
    </w:p>
    <w:p w:rsidR="006F7F39" w:rsidRPr="006F7F39" w:rsidRDefault="006F7F39" w:rsidP="006F7F39">
      <w:pPr>
        <w:autoSpaceDE w:val="0"/>
        <w:autoSpaceDN w:val="0"/>
        <w:adjustRightInd w:val="0"/>
        <w:spacing w:after="0" w:line="240" w:lineRule="auto"/>
        <w:ind w:firstLine="539"/>
        <w:jc w:val="both"/>
        <w:rPr>
          <w:rFonts w:ascii="Times New Roman" w:hAnsi="Times New Roman"/>
          <w:sz w:val="24"/>
          <w:szCs w:val="24"/>
          <w:lang w:eastAsia="en-US"/>
        </w:rPr>
      </w:pPr>
      <w:r w:rsidRPr="006F7F39">
        <w:rPr>
          <w:rFonts w:ascii="Times New Roman" w:hAnsi="Times New Roman"/>
          <w:sz w:val="24"/>
          <w:szCs w:val="24"/>
          <w:lang w:eastAsia="en-US"/>
        </w:rPr>
        <w:t>Максимальный срок выполнения действий – не более 3 рабочих дней, со дня поступления ответов на межведомственные запросы.</w:t>
      </w:r>
    </w:p>
    <w:p w:rsidR="006F7F39" w:rsidRPr="006F7F39" w:rsidRDefault="006F7F39" w:rsidP="006F7F39">
      <w:pPr>
        <w:pStyle w:val="Normal1"/>
        <w:ind w:firstLine="540"/>
        <w:jc w:val="both"/>
        <w:rPr>
          <w:color w:val="auto"/>
          <w:lang w:val="ru-RU" w:eastAsia="ru-RU"/>
        </w:rPr>
      </w:pPr>
      <w:r w:rsidRPr="006F7F39">
        <w:rPr>
          <w:color w:val="auto"/>
          <w:lang w:val="ru-RU" w:eastAsia="ru-RU"/>
        </w:rPr>
        <w:t xml:space="preserve">Отказ </w:t>
      </w:r>
      <w:r w:rsidRPr="006F7F39">
        <w:rPr>
          <w:rFonts w:cs="Times New Roman"/>
          <w:color w:val="auto"/>
          <w:lang w:val="ru-RU"/>
        </w:rPr>
        <w:t xml:space="preserve">в </w:t>
      </w:r>
      <w:r w:rsidRPr="006F7F39">
        <w:rPr>
          <w:rFonts w:cs="Times New Roman"/>
          <w:color w:val="auto"/>
          <w:lang w:val="ru-RU" w:eastAsia="ru-RU"/>
        </w:rPr>
        <w:t>разрешении размещения объекта</w:t>
      </w:r>
      <w:r w:rsidRPr="006F7F39">
        <w:rPr>
          <w:color w:val="auto"/>
          <w:lang w:val="ru-RU" w:eastAsia="ru-RU"/>
        </w:rPr>
        <w:t xml:space="preserve"> сопровождается принятием соответствующего решения уполномоченного должностного лица.</w:t>
      </w:r>
    </w:p>
    <w:p w:rsidR="006F7F39" w:rsidRPr="006F7F39" w:rsidRDefault="006F7F39" w:rsidP="006F7F39">
      <w:pPr>
        <w:pStyle w:val="Normal1"/>
        <w:ind w:firstLine="540"/>
        <w:jc w:val="both"/>
        <w:rPr>
          <w:rFonts w:cs="Times New Roman"/>
          <w:color w:val="auto"/>
          <w:lang w:val="ru-RU" w:eastAsia="ru-RU"/>
        </w:rPr>
      </w:pPr>
      <w:r w:rsidRPr="006F7F39">
        <w:rPr>
          <w:color w:val="auto"/>
          <w:lang w:val="ru-RU" w:eastAsia="ru-RU"/>
        </w:rPr>
        <w:t>Уполномоченный орган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F7F39" w:rsidRPr="006F7F39" w:rsidRDefault="006F7F39" w:rsidP="006F7F39">
      <w:pPr>
        <w:pStyle w:val="ConsPlusNormal"/>
        <w:ind w:firstLine="540"/>
        <w:jc w:val="both"/>
        <w:rPr>
          <w:rFonts w:ascii="Times New Roman" w:hAnsi="Times New Roman" w:cs="Times New Roman"/>
          <w:sz w:val="24"/>
          <w:szCs w:val="24"/>
        </w:rPr>
      </w:pPr>
      <w:r w:rsidRPr="006F7F39">
        <w:rPr>
          <w:rFonts w:ascii="Times New Roman" w:hAnsi="Times New Roman" w:cs="Times New Roman"/>
          <w:sz w:val="24"/>
          <w:szCs w:val="24"/>
        </w:rPr>
        <w:t>В случае если в заявлении указано о необходимости получения решения об отказе в разрешении размещения объекта в форме документа на бумажном носителе, уполномоченный орган</w:t>
      </w:r>
      <w:r w:rsidRPr="006F7F39">
        <w:rPr>
          <w:sz w:val="24"/>
          <w:szCs w:val="24"/>
        </w:rPr>
        <w:t xml:space="preserve"> </w:t>
      </w:r>
      <w:r w:rsidRPr="006F7F39">
        <w:rPr>
          <w:rFonts w:ascii="Times New Roman" w:hAnsi="Times New Roman" w:cs="Times New Roman"/>
          <w:sz w:val="24"/>
          <w:szCs w:val="24"/>
        </w:rPr>
        <w:t>обязан выдать решение соответствующему заявителю или его представителю лично под расписку либо направить посредством почтового отправления по указанному в заявлении адресу.</w:t>
      </w:r>
    </w:p>
    <w:p w:rsidR="006F7F39" w:rsidRPr="006F7F39" w:rsidRDefault="006F7F39" w:rsidP="006F7F39">
      <w:pPr>
        <w:pStyle w:val="ConsPlusNormal"/>
        <w:ind w:firstLine="540"/>
        <w:jc w:val="both"/>
        <w:rPr>
          <w:rFonts w:ascii="Times New Roman" w:hAnsi="Times New Roman" w:cs="Times New Roman"/>
          <w:sz w:val="24"/>
          <w:szCs w:val="24"/>
        </w:rPr>
      </w:pPr>
      <w:r w:rsidRPr="006F7F39">
        <w:rPr>
          <w:rFonts w:ascii="Times New Roman" w:hAnsi="Times New Roman" w:cs="Times New Roman"/>
          <w:sz w:val="24"/>
          <w:szCs w:val="24"/>
        </w:rPr>
        <w:t>Результатом административной процедуры и способом фиксации результата выполнения административной процедуры – является регистрация уведомления об отказе в разрешении</w:t>
      </w:r>
      <w:r w:rsidRPr="006F7F39">
        <w:rPr>
          <w:rFonts w:cs="Times New Roman"/>
          <w:sz w:val="24"/>
          <w:szCs w:val="24"/>
        </w:rPr>
        <w:t xml:space="preserve"> </w:t>
      </w:r>
      <w:r w:rsidRPr="006F7F39">
        <w:rPr>
          <w:rFonts w:ascii="Times New Roman" w:hAnsi="Times New Roman" w:cs="Times New Roman"/>
          <w:sz w:val="24"/>
          <w:szCs w:val="24"/>
        </w:rPr>
        <w:t>размещения объекта в журнале регистрации исходящей корреспонденции уполномоченного органа.</w:t>
      </w:r>
    </w:p>
    <w:p w:rsidR="006F7F39" w:rsidRPr="006F7F39" w:rsidRDefault="006F7F39" w:rsidP="006F7F39">
      <w:pPr>
        <w:autoSpaceDE w:val="0"/>
        <w:autoSpaceDN w:val="0"/>
        <w:adjustRightInd w:val="0"/>
        <w:spacing w:after="0" w:line="240" w:lineRule="auto"/>
        <w:ind w:firstLine="539"/>
        <w:jc w:val="both"/>
        <w:rPr>
          <w:rFonts w:ascii="Times New Roman" w:hAnsi="Times New Roman"/>
          <w:sz w:val="24"/>
          <w:szCs w:val="24"/>
          <w:lang w:eastAsia="en-US"/>
        </w:rPr>
      </w:pPr>
      <w:r w:rsidRPr="006F7F39">
        <w:rPr>
          <w:rFonts w:ascii="Times New Roman" w:hAnsi="Times New Roman"/>
          <w:sz w:val="24"/>
          <w:szCs w:val="24"/>
          <w:lang w:eastAsia="en-US"/>
        </w:rPr>
        <w:t>Максимальный срок выполнения действий – не более 3 рабочих дней, со дня поступления ответов на межведомственные запросы.</w:t>
      </w:r>
    </w:p>
    <w:p w:rsidR="001103BC" w:rsidRPr="001103BC" w:rsidRDefault="007D14F6" w:rsidP="001103BC">
      <w:pPr>
        <w:pStyle w:val="Normal11"/>
        <w:ind w:firstLine="709"/>
        <w:jc w:val="both"/>
        <w:rPr>
          <w:rFonts w:cs="Times New Roman"/>
          <w:color w:val="auto"/>
          <w:lang w:val="ru-RU" w:eastAsia="ru-RU"/>
        </w:rPr>
      </w:pPr>
      <w:r w:rsidRPr="001103BC">
        <w:rPr>
          <w:rFonts w:cs="Times New Roman"/>
          <w:lang w:val="ru-RU"/>
        </w:rPr>
        <w:t>3.</w:t>
      </w:r>
      <w:r w:rsidR="00E544F5" w:rsidRPr="001103BC">
        <w:rPr>
          <w:rFonts w:cs="Times New Roman"/>
          <w:lang w:val="ru-RU"/>
        </w:rPr>
        <w:t>1.4.</w:t>
      </w:r>
      <w:r w:rsidRPr="001103BC">
        <w:rPr>
          <w:rFonts w:cs="Times New Roman"/>
          <w:lang w:val="ru-RU"/>
        </w:rPr>
        <w:t xml:space="preserve"> </w:t>
      </w:r>
      <w:r w:rsidR="001103BC" w:rsidRPr="001103BC">
        <w:rPr>
          <w:rFonts w:cs="Times New Roman"/>
          <w:color w:val="auto"/>
          <w:lang w:val="ru-RU" w:eastAsia="ru-RU"/>
        </w:rPr>
        <w:t>Выдача (направление) документов по результатам предоставления муниципальной услуги в уполномоченном органе.</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Для получения результатов предоставления муниципальной услуги заявитель предъявляет следующие документы:</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lastRenderedPageBreak/>
        <w:t>1) документ, удостоверяющий личность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2) документ, подтверждающий полномочия представителя на получение документов (если от имени заявителя действует представитель);</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3) расписка в получении документов (при ее наличии у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Специалист уполномоченного органа, ответственный за выполнение административных процедур:</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1) устанавливает личность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2) проверяет правомочия заявителя действовать от его имени при получении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3) находит копию заявления и документы, подлежащие выдаче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4) знакомит заявителя с перечнем выдаваемых документов (оглашает названия выдаваемых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5) выдает документы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6) регистрирует факт выдачи документов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уполномоченного органа, ответственный за выполнение административных процедур,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Не позднее следующего рабочего дня, со дня обращения заявителя в уполномоченный орган,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1103BC" w:rsidRPr="001103BC" w:rsidRDefault="001103BC" w:rsidP="001103BC">
      <w:pPr>
        <w:pStyle w:val="Normal11"/>
        <w:ind w:firstLine="567"/>
        <w:jc w:val="both"/>
        <w:rPr>
          <w:color w:val="auto"/>
          <w:lang w:val="ru-RU"/>
        </w:rPr>
      </w:pPr>
      <w:r w:rsidRPr="001103BC">
        <w:rPr>
          <w:rFonts w:cs="Times New Roman"/>
          <w:color w:val="auto"/>
          <w:lang w:val="ru-RU" w:eastAsia="ru-RU"/>
        </w:rPr>
        <w:t>Результатом административной процедуры</w:t>
      </w:r>
      <w:r w:rsidRPr="001103BC">
        <w:rPr>
          <w:color w:val="auto"/>
          <w:lang w:val="ru-RU"/>
        </w:rPr>
        <w:t xml:space="preserve"> и способом фиксации результата выполнения административной процедуры -</w:t>
      </w:r>
      <w:r w:rsidRPr="001103BC">
        <w:rPr>
          <w:rFonts w:cs="Times New Roman"/>
          <w:color w:val="auto"/>
          <w:lang w:val="ru-RU" w:eastAsia="ru-RU"/>
        </w:rPr>
        <w:t xml:space="preserve"> является выдача (направление) заявителю документов, являющихся результатом предоставления муниципальной услуги.</w:t>
      </w:r>
    </w:p>
    <w:p w:rsidR="001103BC" w:rsidRPr="001103BC" w:rsidRDefault="001103BC" w:rsidP="001103BC">
      <w:pPr>
        <w:pStyle w:val="ConsPlusNormal"/>
        <w:ind w:firstLine="540"/>
        <w:jc w:val="both"/>
        <w:rPr>
          <w:rFonts w:ascii="Times New Roman" w:hAnsi="Times New Roman" w:cs="Times New Roman"/>
          <w:sz w:val="24"/>
          <w:szCs w:val="24"/>
          <w:lang w:eastAsia="en-US"/>
        </w:rPr>
      </w:pPr>
      <w:r w:rsidRPr="001103BC">
        <w:rPr>
          <w:rFonts w:ascii="Times New Roman" w:hAnsi="Times New Roman" w:cs="Times New Roman"/>
          <w:sz w:val="24"/>
          <w:szCs w:val="24"/>
          <w:lang w:eastAsia="en-US"/>
        </w:rPr>
        <w:t>Максимальный срок выполнения действий - в течение 1 рабочего дня.</w:t>
      </w:r>
    </w:p>
    <w:p w:rsidR="001103BC" w:rsidRPr="001103BC" w:rsidRDefault="001103BC" w:rsidP="001103BC">
      <w:pPr>
        <w:pStyle w:val="af2"/>
        <w:spacing w:after="0" w:line="240" w:lineRule="auto"/>
        <w:ind w:firstLine="567"/>
        <w:rPr>
          <w:rFonts w:cs="Times New Roman"/>
          <w:color w:val="auto"/>
          <w:sz w:val="24"/>
          <w:szCs w:val="24"/>
          <w:shd w:val="clear" w:color="auto" w:fill="FFFFFF"/>
          <w:lang w:eastAsia="ru-RU"/>
        </w:rPr>
      </w:pPr>
      <w:r w:rsidRPr="001103BC">
        <w:rPr>
          <w:rFonts w:ascii="Times New Roman" w:hAnsi="Times New Roman" w:cs="Times New Roman"/>
          <w:color w:val="auto"/>
          <w:sz w:val="24"/>
          <w:szCs w:val="24"/>
          <w:shd w:val="clear" w:color="auto" w:fill="FFFFFF"/>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Pr="001103BC">
        <w:rPr>
          <w:rFonts w:ascii="Times New Roman" w:hAnsi="Times New Roman" w:cs="Times New Roman"/>
          <w:color w:val="auto"/>
          <w:sz w:val="24"/>
          <w:szCs w:val="24"/>
        </w:rPr>
        <w:t>уполномоченный орган</w:t>
      </w:r>
      <w:r w:rsidRPr="001103BC">
        <w:rPr>
          <w:rFonts w:ascii="Times New Roman" w:hAnsi="Times New Roman" w:cs="Times New Roman"/>
          <w:color w:val="auto"/>
          <w:sz w:val="24"/>
          <w:szCs w:val="24"/>
          <w:shd w:val="clear" w:color="auto" w:fill="FFFFFF"/>
        </w:rPr>
        <w:t xml:space="preserve"> оригиналы документов, с целью их сверки с данными документов и заявления поданными в электронном виде, в том числе посредством ЕПГУ, РПГУ </w:t>
      </w:r>
      <w:r w:rsidRPr="001103BC">
        <w:rPr>
          <w:rFonts w:ascii="Times New Roman" w:hAnsi="Times New Roman" w:cs="Times New Roman"/>
          <w:sz w:val="24"/>
          <w:szCs w:val="24"/>
        </w:rPr>
        <w:t>(при наличии технической возможности)</w:t>
      </w:r>
      <w:r w:rsidRPr="001103BC">
        <w:rPr>
          <w:rFonts w:ascii="Times New Roman" w:hAnsi="Times New Roman" w:cs="Times New Roman"/>
          <w:color w:val="auto"/>
          <w:sz w:val="24"/>
          <w:szCs w:val="24"/>
          <w:shd w:val="clear" w:color="auto" w:fill="FFFFFF"/>
        </w:rPr>
        <w:t>.</w:t>
      </w:r>
    </w:p>
    <w:p w:rsidR="001103BC" w:rsidRPr="001103BC" w:rsidRDefault="001103BC" w:rsidP="001103BC">
      <w:pPr>
        <w:pStyle w:val="Normal11"/>
        <w:ind w:firstLine="567"/>
        <w:jc w:val="both"/>
        <w:rPr>
          <w:rFonts w:cs="Times New Roman"/>
          <w:color w:val="auto"/>
          <w:shd w:val="clear" w:color="auto" w:fill="FFFFFF"/>
          <w:lang w:val="ru-RU" w:eastAsia="ru-RU"/>
        </w:rPr>
      </w:pPr>
      <w:r w:rsidRPr="001103BC">
        <w:rPr>
          <w:rFonts w:cs="Times New Roman"/>
          <w:color w:val="auto"/>
          <w:shd w:val="clear" w:color="auto" w:fill="FFFFFF"/>
          <w:lang w:val="ru-RU" w:eastAsia="ru-RU"/>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shd w:val="clear" w:color="auto" w:fill="FFFFFF"/>
          <w:lang w:val="ru-RU"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103BC" w:rsidRPr="001103BC" w:rsidRDefault="001103BC" w:rsidP="001103BC">
      <w:pPr>
        <w:pStyle w:val="Normal11"/>
        <w:tabs>
          <w:tab w:val="left" w:pos="993"/>
        </w:tabs>
        <w:jc w:val="both"/>
        <w:rPr>
          <w:rFonts w:cs="Times New Roman"/>
          <w:color w:val="auto"/>
          <w:lang w:val="ru-RU" w:eastAsia="ru-RU"/>
        </w:rPr>
      </w:pPr>
      <w:r w:rsidRPr="001103BC">
        <w:rPr>
          <w:rFonts w:cs="Times New Roman"/>
          <w:color w:val="auto"/>
          <w:lang w:val="ru-RU" w:eastAsia="ru-RU"/>
        </w:rPr>
        <w:t xml:space="preserve">       1) по электронной почте результатом выдачи (направления) заявителю результата предоставления муниципальной услуги является направление уведомления по адресу электронной почты, с которой поступило заявление на оказание услуги. </w:t>
      </w:r>
    </w:p>
    <w:p w:rsidR="001103BC" w:rsidRPr="001103BC" w:rsidRDefault="001103BC" w:rsidP="001103BC">
      <w:pPr>
        <w:pStyle w:val="Normal11"/>
        <w:tabs>
          <w:tab w:val="left" w:pos="993"/>
        </w:tabs>
        <w:jc w:val="both"/>
        <w:rPr>
          <w:rFonts w:cs="Times New Roman"/>
          <w:color w:val="auto"/>
          <w:lang w:val="ru-RU" w:eastAsia="ru-RU"/>
        </w:rPr>
      </w:pPr>
      <w:r w:rsidRPr="001103BC">
        <w:rPr>
          <w:rFonts w:cs="Times New Roman"/>
          <w:color w:val="auto"/>
          <w:lang w:val="ru-RU" w:eastAsia="ru-RU"/>
        </w:rPr>
        <w:t xml:space="preserve">        Способом фиксации результата выполнения административной процедуры является поступление уведомления о прочтении от почтовой системы заявителя, которое распечатывается и прикладывается в учетное дело.</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Выдача (направление) заявителю результата предоставления муниципальной услуги посредством электронной почты допускается в случаях, если заявителю отказано в предоставлении разрешения на размещение объекта. Отказ направляется электронной почтой в отсканированном виде.</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 xml:space="preserve">В случае принятия положительного решения по предоставлению услуги, заявителю направляется уведомление, в котором указывается дата, место и время получения результата </w:t>
      </w:r>
      <w:r w:rsidRPr="001103BC">
        <w:rPr>
          <w:rFonts w:cs="Times New Roman"/>
          <w:color w:val="auto"/>
          <w:lang w:val="ru-RU" w:eastAsia="ru-RU"/>
        </w:rPr>
        <w:lastRenderedPageBreak/>
        <w:t>предоставления муниципальной услуги.</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 xml:space="preserve">Заявитель имеет право обратиться </w:t>
      </w:r>
      <w:r w:rsidRPr="001103BC">
        <w:rPr>
          <w:rFonts w:cs="Times New Roman"/>
          <w:color w:val="auto"/>
          <w:shd w:val="clear" w:color="auto" w:fill="FFFFFF"/>
          <w:lang w:val="ru-RU" w:eastAsia="ru-RU"/>
        </w:rPr>
        <w:t xml:space="preserve">в </w:t>
      </w:r>
      <w:r w:rsidRPr="001103BC">
        <w:rPr>
          <w:rFonts w:cs="Times New Roman"/>
          <w:color w:val="auto"/>
          <w:lang w:val="ru-RU"/>
        </w:rPr>
        <w:t>уполномоченный орган</w:t>
      </w:r>
      <w:r w:rsidRPr="001103BC">
        <w:rPr>
          <w:rFonts w:cs="Times New Roman"/>
          <w:color w:val="auto"/>
          <w:lang w:val="ru-RU" w:eastAsia="ru-RU"/>
        </w:rPr>
        <w:t xml:space="preserve"> за получением результата предоставления муниципальной услуги в оригинале;</w:t>
      </w:r>
    </w:p>
    <w:p w:rsidR="001103BC" w:rsidRPr="001103BC" w:rsidRDefault="001103BC" w:rsidP="001103BC">
      <w:pPr>
        <w:pStyle w:val="Normal11"/>
        <w:numPr>
          <w:ilvl w:val="0"/>
          <w:numId w:val="2"/>
        </w:numPr>
        <w:tabs>
          <w:tab w:val="left" w:pos="993"/>
        </w:tabs>
        <w:overflowPunct w:val="0"/>
        <w:ind w:left="0" w:firstLine="567"/>
        <w:jc w:val="both"/>
        <w:rPr>
          <w:rFonts w:cs="Times New Roman"/>
          <w:color w:val="auto"/>
          <w:lang w:val="ru-RU" w:eastAsia="ru-RU"/>
        </w:rPr>
      </w:pPr>
      <w:r w:rsidRPr="001103BC">
        <w:rPr>
          <w:rFonts w:cs="Times New Roman"/>
          <w:color w:val="auto"/>
          <w:lang w:val="ru-RU" w:eastAsia="ru-RU"/>
        </w:rPr>
        <w:t>2) через ЕПГУ, РПГУ 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ЕПГУ, ЕПГУ содержащего результат оказания услуги.</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 РПГУ, а также изменения статуса заявления в личном кабинете.</w:t>
      </w:r>
    </w:p>
    <w:p w:rsidR="007A00F7"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3.2</w:t>
      </w:r>
      <w:r w:rsidR="007A00F7" w:rsidRPr="00C7368D">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00F7" w:rsidRDefault="007A00F7"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Основанием</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для</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начала</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административной</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процедуры</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 xml:space="preserve">является </w:t>
      </w:r>
      <w:r w:rsidR="001A6ABB" w:rsidRPr="00C7368D">
        <w:rPr>
          <w:rFonts w:ascii="Times New Roman" w:hAnsi="Times New Roman" w:cs="Times New Roman"/>
          <w:sz w:val="24"/>
          <w:szCs w:val="24"/>
        </w:rPr>
        <w:t>представление з</w:t>
      </w:r>
      <w:r w:rsidRPr="00C7368D">
        <w:rPr>
          <w:rFonts w:ascii="Times New Roman" w:hAnsi="Times New Roman" w:cs="Times New Roman"/>
          <w:sz w:val="24"/>
          <w:szCs w:val="24"/>
        </w:rPr>
        <w:t>аявителем в уполномоченный орган заявления</w:t>
      </w:r>
      <w:r w:rsidR="00F90A16" w:rsidRPr="00C7368D">
        <w:rPr>
          <w:rFonts w:ascii="Times New Roman" w:hAnsi="Times New Roman" w:cs="Times New Roman"/>
          <w:sz w:val="24"/>
          <w:szCs w:val="24"/>
        </w:rPr>
        <w:t xml:space="preserve"> по форме согласно приложению </w:t>
      </w:r>
      <w:r w:rsidR="002830A3" w:rsidRPr="00C7368D">
        <w:rPr>
          <w:rFonts w:ascii="Times New Roman" w:hAnsi="Times New Roman" w:cs="Times New Roman"/>
          <w:sz w:val="24"/>
          <w:szCs w:val="24"/>
        </w:rPr>
        <w:t>3</w:t>
      </w:r>
      <w:r w:rsidR="00E24DA3">
        <w:rPr>
          <w:rFonts w:ascii="Times New Roman" w:hAnsi="Times New Roman" w:cs="Times New Roman"/>
          <w:sz w:val="24"/>
          <w:szCs w:val="24"/>
        </w:rPr>
        <w:t xml:space="preserve"> </w:t>
      </w:r>
      <w:r w:rsidR="004A4928" w:rsidRPr="00C7368D">
        <w:rPr>
          <w:rFonts w:ascii="Times New Roman" w:hAnsi="Times New Roman" w:cs="Times New Roman"/>
          <w:sz w:val="24"/>
          <w:szCs w:val="24"/>
        </w:rPr>
        <w:t>к настоящему административному регламенту</w:t>
      </w:r>
      <w:r w:rsidR="00E24DA3">
        <w:rPr>
          <w:rFonts w:ascii="Times New Roman" w:hAnsi="Times New Roman" w:cs="Times New Roman"/>
          <w:sz w:val="24"/>
          <w:szCs w:val="24"/>
        </w:rPr>
        <w:t xml:space="preserve"> </w:t>
      </w:r>
      <w:r w:rsidR="002937C7" w:rsidRPr="00C7368D">
        <w:rPr>
          <w:rFonts w:ascii="Times New Roman" w:hAnsi="Times New Roman" w:cs="Times New Roman"/>
          <w:sz w:val="24"/>
          <w:szCs w:val="24"/>
        </w:rPr>
        <w:t>об исправлении ошибок и опечаток в документах, выданных</w:t>
      </w:r>
      <w:r w:rsidR="00E24DA3">
        <w:rPr>
          <w:rFonts w:ascii="Times New Roman" w:hAnsi="Times New Roman" w:cs="Times New Roman"/>
          <w:sz w:val="24"/>
          <w:szCs w:val="24"/>
        </w:rPr>
        <w:t xml:space="preserve"> </w:t>
      </w:r>
      <w:r w:rsidR="002937C7" w:rsidRPr="00C7368D">
        <w:rPr>
          <w:rFonts w:ascii="Times New Roman" w:hAnsi="Times New Roman" w:cs="Times New Roman"/>
          <w:sz w:val="24"/>
          <w:szCs w:val="24"/>
        </w:rPr>
        <w:t>в результате предоставления муниципальной услуги</w:t>
      </w:r>
      <w:r w:rsidRPr="00C7368D">
        <w:rPr>
          <w:rFonts w:ascii="Times New Roman" w:hAnsi="Times New Roman" w:cs="Times New Roman"/>
          <w:sz w:val="24"/>
          <w:szCs w:val="24"/>
        </w:rPr>
        <w:t>.</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w:t>
      </w:r>
      <w:r>
        <w:rPr>
          <w:rFonts w:ascii="Times New Roman" w:hAnsi="Times New Roman" w:cs="Times New Roman"/>
          <w:sz w:val="24"/>
          <w:szCs w:val="24"/>
        </w:rPr>
        <w:t xml:space="preserve"> </w:t>
      </w:r>
      <w:r w:rsidRPr="0096513E">
        <w:rPr>
          <w:rFonts w:ascii="Times New Roman" w:hAnsi="Times New Roman" w:cs="Times New Roman"/>
          <w:sz w:val="24"/>
          <w:szCs w:val="24"/>
        </w:rPr>
        <w:t>с даты регистрации соответствующего заявления.</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513E" w:rsidRPr="0096513E" w:rsidRDefault="0096513E" w:rsidP="0096513E">
      <w:pPr>
        <w:autoSpaceDE w:val="0"/>
        <w:autoSpaceDN w:val="0"/>
        <w:adjustRightInd w:val="0"/>
        <w:spacing w:after="0" w:line="240" w:lineRule="auto"/>
        <w:ind w:firstLine="539"/>
        <w:jc w:val="both"/>
        <w:rPr>
          <w:rFonts w:ascii="Times New Roman" w:hAnsi="Times New Roman"/>
          <w:sz w:val="24"/>
          <w:szCs w:val="24"/>
          <w:lang w:eastAsia="en-US"/>
        </w:rPr>
      </w:pPr>
      <w:r w:rsidRPr="0096513E">
        <w:rPr>
          <w:rFonts w:ascii="Times New Roman" w:hAnsi="Times New Roman"/>
          <w:sz w:val="24"/>
          <w:szCs w:val="24"/>
          <w:lang w:eastAsia="en-US"/>
        </w:rPr>
        <w:t>Заявление</w:t>
      </w:r>
      <w:r w:rsidRPr="0096513E">
        <w:rPr>
          <w:rFonts w:ascii="Times New Roman" w:hAnsi="Times New Roman"/>
          <w:sz w:val="24"/>
          <w:szCs w:val="24"/>
        </w:rPr>
        <w:t xml:space="preserve"> об исправлении ошибок и опечаток в документах, выданных</w:t>
      </w:r>
      <w:r w:rsidRPr="0096513E">
        <w:rPr>
          <w:rFonts w:ascii="Times New Roman" w:hAnsi="Times New Roman"/>
          <w:sz w:val="24"/>
          <w:szCs w:val="24"/>
        </w:rPr>
        <w:br/>
        <w:t>в результате предоставления муниципальной услуги</w:t>
      </w:r>
      <w:r w:rsidRPr="0096513E">
        <w:rPr>
          <w:rFonts w:ascii="Times New Roman" w:hAnsi="Times New Roman"/>
          <w:sz w:val="24"/>
          <w:szCs w:val="24"/>
          <w:lang w:eastAsia="en-US"/>
        </w:rPr>
        <w:t xml:space="preserve">, может быть представлено заявителем в электронной форме, в том числе через ЕГПУ, РПГУ </w:t>
      </w:r>
      <w:r w:rsidRPr="0096513E">
        <w:rPr>
          <w:rFonts w:ascii="Times New Roman" w:hAnsi="Times New Roman"/>
          <w:sz w:val="24"/>
          <w:szCs w:val="24"/>
        </w:rPr>
        <w:t>(при наличии технической возможности)</w:t>
      </w:r>
      <w:r w:rsidRPr="0096513E">
        <w:rPr>
          <w:rFonts w:ascii="Times New Roman" w:hAnsi="Times New Roman"/>
          <w:sz w:val="24"/>
          <w:szCs w:val="24"/>
          <w:lang w:eastAsia="en-US"/>
        </w:rPr>
        <w:t>.</w:t>
      </w:r>
    </w:p>
    <w:p w:rsidR="0096513E" w:rsidRPr="0096513E" w:rsidRDefault="0096513E" w:rsidP="0096513E">
      <w:pPr>
        <w:autoSpaceDE w:val="0"/>
        <w:autoSpaceDN w:val="0"/>
        <w:adjustRightInd w:val="0"/>
        <w:spacing w:after="0" w:line="240" w:lineRule="auto"/>
        <w:ind w:firstLine="539"/>
        <w:jc w:val="both"/>
        <w:rPr>
          <w:rFonts w:ascii="Times New Roman" w:hAnsi="Times New Roman"/>
          <w:sz w:val="24"/>
          <w:szCs w:val="24"/>
          <w:lang w:eastAsia="en-US"/>
        </w:rPr>
      </w:pPr>
      <w:r w:rsidRPr="0096513E">
        <w:rPr>
          <w:rFonts w:ascii="Times New Roman" w:hAnsi="Times New Roman"/>
          <w:sz w:val="24"/>
          <w:szCs w:val="24"/>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3.</w:t>
      </w:r>
      <w:r>
        <w:rPr>
          <w:rFonts w:ascii="Times New Roman" w:hAnsi="Times New Roman" w:cs="Times New Roman"/>
          <w:sz w:val="24"/>
          <w:szCs w:val="24"/>
        </w:rPr>
        <w:t>3</w:t>
      </w:r>
      <w:r w:rsidRPr="005349EF">
        <w:rPr>
          <w:rFonts w:ascii="Times New Roman" w:hAnsi="Times New Roman" w:cs="Times New Roman"/>
          <w:sz w:val="24"/>
          <w:szCs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w:t>
      </w:r>
      <w:r>
        <w:rPr>
          <w:rFonts w:ascii="Times New Roman" w:hAnsi="Times New Roman" w:cs="Times New Roman"/>
          <w:sz w:val="24"/>
          <w:szCs w:val="24"/>
        </w:rPr>
        <w:t>5</w:t>
      </w:r>
      <w:r w:rsidRPr="005349EF">
        <w:rPr>
          <w:rFonts w:ascii="Times New Roman" w:hAnsi="Times New Roman" w:cs="Times New Roman"/>
          <w:sz w:val="24"/>
          <w:szCs w:val="24"/>
        </w:rPr>
        <w:t xml:space="preserve"> </w:t>
      </w:r>
      <w:r w:rsidRPr="005349EF">
        <w:rPr>
          <w:rFonts w:ascii="Times New Roman" w:hAnsi="Times New Roman"/>
          <w:sz w:val="24"/>
          <w:szCs w:val="24"/>
        </w:rPr>
        <w:t>к настоящему административному регламенту</w:t>
      </w:r>
      <w:r w:rsidRPr="005349EF">
        <w:rPr>
          <w:rFonts w:ascii="Times New Roman" w:hAnsi="Times New Roman" w:cs="Times New Roman"/>
          <w:sz w:val="24"/>
          <w:szCs w:val="24"/>
        </w:rPr>
        <w:t xml:space="preserve"> о получении дубликата документа, выданного</w:t>
      </w:r>
      <w:r>
        <w:rPr>
          <w:rFonts w:ascii="Times New Roman" w:hAnsi="Times New Roman"/>
          <w:sz w:val="24"/>
          <w:szCs w:val="24"/>
        </w:rPr>
        <w:t xml:space="preserve"> </w:t>
      </w:r>
      <w:r w:rsidRPr="005349EF">
        <w:rPr>
          <w:rFonts w:ascii="Times New Roman" w:hAnsi="Times New Roman" w:cs="Times New Roman"/>
          <w:sz w:val="24"/>
          <w:szCs w:val="24"/>
        </w:rPr>
        <w:t>в результате ранее предоставленной муниципальной услуги.</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К заявлению помимо документов, являющихся основанием для выдачи дубликата, </w:t>
      </w:r>
      <w:r w:rsidRPr="005349EF">
        <w:rPr>
          <w:rFonts w:ascii="Times New Roman" w:hAnsi="Times New Roman" w:cs="Times New Roman"/>
          <w:sz w:val="24"/>
          <w:szCs w:val="24"/>
        </w:rPr>
        <w:lastRenderedPageBreak/>
        <w:t xml:space="preserve">заявитель прикладывает оригинал расписки в получении уполномоченным органом заявления и прилагаемых к нему документов (при наличии). </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sz w:val="24"/>
          <w:szCs w:val="24"/>
        </w:rPr>
        <w:t xml:space="preserve"> </w:t>
      </w:r>
      <w:r w:rsidRPr="005349EF">
        <w:rPr>
          <w:rFonts w:ascii="Times New Roman" w:hAnsi="Times New Roman" w:cs="Times New Roman"/>
          <w:sz w:val="24"/>
          <w:szCs w:val="24"/>
        </w:rPr>
        <w:t>с даты регистрации соответствующего заявления.</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w:t>
      </w:r>
      <w:r w:rsidRPr="005349EF">
        <w:rPr>
          <w:rFonts w:ascii="Times New Roman" w:hAnsi="Times New Roman"/>
          <w:sz w:val="24"/>
          <w:szCs w:val="24"/>
        </w:rPr>
        <w:t xml:space="preserve">в срок, </w:t>
      </w:r>
      <w:r w:rsidRPr="005349EF">
        <w:rPr>
          <w:rFonts w:ascii="Times New Roman" w:hAnsi="Times New Roman" w:cs="Times New Roman"/>
          <w:sz w:val="24"/>
          <w:szCs w:val="24"/>
        </w:rPr>
        <w:t xml:space="preserve">не превышающий 10 рабочих дней с момента регистрации соответствующего заявления. </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Исчерпывающий перечень оснований для отказа в выдаче дубликата: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подтверждение полномочий представителя, доверенного лица;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установлен факт обращения за предоставлением муниципальной услуги.</w:t>
      </w:r>
    </w:p>
    <w:p w:rsidR="004E1125" w:rsidRPr="00C7368D" w:rsidRDefault="004E1125" w:rsidP="00C7368D">
      <w:pPr>
        <w:pStyle w:val="ConsPlusNormal"/>
        <w:ind w:firstLine="540"/>
        <w:jc w:val="both"/>
        <w:rPr>
          <w:rFonts w:ascii="Times New Roman" w:hAnsi="Times New Roman" w:cs="Times New Roman"/>
          <w:sz w:val="24"/>
          <w:szCs w:val="24"/>
        </w:rPr>
      </w:pPr>
    </w:p>
    <w:p w:rsidR="00B73D06" w:rsidRPr="00CE4A59" w:rsidRDefault="00067560" w:rsidP="00C7368D">
      <w:pPr>
        <w:pStyle w:val="ConsPlusTitle"/>
        <w:jc w:val="center"/>
        <w:outlineLvl w:val="1"/>
        <w:rPr>
          <w:rFonts w:ascii="Times New Roman" w:hAnsi="Times New Roman" w:cs="Times New Roman"/>
          <w:b w:val="0"/>
          <w:sz w:val="24"/>
          <w:szCs w:val="24"/>
        </w:rPr>
      </w:pPr>
      <w:r w:rsidRPr="00CE4A59">
        <w:rPr>
          <w:rFonts w:ascii="Times New Roman" w:hAnsi="Times New Roman" w:cs="Times New Roman"/>
          <w:b w:val="0"/>
          <w:sz w:val="24"/>
          <w:szCs w:val="24"/>
        </w:rPr>
        <w:t>4</w:t>
      </w:r>
      <w:r w:rsidR="00B73D06" w:rsidRPr="00CE4A59">
        <w:rPr>
          <w:rFonts w:ascii="Times New Roman" w:hAnsi="Times New Roman" w:cs="Times New Roman"/>
          <w:b w:val="0"/>
          <w:sz w:val="24"/>
          <w:szCs w:val="24"/>
        </w:rPr>
        <w:t xml:space="preserve">. </w:t>
      </w:r>
      <w:r w:rsidR="00B35A8B" w:rsidRPr="00CE4A59">
        <w:rPr>
          <w:rFonts w:ascii="Times New Roman" w:hAnsi="Times New Roman" w:cs="Times New Roman"/>
          <w:b w:val="0"/>
          <w:sz w:val="24"/>
          <w:szCs w:val="24"/>
        </w:rPr>
        <w:t>Формы контроля предоставления муниципальной услуги.</w:t>
      </w:r>
    </w:p>
    <w:p w:rsidR="002E5070" w:rsidRPr="00C7368D" w:rsidRDefault="002E5070" w:rsidP="00C7368D">
      <w:pPr>
        <w:pStyle w:val="ConsPlusTitle"/>
        <w:jc w:val="center"/>
        <w:outlineLvl w:val="1"/>
        <w:rPr>
          <w:rFonts w:ascii="Times New Roman" w:hAnsi="Times New Roman" w:cs="Times New Roman"/>
          <w:sz w:val="24"/>
          <w:szCs w:val="24"/>
        </w:rPr>
      </w:pP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 xml:space="preserve">.2. Порядок и периодичность осуществления </w:t>
      </w:r>
      <w:r w:rsidR="00637B44" w:rsidRPr="00C7368D">
        <w:rPr>
          <w:rFonts w:ascii="Times New Roman" w:hAnsi="Times New Roman" w:cs="Times New Roman"/>
          <w:sz w:val="24"/>
          <w:szCs w:val="24"/>
        </w:rPr>
        <w:t xml:space="preserve">плановых и внеплановых </w:t>
      </w:r>
      <w:r w:rsidR="00B73D06" w:rsidRPr="00C7368D">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w:t>
      </w:r>
      <w:r w:rsidR="0096513E">
        <w:rPr>
          <w:rFonts w:ascii="Times New Roman" w:hAnsi="Times New Roman" w:cs="Times New Roman"/>
          <w:sz w:val="24"/>
          <w:szCs w:val="24"/>
        </w:rPr>
        <w:t xml:space="preserve">ав заявителей, принятие решений </w:t>
      </w:r>
      <w:r w:rsidRPr="00C7368D">
        <w:rPr>
          <w:rFonts w:ascii="Times New Roman" w:hAnsi="Times New Roman" w:cs="Times New Roman"/>
          <w:sz w:val="24"/>
          <w:szCs w:val="24"/>
        </w:rPr>
        <w:t>и подготовку ответов на их обращения, содержащие жалобы на действия (бездействие) сотрудников.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CE4A59">
        <w:rPr>
          <w:rFonts w:ascii="Times New Roman" w:hAnsi="Times New Roman" w:cs="Times New Roman"/>
          <w:sz w:val="24"/>
          <w:szCs w:val="24"/>
        </w:rPr>
        <w:t>уполномоченного органа</w:t>
      </w:r>
      <w:r w:rsidRPr="00C7368D">
        <w:rPr>
          <w:rFonts w:ascii="Times New Roman" w:hAnsi="Times New Roman" w:cs="Times New Roman"/>
          <w:sz w:val="24"/>
          <w:szCs w:val="24"/>
        </w:rPr>
        <w:t>.</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C7368D" w:rsidRDefault="00D118AC" w:rsidP="00C7368D">
      <w:pPr>
        <w:pStyle w:val="Style2"/>
        <w:widowControl/>
        <w:spacing w:line="240" w:lineRule="auto"/>
        <w:ind w:firstLine="540"/>
        <w:jc w:val="both"/>
      </w:pPr>
      <w:r w:rsidRPr="00C7368D">
        <w:t>Периодичность осуществления плановых проверок – не реже одного раза в квартал.</w:t>
      </w: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По результатам проверок в случае выявления нарушений положений настоящего </w:t>
      </w:r>
      <w:r w:rsidRPr="00C7368D">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E4A59"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выдачу (направление) документов, несут персональную</w:t>
      </w:r>
    </w:p>
    <w:p w:rsidR="00B73D06" w:rsidRPr="00C7368D" w:rsidRDefault="00B73D06" w:rsidP="00CE4A59">
      <w:pPr>
        <w:pStyle w:val="ConsPlusNormal"/>
        <w:jc w:val="both"/>
        <w:rPr>
          <w:rFonts w:ascii="Times New Roman" w:hAnsi="Times New Roman" w:cs="Times New Roman"/>
          <w:sz w:val="24"/>
          <w:szCs w:val="24"/>
        </w:rPr>
      </w:pPr>
      <w:r w:rsidRPr="00C7368D">
        <w:rPr>
          <w:rFonts w:ascii="Times New Roman" w:hAnsi="Times New Roman" w:cs="Times New Roman"/>
          <w:sz w:val="24"/>
          <w:szCs w:val="24"/>
        </w:rPr>
        <w:t xml:space="preserve"> ответственность за соблюдение порядка выдачи (направления) документов.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E4A59"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4E1057" w:rsidRPr="00C7368D">
        <w:rPr>
          <w:rFonts w:ascii="Times New Roman" w:hAnsi="Times New Roman" w:cs="Times New Roman"/>
          <w:sz w:val="24"/>
          <w:szCs w:val="24"/>
        </w:rPr>
        <w:t>.4. Положения, характеризующие требования к порядку и формам контроля за</w:t>
      </w:r>
      <w:r w:rsidR="00432574">
        <w:rPr>
          <w:rFonts w:ascii="Times New Roman" w:hAnsi="Times New Roman" w:cs="Times New Roman"/>
          <w:sz w:val="24"/>
          <w:szCs w:val="24"/>
        </w:rPr>
        <w:t xml:space="preserve"> </w:t>
      </w:r>
      <w:r w:rsidR="004E1057" w:rsidRPr="00C7368D">
        <w:rPr>
          <w:rFonts w:ascii="Times New Roman" w:hAnsi="Times New Roman" w:cs="Times New Roman"/>
          <w:sz w:val="24"/>
          <w:szCs w:val="24"/>
        </w:rPr>
        <w:t xml:space="preserve">предоставлением муниципальной услуги, в том числе со стороны граждан, их объединений </w:t>
      </w:r>
    </w:p>
    <w:p w:rsidR="004E1057" w:rsidRPr="00C7368D" w:rsidRDefault="004E1057" w:rsidP="00CE4A59">
      <w:pPr>
        <w:pStyle w:val="ConsPlusNormal"/>
        <w:jc w:val="both"/>
        <w:rPr>
          <w:rFonts w:ascii="Times New Roman" w:hAnsi="Times New Roman" w:cs="Times New Roman"/>
          <w:sz w:val="24"/>
          <w:szCs w:val="24"/>
        </w:rPr>
      </w:pPr>
      <w:r w:rsidRPr="00C7368D">
        <w:rPr>
          <w:rFonts w:ascii="Times New Roman" w:hAnsi="Times New Roman" w:cs="Times New Roman"/>
          <w:sz w:val="24"/>
          <w:szCs w:val="24"/>
        </w:rPr>
        <w:t>и организаций.</w:t>
      </w:r>
    </w:p>
    <w:p w:rsidR="00CE4A59" w:rsidRPr="00C7368D" w:rsidRDefault="004E1057" w:rsidP="00CE4A59">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E4A59">
        <w:rPr>
          <w:rFonts w:ascii="Times New Roman" w:hAnsi="Times New Roman" w:cs="Times New Roman"/>
          <w:sz w:val="24"/>
          <w:szCs w:val="24"/>
        </w:rPr>
        <w:t>Полысаевского городского округа</w:t>
      </w:r>
      <w:r w:rsidRPr="00C7368D">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C7368D" w:rsidRDefault="004E1057"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C7368D" w:rsidRDefault="004E1057" w:rsidP="00C7368D">
      <w:pPr>
        <w:pStyle w:val="ConsPlusNormal"/>
        <w:ind w:firstLine="540"/>
        <w:jc w:val="both"/>
        <w:rPr>
          <w:rFonts w:ascii="Times New Roman" w:hAnsi="Times New Roman" w:cs="Times New Roman"/>
          <w:sz w:val="24"/>
          <w:szCs w:val="24"/>
        </w:rPr>
      </w:pP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5. Досудебный (внесудебный) порядок обжалования решений</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и действий (бездействия) органа, предоставляющего</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муниципальную услугу, многофункционального центра, а также</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их должностных лиц</w:t>
      </w:r>
    </w:p>
    <w:p w:rsidR="00CE4A59" w:rsidRPr="00C22B38" w:rsidRDefault="00CE4A59" w:rsidP="00CE4A59">
      <w:pPr>
        <w:pStyle w:val="ConsPlusTitle"/>
        <w:jc w:val="center"/>
        <w:rPr>
          <w:rFonts w:ascii="Times New Roman" w:hAnsi="Times New Roman" w:cs="Times New Roman"/>
          <w:sz w:val="24"/>
          <w:szCs w:val="24"/>
        </w:rPr>
      </w:pPr>
    </w:p>
    <w:p w:rsidR="00CE4A59" w:rsidRPr="00C22B38" w:rsidRDefault="00CE4A59" w:rsidP="00CE4A59">
      <w:pPr>
        <w:pStyle w:val="ConsPlusNormal"/>
        <w:ind w:firstLine="540"/>
        <w:jc w:val="both"/>
        <w:rPr>
          <w:rFonts w:ascii="Times New Roman" w:hAnsi="Times New Roman" w:cs="Times New Roman"/>
          <w:sz w:val="24"/>
          <w:szCs w:val="24"/>
        </w:rPr>
      </w:pPr>
      <w:bookmarkStart w:id="5" w:name="_Hlk62131335"/>
      <w:r w:rsidRPr="00C22B38">
        <w:rPr>
          <w:rFonts w:ascii="Times New Roman" w:hAnsi="Times New Roman" w:cs="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Заявители имеют право подать жалобу на решение и (или) действие (бездействие) уполномоченного органа и (или) е</w:t>
      </w:r>
      <w:r>
        <w:rPr>
          <w:rFonts w:ascii="Times New Roman" w:hAnsi="Times New Roman" w:cs="Times New Roman"/>
          <w:sz w:val="24"/>
          <w:szCs w:val="24"/>
        </w:rPr>
        <w:t>го</w:t>
      </w:r>
      <w:r w:rsidRPr="00C22B38">
        <w:rPr>
          <w:rFonts w:ascii="Times New Roman" w:hAnsi="Times New Roman" w:cs="Times New Roman"/>
          <w:sz w:val="24"/>
          <w:szCs w:val="24"/>
        </w:rPr>
        <w:t xml:space="preserve"> должностных лиц при предоставлении муниципальной услуги</w:t>
      </w:r>
      <w:bookmarkEnd w:id="5"/>
      <w:r w:rsidRPr="00C22B38">
        <w:rPr>
          <w:rFonts w:ascii="Times New Roman" w:hAnsi="Times New Roman" w:cs="Times New Roman"/>
          <w:sz w:val="24"/>
          <w:szCs w:val="24"/>
        </w:rPr>
        <w:t>.</w:t>
      </w:r>
    </w:p>
    <w:p w:rsidR="00CE4A59" w:rsidRPr="00C22B38" w:rsidRDefault="00CE4A59" w:rsidP="00CE4A59">
      <w:pPr>
        <w:pStyle w:val="ConsPlusNormal"/>
        <w:ind w:firstLine="540"/>
        <w:jc w:val="both"/>
        <w:rPr>
          <w:rFonts w:ascii="Times New Roman" w:hAnsi="Times New Roman" w:cs="Times New Roman"/>
          <w:sz w:val="24"/>
          <w:szCs w:val="24"/>
        </w:rPr>
      </w:pPr>
      <w:bookmarkStart w:id="6" w:name="_Hlk62131359"/>
      <w:r w:rsidRPr="00C22B38">
        <w:rPr>
          <w:rFonts w:ascii="Times New Roman" w:hAnsi="Times New Roman" w:cs="Times New Roman"/>
          <w:sz w:val="24"/>
          <w:szCs w:val="24"/>
        </w:rPr>
        <w:t>5.2. Предмет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Предметом жалобы являются решения и действия (бездействие) уполномоченного органа, его должностного лица.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может обратиться с жалобой, в том числе в следующих случаях:</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регистрации запроса о предоставлении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w:t>
      </w:r>
      <w:r w:rsidRPr="00C22B38">
        <w:rPr>
          <w:rFonts w:ascii="Times New Roman" w:hAnsi="Times New Roman" w:cs="Times New Roman"/>
          <w:sz w:val="24"/>
          <w:szCs w:val="24"/>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E4A59" w:rsidRPr="00C22B38" w:rsidRDefault="00CE4A59" w:rsidP="00CE4A59">
      <w:pPr>
        <w:pStyle w:val="ConsPlusNormal"/>
        <w:ind w:firstLine="540"/>
        <w:jc w:val="both"/>
        <w:rPr>
          <w:rFonts w:ascii="Times New Roman" w:hAnsi="Times New Roman" w:cs="Times New Roman"/>
          <w:sz w:val="24"/>
          <w:szCs w:val="24"/>
        </w:rPr>
      </w:pPr>
      <w:bookmarkStart w:id="7" w:name="_Hlk62131379"/>
      <w:bookmarkEnd w:id="6"/>
      <w:r w:rsidRPr="00C22B38">
        <w:rPr>
          <w:rFonts w:ascii="Times New Roman" w:hAnsi="Times New Roman" w:cs="Times New Roman"/>
          <w:sz w:val="24"/>
          <w:szCs w:val="24"/>
        </w:rPr>
        <w:t>Жалоба должна содержать:</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E4A59" w:rsidRPr="00C22B38" w:rsidRDefault="00CE4A59" w:rsidP="00CE4A59">
      <w:pPr>
        <w:pStyle w:val="ConsPlusNormal"/>
        <w:ind w:firstLine="540"/>
        <w:jc w:val="both"/>
        <w:rPr>
          <w:rFonts w:ascii="Times New Roman" w:hAnsi="Times New Roman" w:cs="Times New Roman"/>
          <w:sz w:val="24"/>
          <w:szCs w:val="24"/>
        </w:rPr>
      </w:pPr>
      <w:bookmarkStart w:id="8" w:name="_Hlk62131394"/>
      <w:bookmarkEnd w:id="7"/>
      <w:r w:rsidRPr="00C22B38">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ответственного специалиста подается руководителю уполномоченного органа.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bookmarkStart w:id="9" w:name="_Hlk62131416"/>
      <w:bookmarkEnd w:id="8"/>
      <w:r w:rsidRPr="00C22B38">
        <w:rPr>
          <w:rFonts w:ascii="Times New Roman" w:hAnsi="Times New Roman" w:cs="Times New Roman"/>
          <w:sz w:val="24"/>
          <w:szCs w:val="24"/>
        </w:rPr>
        <w:lastRenderedPageBreak/>
        <w:t>5.4. Порядок подачи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E4A59" w:rsidRPr="00C22B38" w:rsidRDefault="00CE4A59" w:rsidP="00CE4A59">
      <w:pPr>
        <w:pStyle w:val="ConsPlusNormal"/>
        <w:ind w:firstLine="540"/>
        <w:jc w:val="both"/>
        <w:rPr>
          <w:rFonts w:ascii="Times New Roman" w:hAnsi="Times New Roman" w:cs="Times New Roman"/>
          <w:sz w:val="24"/>
          <w:szCs w:val="24"/>
        </w:rPr>
      </w:pPr>
      <w:bookmarkStart w:id="10" w:name="_Hlk62131435"/>
      <w:bookmarkEnd w:id="9"/>
      <w:r w:rsidRPr="00C22B38">
        <w:rPr>
          <w:rFonts w:ascii="Times New Roman" w:hAnsi="Times New Roman" w:cs="Times New Roman"/>
          <w:sz w:val="24"/>
          <w:szCs w:val="24"/>
        </w:rPr>
        <w:t>5.5. Сроки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E4A59" w:rsidRPr="00C22B38" w:rsidRDefault="00CE4A59" w:rsidP="00CE4A59">
      <w:pPr>
        <w:spacing w:after="0" w:line="240" w:lineRule="auto"/>
        <w:ind w:firstLine="540"/>
        <w:jc w:val="both"/>
        <w:rPr>
          <w:rFonts w:ascii="Times New Roman" w:hAnsi="Times New Roman"/>
          <w:sz w:val="24"/>
          <w:szCs w:val="24"/>
          <w:lang w:eastAsia="ar-SA"/>
        </w:rPr>
      </w:pPr>
      <w:bookmarkStart w:id="11" w:name="_Hlk62131504"/>
      <w:bookmarkEnd w:id="10"/>
      <w:r w:rsidRPr="00C22B38">
        <w:rPr>
          <w:rFonts w:ascii="Times New Roman" w:hAnsi="Times New Roman"/>
          <w:sz w:val="24"/>
          <w:szCs w:val="24"/>
          <w:lang w:eastAsia="ar-SA"/>
        </w:rPr>
        <w:t>5.7. Результат рассмотрения жалобы.</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По результатам рассмотрения жалобы принимается одно из следующих решений:</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удовлетворить жалобу;</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отказать в удовлетворении жалобы.</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lastRenderedPageBreak/>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A59" w:rsidRPr="00C22B38" w:rsidRDefault="00CE4A59" w:rsidP="00CE4A59">
      <w:pPr>
        <w:spacing w:after="0" w:line="240" w:lineRule="auto"/>
        <w:ind w:firstLine="567"/>
        <w:jc w:val="both"/>
        <w:rPr>
          <w:rFonts w:ascii="Times New Roman" w:hAnsi="Times New Roman"/>
          <w:sz w:val="24"/>
          <w:szCs w:val="24"/>
          <w:lang w:eastAsia="ar-SA"/>
        </w:rPr>
      </w:pPr>
      <w:r w:rsidRPr="00C22B38">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В удовлетворении жалобы отказывается в следующих случаях:</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жалоба признана необоснованной;</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решения по жалобе, принятого ранее в отношении того же заявителя и по тому же предмету жалобы.</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5.8. Порядок информирования заявителя о результатах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ответе по результатам рассмотрения жалобы указываются: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3) фамилия, имя, отчество (последнее - при наличии) или наименование заявителя;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4) основания для принятия решения по жалобе;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 принятое по жалобе решение;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7) сведения о порядке обжалования принятого по жалобе решения.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E4A59" w:rsidRPr="00C22B38" w:rsidRDefault="00CE4A59" w:rsidP="00CE4A59">
      <w:pPr>
        <w:pStyle w:val="ConsPlusNormal"/>
        <w:ind w:firstLine="540"/>
        <w:jc w:val="both"/>
        <w:rPr>
          <w:rFonts w:ascii="Times New Roman" w:hAnsi="Times New Roman" w:cs="Times New Roman"/>
          <w:sz w:val="24"/>
          <w:szCs w:val="24"/>
        </w:rPr>
      </w:pPr>
      <w:bookmarkStart w:id="12" w:name="_Hlk62131517"/>
      <w:bookmarkEnd w:id="11"/>
      <w:r w:rsidRPr="00C22B38">
        <w:rPr>
          <w:rFonts w:ascii="Times New Roman" w:hAnsi="Times New Roman" w:cs="Times New Roman"/>
          <w:sz w:val="24"/>
          <w:szCs w:val="24"/>
        </w:rPr>
        <w:t>5.9. Порядок обжалования решения по жалобе.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 xml:space="preserve">5.10. Право заявителя на получение информации и документов, необходимых для </w:t>
      </w:r>
      <w:r w:rsidRPr="00C22B38">
        <w:rPr>
          <w:rFonts w:ascii="Times New Roman" w:hAnsi="Times New Roman" w:cs="Times New Roman"/>
          <w:sz w:val="24"/>
          <w:szCs w:val="24"/>
        </w:rPr>
        <w:lastRenderedPageBreak/>
        <w:t>обоснования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E4A59" w:rsidRPr="00C22B38" w:rsidRDefault="00CE4A59" w:rsidP="00CE4A59">
      <w:pPr>
        <w:pStyle w:val="ConsPlusNormal"/>
        <w:ind w:firstLine="540"/>
        <w:jc w:val="both"/>
        <w:rPr>
          <w:rFonts w:ascii="Times New Roman" w:hAnsi="Times New Roman" w:cs="Times New Roman"/>
          <w:sz w:val="24"/>
          <w:szCs w:val="24"/>
        </w:rPr>
      </w:pPr>
      <w:bookmarkStart w:id="13" w:name="_Hlk62131529"/>
      <w:bookmarkEnd w:id="12"/>
      <w:r w:rsidRPr="00C22B38">
        <w:rPr>
          <w:rFonts w:ascii="Times New Roman" w:hAnsi="Times New Roman" w:cs="Times New Roman"/>
          <w:sz w:val="24"/>
          <w:szCs w:val="24"/>
        </w:rPr>
        <w:t>5.11. Способы информирования заявителей о порядке подачи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Pr>
          <w:rFonts w:ascii="Times New Roman" w:hAnsi="Times New Roman" w:cs="Times New Roman"/>
          <w:sz w:val="24"/>
          <w:szCs w:val="24"/>
        </w:rPr>
        <w:t>Полысаевского городского округа</w:t>
      </w:r>
      <w:r w:rsidRPr="00C22B38">
        <w:rPr>
          <w:rFonts w:ascii="Times New Roman" w:hAnsi="Times New Roman" w:cs="Times New Roman"/>
          <w:sz w:val="24"/>
          <w:szCs w:val="24"/>
        </w:rPr>
        <w:t xml:space="preserve"> в информационно-телекоммуникационной сети «Интернет», ЕПГУ, РПГУ</w:t>
      </w:r>
      <w:r>
        <w:rPr>
          <w:rFonts w:ascii="Times New Roman" w:hAnsi="Times New Roman" w:cs="Times New Roman"/>
          <w:sz w:val="24"/>
          <w:szCs w:val="24"/>
        </w:rPr>
        <w:t xml:space="preserve"> </w:t>
      </w:r>
      <w:r w:rsidRPr="00C22B38">
        <w:rPr>
          <w:rFonts w:ascii="Times New Roman" w:hAnsi="Times New Roman" w:cs="Times New Roman"/>
          <w:sz w:val="24"/>
          <w:szCs w:val="24"/>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bookmarkEnd w:id="13"/>
    <w:p w:rsidR="00CE4A59" w:rsidRDefault="00CE4A59" w:rsidP="00CE4A59">
      <w:pPr>
        <w:spacing w:after="0" w:line="240" w:lineRule="auto"/>
        <w:ind w:firstLine="709"/>
        <w:jc w:val="both"/>
        <w:rPr>
          <w:rFonts w:ascii="Times New Roman" w:eastAsia="Calibri" w:hAnsi="Times New Roman"/>
          <w:sz w:val="24"/>
          <w:szCs w:val="24"/>
        </w:rPr>
      </w:pPr>
      <w:r w:rsidRPr="00C22B38">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43E3A" w:rsidRPr="00C7368D" w:rsidRDefault="00043E3A" w:rsidP="00C7368D">
      <w:pPr>
        <w:spacing w:after="0" w:line="240" w:lineRule="auto"/>
        <w:ind w:firstLine="709"/>
        <w:jc w:val="center"/>
        <w:rPr>
          <w:rFonts w:ascii="Times New Roman" w:hAnsi="Times New Roman"/>
          <w:b/>
          <w:sz w:val="24"/>
          <w:szCs w:val="24"/>
        </w:rPr>
      </w:pPr>
    </w:p>
    <w:p w:rsidR="00374DE6" w:rsidRPr="004B2282" w:rsidRDefault="00374DE6" w:rsidP="00C7368D">
      <w:pPr>
        <w:spacing w:after="0" w:line="240" w:lineRule="auto"/>
        <w:ind w:firstLine="709"/>
        <w:jc w:val="center"/>
        <w:rPr>
          <w:rFonts w:ascii="Times New Roman" w:hAnsi="Times New Roman"/>
          <w:sz w:val="24"/>
          <w:szCs w:val="24"/>
        </w:rPr>
      </w:pPr>
      <w:r w:rsidRPr="004B2282">
        <w:rPr>
          <w:rFonts w:ascii="Times New Roman" w:hAnsi="Times New Roman"/>
          <w:sz w:val="24"/>
          <w:szCs w:val="24"/>
        </w:rPr>
        <w:t>6. Особенности выполнения административных процедур (действий) в многофункциональных центрах предоставления госуда</w:t>
      </w:r>
      <w:r w:rsidR="004B2282">
        <w:rPr>
          <w:rFonts w:ascii="Times New Roman" w:hAnsi="Times New Roman"/>
          <w:sz w:val="24"/>
          <w:szCs w:val="24"/>
        </w:rPr>
        <w:t>рственных и муниципальных услуг</w:t>
      </w:r>
    </w:p>
    <w:p w:rsidR="004B2282" w:rsidRPr="00C7368D" w:rsidRDefault="004B2282" w:rsidP="00C7368D">
      <w:pPr>
        <w:spacing w:after="0" w:line="240" w:lineRule="auto"/>
        <w:ind w:firstLine="709"/>
        <w:jc w:val="center"/>
        <w:rPr>
          <w:rFonts w:ascii="Times New Roman" w:hAnsi="Times New Roman"/>
          <w:b/>
          <w:sz w:val="24"/>
          <w:szCs w:val="24"/>
        </w:rPr>
      </w:pP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6.1. </w:t>
      </w:r>
      <w:r w:rsidRPr="00C7368D">
        <w:rPr>
          <w:rFonts w:ascii="Times New Roman" w:eastAsia="Calibri" w:hAnsi="Times New Roman"/>
          <w:sz w:val="24"/>
          <w:szCs w:val="24"/>
        </w:rPr>
        <w:t xml:space="preserve">Предоставление муниципальной услуги в МФЦ осуществляется при наличии </w:t>
      </w:r>
      <w:r w:rsidRPr="00C7368D">
        <w:rPr>
          <w:rFonts w:ascii="Times New Roman" w:hAnsi="Times New Roman"/>
          <w:sz w:val="24"/>
          <w:szCs w:val="24"/>
        </w:rPr>
        <w:t xml:space="preserve">заключенного соглашения о взаимодействии между уполномоченным органом и МФЦ. </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6.3. </w:t>
      </w:r>
      <w:r w:rsidRPr="00C7368D">
        <w:rPr>
          <w:rFonts w:ascii="Times New Roman" w:eastAsia="Calibri" w:hAnsi="Times New Roman"/>
          <w:sz w:val="24"/>
          <w:szCs w:val="24"/>
        </w:rPr>
        <w:t xml:space="preserve">Информация по вопросам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w:t>
      </w:r>
      <w:r w:rsidRPr="00C7368D">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Информирование о порядке предоставления муниципальной услуги  </w:t>
      </w:r>
      <w:r w:rsidRPr="00C7368D">
        <w:rPr>
          <w:rFonts w:ascii="Times New Roman" w:eastAsia="Calibri" w:hAnsi="Times New Roman"/>
          <w:sz w:val="24"/>
          <w:szCs w:val="24"/>
        </w:rPr>
        <w:t>осуществляется в соответствии с графиком работы МФЦ.</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6.4. При личном обращении заявителя в МФЦ сотрудник</w:t>
      </w:r>
      <w:r w:rsidRPr="00C7368D">
        <w:rPr>
          <w:rFonts w:ascii="Times New Roman" w:hAnsi="Times New Roman"/>
          <w:sz w:val="24"/>
          <w:szCs w:val="24"/>
        </w:rPr>
        <w:t>, ответственный за прием документов:</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проверяет представленное заявлени</w:t>
      </w:r>
      <w:r w:rsidR="00C132A9">
        <w:rPr>
          <w:rFonts w:ascii="Times New Roman" w:hAnsi="Times New Roman"/>
          <w:sz w:val="24"/>
          <w:szCs w:val="24"/>
        </w:rPr>
        <w:t xml:space="preserve">е по форме согласно приложению </w:t>
      </w:r>
      <w:r w:rsidRPr="00C7368D">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lastRenderedPageBreak/>
        <w:t>текст в заявлении поддается прочтению;</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заявление подписано уполномоченным лицом;</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приложены документы, необходимые для предоставления муниципальной услуги;</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C7368D">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выдает расписку</w:t>
      </w:r>
      <w:r w:rsidRPr="00C7368D">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7368D">
        <w:rPr>
          <w:rFonts w:ascii="Times New Roman" w:eastAsia="Calibri" w:hAnsi="Times New Roman"/>
          <w:sz w:val="24"/>
          <w:szCs w:val="24"/>
        </w:rPr>
        <w:t>;</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7368D">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43E3A" w:rsidRPr="00C7368D" w:rsidRDefault="00043E3A" w:rsidP="00C7368D">
      <w:pPr>
        <w:pStyle w:val="ConsPlusNormal"/>
        <w:ind w:firstLine="540"/>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6.6.1. Ответственность за выдачу </w:t>
      </w:r>
      <w:r w:rsidRPr="00C7368D">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6.6.2. Для получения </w:t>
      </w:r>
      <w:r w:rsidRPr="00C7368D">
        <w:rPr>
          <w:rFonts w:ascii="Times New Roman" w:eastAsia="Calibri" w:hAnsi="Times New Roman" w:cs="Times New Roman"/>
          <w:sz w:val="24"/>
          <w:szCs w:val="24"/>
        </w:rPr>
        <w:t>результата предоставления муниципальной услуги</w:t>
      </w:r>
      <w:r w:rsidRPr="00C7368D">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043E3A" w:rsidRPr="00C7368D" w:rsidRDefault="00043E3A" w:rsidP="00C7368D">
      <w:pPr>
        <w:pStyle w:val="ConsPlusNormal"/>
        <w:ind w:firstLine="540"/>
        <w:jc w:val="both"/>
        <w:rPr>
          <w:rFonts w:ascii="Times New Roman" w:eastAsia="Calibri" w:hAnsi="Times New Roman" w:cs="Times New Roman"/>
          <w:sz w:val="24"/>
          <w:szCs w:val="24"/>
        </w:rPr>
      </w:pPr>
      <w:r w:rsidRPr="00C7368D">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7368D">
        <w:rPr>
          <w:rFonts w:ascii="Times New Roman" w:eastAsia="Calibri" w:hAnsi="Times New Roman" w:cs="Times New Roman"/>
          <w:sz w:val="24"/>
          <w:szCs w:val="24"/>
        </w:rPr>
        <w:t>.</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eastAsia="Calibri" w:hAnsi="Times New Roman" w:cs="Times New Roman"/>
          <w:sz w:val="24"/>
          <w:szCs w:val="24"/>
        </w:rPr>
        <w:t>С</w:t>
      </w:r>
      <w:r w:rsidRPr="00C7368D">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Невостребованные документы хранятся в МФЦ в течение 30 дней, после чего </w:t>
      </w:r>
      <w:r w:rsidRPr="00C7368D">
        <w:rPr>
          <w:rFonts w:ascii="Times New Roman" w:hAnsi="Times New Roman" w:cs="Times New Roman"/>
          <w:sz w:val="24"/>
          <w:szCs w:val="24"/>
        </w:rPr>
        <w:lastRenderedPageBreak/>
        <w:t>передаются в уполномоченный орган.</w:t>
      </w:r>
    </w:p>
    <w:p w:rsidR="00043E3A" w:rsidRPr="00C7368D" w:rsidRDefault="00043E3A" w:rsidP="00C132A9">
      <w:pPr>
        <w:pStyle w:val="ConsPlusNormal"/>
        <w:ind w:firstLine="540"/>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3E3A" w:rsidRPr="00C7368D" w:rsidRDefault="00043E3A" w:rsidP="00C132A9">
      <w:pPr>
        <w:widowControl w:val="0"/>
        <w:autoSpaceDE w:val="0"/>
        <w:autoSpaceDN w:val="0"/>
        <w:adjustRightInd w:val="0"/>
        <w:spacing w:after="0" w:line="240" w:lineRule="auto"/>
        <w:ind w:firstLine="142"/>
        <w:jc w:val="both"/>
        <w:rPr>
          <w:rFonts w:ascii="Times New Roman" w:hAnsi="Times New Roman"/>
          <w:sz w:val="24"/>
          <w:szCs w:val="24"/>
        </w:rPr>
      </w:pPr>
      <w:r w:rsidRPr="00C7368D">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12 настоящего административного регламента.</w:t>
      </w:r>
    </w:p>
    <w:p w:rsidR="002F0912" w:rsidRPr="00C7368D" w:rsidRDefault="002F0912" w:rsidP="00C7368D">
      <w:pPr>
        <w:spacing w:after="0" w:line="240" w:lineRule="auto"/>
        <w:ind w:firstLine="709"/>
        <w:jc w:val="both"/>
        <w:rPr>
          <w:rFonts w:ascii="Times New Roman" w:hAnsi="Times New Roman"/>
          <w:sz w:val="24"/>
          <w:szCs w:val="24"/>
        </w:rPr>
        <w:sectPr w:rsidR="002F0912" w:rsidRPr="00C7368D" w:rsidSect="00241584">
          <w:headerReference w:type="default" r:id="rId20"/>
          <w:pgSz w:w="11906" w:h="16838"/>
          <w:pgMar w:top="1134" w:right="851" w:bottom="709" w:left="1276" w:header="709" w:footer="709" w:gutter="0"/>
          <w:cols w:space="708"/>
          <w:docGrid w:linePitch="360"/>
        </w:sectPr>
      </w:pPr>
    </w:p>
    <w:p w:rsidR="003E5D58" w:rsidRPr="003E5D58" w:rsidRDefault="003E5D58" w:rsidP="003E5D58">
      <w:pPr>
        <w:pStyle w:val="ConsPlusTitle"/>
        <w:jc w:val="right"/>
        <w:rPr>
          <w:rFonts w:ascii="Times New Roman" w:hAnsi="Times New Roman" w:cs="Times New Roman"/>
          <w:b w:val="0"/>
          <w:sz w:val="24"/>
          <w:szCs w:val="24"/>
        </w:rPr>
      </w:pPr>
      <w:r w:rsidRPr="003E5D58">
        <w:rPr>
          <w:rFonts w:ascii="Times New Roman" w:hAnsi="Times New Roman" w:cs="Times New Roman"/>
          <w:b w:val="0"/>
          <w:sz w:val="24"/>
          <w:szCs w:val="24"/>
        </w:rPr>
        <w:lastRenderedPageBreak/>
        <w:t xml:space="preserve">Приложение 1 </w:t>
      </w:r>
    </w:p>
    <w:p w:rsidR="003E5D58" w:rsidRPr="003E5D58" w:rsidRDefault="003E5D58" w:rsidP="003E5D58">
      <w:pPr>
        <w:pStyle w:val="ConsPlusTitle"/>
        <w:jc w:val="right"/>
        <w:rPr>
          <w:rFonts w:ascii="Times New Roman" w:hAnsi="Times New Roman" w:cs="Times New Roman"/>
          <w:b w:val="0"/>
          <w:sz w:val="24"/>
          <w:szCs w:val="24"/>
        </w:rPr>
      </w:pPr>
      <w:r w:rsidRPr="003E5D58">
        <w:rPr>
          <w:rFonts w:ascii="Times New Roman" w:hAnsi="Times New Roman" w:cs="Times New Roman"/>
          <w:b w:val="0"/>
          <w:sz w:val="24"/>
          <w:szCs w:val="24"/>
        </w:rPr>
        <w:t xml:space="preserve">                                                                                                                к административному регламенту предоставления муниципальной услуги</w:t>
      </w:r>
    </w:p>
    <w:p w:rsidR="003E5D58" w:rsidRPr="003D3E4B" w:rsidRDefault="003E5D58" w:rsidP="003E5D58">
      <w:pPr>
        <w:pStyle w:val="Normal1"/>
        <w:jc w:val="right"/>
        <w:rPr>
          <w:rFonts w:cs="Times New Roman"/>
          <w:color w:val="auto"/>
          <w:sz w:val="20"/>
          <w:szCs w:val="20"/>
          <w:lang w:val="ru-RU" w:eastAsia="ru-RU"/>
        </w:rPr>
      </w:pPr>
      <w:r w:rsidRPr="003E5D58">
        <w:rPr>
          <w:rFonts w:cs="Times New Roman"/>
          <w:color w:val="auto"/>
          <w:lang w:val="ru-RU" w:eastAsia="ru-RU"/>
        </w:rPr>
        <w:t>«</w:t>
      </w:r>
      <w:r w:rsidR="00C00672" w:rsidRPr="00C00672">
        <w:rPr>
          <w:rFonts w:cs="Times New Roman"/>
          <w:bCs/>
          <w:lang w:val="ru-RU" w:bidi="hi-IN"/>
        </w:rPr>
        <w:t>Выдача разрешения на размещение объекта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cs="Times New Roman"/>
          <w:color w:val="auto"/>
          <w:sz w:val="20"/>
          <w:szCs w:val="20"/>
          <w:lang w:val="ru-RU" w:eastAsia="ru-RU"/>
        </w:rPr>
        <w:t>»</w:t>
      </w:r>
    </w:p>
    <w:p w:rsidR="003E5D58" w:rsidRPr="00831477" w:rsidRDefault="003E5D58" w:rsidP="003E5D58">
      <w:pPr>
        <w:pStyle w:val="Normal1"/>
        <w:jc w:val="right"/>
        <w:rPr>
          <w:rFonts w:cs="Times New Roman"/>
          <w:color w:val="auto"/>
          <w:sz w:val="20"/>
          <w:szCs w:val="20"/>
          <w:lang w:val="ru-RU" w:eastAsia="ru-RU"/>
        </w:rPr>
      </w:pPr>
    </w:p>
    <w:p w:rsidR="003E5D58" w:rsidRPr="00831477" w:rsidRDefault="003E5D58" w:rsidP="003E5D58">
      <w:pPr>
        <w:pStyle w:val="Normal1"/>
        <w:shd w:val="clear" w:color="auto" w:fill="FFFFFF"/>
        <w:rPr>
          <w:color w:val="auto"/>
          <w:sz w:val="22"/>
          <w:szCs w:val="22"/>
          <w:lang w:val="ru-RU"/>
        </w:rPr>
      </w:pPr>
    </w:p>
    <w:tbl>
      <w:tblPr>
        <w:tblW w:w="0" w:type="auto"/>
        <w:tblLayout w:type="fixed"/>
        <w:tblLook w:val="0000"/>
      </w:tblPr>
      <w:tblGrid>
        <w:gridCol w:w="4377"/>
        <w:gridCol w:w="5193"/>
      </w:tblGrid>
      <w:tr w:rsidR="003E5D58" w:rsidRPr="00831477" w:rsidTr="00AA4E88">
        <w:trPr>
          <w:trHeight w:val="1091"/>
        </w:trPr>
        <w:tc>
          <w:tcPr>
            <w:tcW w:w="4377" w:type="dxa"/>
            <w:shd w:val="clear" w:color="auto" w:fill="FFFFFF"/>
          </w:tcPr>
          <w:p w:rsidR="003E5D58" w:rsidRPr="00831477" w:rsidRDefault="003E5D58" w:rsidP="00AA4E88">
            <w:pPr>
              <w:pStyle w:val="Normal1"/>
              <w:snapToGrid w:val="0"/>
              <w:ind w:firstLine="540"/>
              <w:rPr>
                <w:color w:val="auto"/>
                <w:lang w:val="ru-RU"/>
              </w:rPr>
            </w:pPr>
          </w:p>
        </w:tc>
        <w:tc>
          <w:tcPr>
            <w:tcW w:w="5193" w:type="dxa"/>
            <w:shd w:val="clear" w:color="auto" w:fill="FFFFFF"/>
          </w:tcPr>
          <w:p w:rsidR="003E5D58" w:rsidRPr="00831477" w:rsidRDefault="003E5D58" w:rsidP="00AA4E88">
            <w:pPr>
              <w:pStyle w:val="Normal1"/>
              <w:ind w:right="-108" w:firstLine="540"/>
              <w:rPr>
                <w:color w:val="auto"/>
                <w:lang w:val="ru-RU"/>
              </w:rPr>
            </w:pPr>
            <w:r>
              <w:rPr>
                <w:color w:val="auto"/>
                <w:lang w:val="ru-RU"/>
              </w:rPr>
              <w:t>Руководителю уполномоченного органа</w:t>
            </w:r>
          </w:p>
          <w:p w:rsidR="003E5D58" w:rsidRPr="00831477" w:rsidRDefault="003E5D58" w:rsidP="00AA4E88">
            <w:pPr>
              <w:pStyle w:val="Normal1"/>
              <w:ind w:right="-108" w:firstLine="540"/>
              <w:rPr>
                <w:color w:val="auto"/>
              </w:rPr>
            </w:pPr>
            <w:r w:rsidRPr="00831477">
              <w:rPr>
                <w:color w:val="auto"/>
                <w:lang w:val="ru-RU"/>
              </w:rPr>
              <w:t>___________________________________</w:t>
            </w:r>
          </w:p>
        </w:tc>
      </w:tr>
    </w:tbl>
    <w:p w:rsidR="003E5D58" w:rsidRPr="00831477" w:rsidRDefault="003E5D58" w:rsidP="003E5D58">
      <w:pPr>
        <w:pStyle w:val="ConsPlusNonformat"/>
        <w:widowControl/>
        <w:ind w:firstLine="540"/>
        <w:rPr>
          <w:rFonts w:ascii="Times New Roman" w:hAnsi="Times New Roman" w:cs="Times New Roman"/>
          <w:sz w:val="18"/>
          <w:szCs w:val="18"/>
        </w:rPr>
      </w:pPr>
    </w:p>
    <w:p w:rsidR="003E5D58" w:rsidRPr="00831477" w:rsidRDefault="003E5D58" w:rsidP="003E5D58">
      <w:pPr>
        <w:pStyle w:val="ConsPlusNonformat"/>
        <w:widowControl/>
        <w:ind w:firstLine="540"/>
        <w:jc w:val="center"/>
        <w:rPr>
          <w:lang w:eastAsia="ru-RU"/>
        </w:rPr>
      </w:pPr>
      <w:r w:rsidRPr="00831477">
        <w:rPr>
          <w:rFonts w:ascii="Times New Roman" w:hAnsi="Times New Roman" w:cs="Times New Roman"/>
          <w:b/>
          <w:sz w:val="24"/>
          <w:szCs w:val="24"/>
        </w:rPr>
        <w:t>ЗАЯВЛЕНИЕ</w:t>
      </w:r>
    </w:p>
    <w:p w:rsidR="003E5D58" w:rsidRPr="003E5D58" w:rsidRDefault="003E5D58" w:rsidP="003E5D58">
      <w:pPr>
        <w:pStyle w:val="Normal1"/>
        <w:jc w:val="center"/>
        <w:rPr>
          <w:color w:val="auto"/>
          <w:lang w:val="ru-RU" w:eastAsia="ru-RU"/>
        </w:rPr>
      </w:pPr>
      <w:r w:rsidRPr="003E5D58">
        <w:rPr>
          <w:rFonts w:cs="Times New Roman"/>
          <w:color w:val="auto"/>
          <w:lang w:val="ru-RU" w:eastAsia="ru-RU"/>
        </w:rPr>
        <w:t>о выдаче разрешения на размещения объекта на землях и</w:t>
      </w:r>
      <w:r w:rsidR="00C609DB">
        <w:rPr>
          <w:rFonts w:cs="Times New Roman"/>
          <w:color w:val="auto"/>
          <w:lang w:val="ru-RU" w:eastAsia="ru-RU"/>
        </w:rPr>
        <w:t>ли</w:t>
      </w:r>
      <w:r w:rsidRPr="003E5D58">
        <w:rPr>
          <w:rFonts w:cs="Times New Roman"/>
          <w:color w:val="auto"/>
          <w:lang w:val="ru-RU" w:eastAsia="ru-RU"/>
        </w:rPr>
        <w:t xml:space="preserve">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609DB">
        <w:rPr>
          <w:rFonts w:cs="Times New Roman"/>
          <w:color w:val="auto"/>
          <w:lang w:val="ru-RU" w:eastAsia="ru-RU"/>
        </w:rPr>
        <w:t>а</w:t>
      </w:r>
      <w:r w:rsidRPr="003E5D58">
        <w:rPr>
          <w:rFonts w:cs="Times New Roman"/>
          <w:color w:val="auto"/>
          <w:lang w:val="ru-RU" w:eastAsia="ru-RU"/>
        </w:rPr>
        <w:t>, публичного сервитута</w:t>
      </w:r>
    </w:p>
    <w:p w:rsidR="003E5D58" w:rsidRPr="00831477" w:rsidRDefault="003E5D58" w:rsidP="003E5D58">
      <w:pPr>
        <w:pStyle w:val="ConsPlusNonformat"/>
        <w:widowControl/>
        <w:ind w:firstLine="540"/>
        <w:rPr>
          <w:rFonts w:ascii="Times New Roman" w:hAnsi="Times New Roman" w:cs="Times New Roman"/>
          <w:sz w:val="24"/>
          <w:szCs w:val="24"/>
        </w:rPr>
      </w:pPr>
    </w:p>
    <w:p w:rsidR="003E5D58" w:rsidRPr="00831477" w:rsidRDefault="003E5D58" w:rsidP="003E5D58">
      <w:pPr>
        <w:pStyle w:val="ConsPlusNonformat"/>
        <w:widowControl/>
        <w:jc w:val="both"/>
        <w:rPr>
          <w:rFonts w:ascii="Times New Roman" w:hAnsi="Times New Roman" w:cs="Times New Roman"/>
          <w:sz w:val="18"/>
          <w:szCs w:val="18"/>
        </w:rPr>
      </w:pPr>
      <w:r w:rsidRPr="00831477">
        <w:rPr>
          <w:rFonts w:ascii="Times New Roman" w:hAnsi="Times New Roman" w:cs="Times New Roman"/>
          <w:sz w:val="24"/>
          <w:szCs w:val="24"/>
        </w:rPr>
        <w:t>От ___________________________________________________________________________</w:t>
      </w:r>
    </w:p>
    <w:p w:rsidR="003E5D58" w:rsidRPr="00831477" w:rsidRDefault="003E5D58" w:rsidP="003E5D58">
      <w:pPr>
        <w:pStyle w:val="ConsPlusNonformat"/>
        <w:widowControl/>
        <w:jc w:val="center"/>
        <w:rPr>
          <w:sz w:val="18"/>
          <w:szCs w:val="18"/>
        </w:rPr>
      </w:pPr>
      <w:r w:rsidRPr="00831477">
        <w:rPr>
          <w:rFonts w:ascii="Times New Roman" w:hAnsi="Times New Roman" w:cs="Times New Roman"/>
          <w:sz w:val="18"/>
          <w:szCs w:val="18"/>
        </w:rPr>
        <w:t>(полное наименование юридического лица, организационно-правовая форма</w:t>
      </w:r>
    </w:p>
    <w:p w:rsidR="003E5D58" w:rsidRPr="00831477" w:rsidRDefault="003E5D58" w:rsidP="003E5D58">
      <w:pPr>
        <w:pStyle w:val="Normal1"/>
        <w:rPr>
          <w:rFonts w:cs="Times New Roman"/>
          <w:color w:val="auto"/>
          <w:sz w:val="18"/>
          <w:szCs w:val="18"/>
          <w:lang w:val="ru-RU"/>
        </w:rPr>
      </w:pPr>
      <w:r w:rsidRPr="00831477">
        <w:rPr>
          <w:color w:val="auto"/>
          <w:sz w:val="18"/>
          <w:szCs w:val="18"/>
          <w:lang w:val="ru-RU"/>
        </w:rPr>
        <w:t>_______________________________________________________________________________________________________</w:t>
      </w:r>
    </w:p>
    <w:p w:rsidR="003E5D58" w:rsidRPr="00831477" w:rsidRDefault="003E5D58" w:rsidP="003E5D58">
      <w:pPr>
        <w:pStyle w:val="ConsPlusNonformat"/>
        <w:widowControl/>
        <w:jc w:val="center"/>
        <w:rPr>
          <w:rFonts w:ascii="Times New Roman" w:hAnsi="Times New Roman" w:cs="Times New Roman"/>
          <w:sz w:val="24"/>
          <w:szCs w:val="24"/>
        </w:rPr>
      </w:pPr>
      <w:r w:rsidRPr="00831477">
        <w:rPr>
          <w:rFonts w:ascii="Times New Roman" w:hAnsi="Times New Roman" w:cs="Times New Roman"/>
          <w:sz w:val="18"/>
          <w:szCs w:val="18"/>
        </w:rPr>
        <w:t>юридического лица/Ф.И.О. физического лица/индивидуального предпринимателя) (далее - заявитель)</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Сведения о государственной регистрации заявителя в ЕГРЮЛ или в ЕГРИП/паспортные данные физического лица /индивидуального предпринимателя: 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Местонахождение юридического лица/место жительства заявителя: 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Ф.И.О. представителя заявителя: 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Реквизиты документа, подтверждающего полномочия представителя заявителя: 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Почтовый адрес заявителя (для связи с заявителем): индекс 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город _______________________ ул. __________________________________ д. 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кв. № ________ телефон заявителя: 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адрес электронной почты: 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Кадастровый номер земельного участка: 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Кадастровый номер квартала: ___________________________________________________</w:t>
      </w: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t>Вид объекта, объект, который планируется разместить: ______________________________</w:t>
      </w:r>
    </w:p>
    <w:p w:rsidR="003E5D58" w:rsidRPr="00831477" w:rsidRDefault="003E5D58" w:rsidP="003E5D58">
      <w:pPr>
        <w:pStyle w:val="ConsPlusNonformat"/>
        <w:widowControl/>
        <w:rPr>
          <w:rFonts w:ascii="Times New Roman" w:hAnsi="Times New Roman" w:cs="Times New Roman"/>
          <w:sz w:val="18"/>
          <w:szCs w:val="18"/>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Предполагаемый срок использования земель или земельного участка: 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Условия размещения (за плату, бесплатно)________________________________________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Другие характеристики: 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E5D58" w:rsidRPr="00831477" w:rsidRDefault="003E5D58" w:rsidP="003E5D58">
      <w:pPr>
        <w:pStyle w:val="ConsPlusNonformat"/>
        <w:widowControl/>
        <w:jc w:val="center"/>
        <w:rPr>
          <w:rFonts w:ascii="Times New Roman" w:hAnsi="Times New Roman" w:cs="Times New Roman"/>
          <w:sz w:val="22"/>
          <w:szCs w:val="22"/>
        </w:rPr>
      </w:pPr>
      <w:r w:rsidRPr="00831477">
        <w:rPr>
          <w:rFonts w:ascii="Times New Roman" w:hAnsi="Times New Roman" w:cs="Times New Roman"/>
          <w:sz w:val="22"/>
          <w:szCs w:val="22"/>
        </w:rPr>
        <w:t>(местоположение, площадь и т.д.)</w:t>
      </w:r>
    </w:p>
    <w:p w:rsidR="003E5D58" w:rsidRPr="00831477" w:rsidRDefault="003E5D58" w:rsidP="003E5D58">
      <w:pPr>
        <w:pStyle w:val="ConsPlusNonformat"/>
        <w:widowControl/>
        <w:jc w:val="both"/>
        <w:rPr>
          <w:rFonts w:ascii="Times New Roman" w:hAnsi="Times New Roman" w:cs="Times New Roman"/>
          <w:sz w:val="24"/>
          <w:szCs w:val="24"/>
        </w:rPr>
      </w:pPr>
    </w:p>
    <w:p w:rsidR="003E5D58" w:rsidRPr="00831477" w:rsidRDefault="003E5D58" w:rsidP="003E5D58">
      <w:pPr>
        <w:pStyle w:val="ConsPlusNonformat"/>
        <w:widowControl/>
        <w:jc w:val="both"/>
        <w:rPr>
          <w:rFonts w:ascii="Times New Roman" w:hAnsi="Times New Roman" w:cs="Times New Roman"/>
          <w:sz w:val="18"/>
          <w:szCs w:val="18"/>
        </w:rPr>
      </w:pPr>
      <w:r w:rsidRPr="00831477">
        <w:rPr>
          <w:rFonts w:ascii="Times New Roman" w:hAnsi="Times New Roman" w:cs="Times New Roman"/>
          <w:sz w:val="24"/>
          <w:szCs w:val="24"/>
        </w:rPr>
        <w:t>Заявитель: _______________________________________                                _____________</w:t>
      </w:r>
    </w:p>
    <w:p w:rsidR="003E5D58" w:rsidRPr="00831477" w:rsidRDefault="003E5D58" w:rsidP="003E5D58">
      <w:pPr>
        <w:pStyle w:val="ConsPlusNonformat"/>
        <w:widowControl/>
        <w:jc w:val="center"/>
        <w:rPr>
          <w:rFonts w:ascii="Times New Roman" w:hAnsi="Times New Roman" w:cs="Times New Roman"/>
          <w:sz w:val="24"/>
          <w:szCs w:val="24"/>
        </w:rPr>
      </w:pPr>
      <w:r w:rsidRPr="00831477">
        <w:rPr>
          <w:rFonts w:ascii="Times New Roman" w:hAnsi="Times New Roman" w:cs="Times New Roman"/>
          <w:sz w:val="18"/>
          <w:szCs w:val="18"/>
        </w:rPr>
        <w:t xml:space="preserve">                                            (Ф.И.О., наименование организации)                                                    (печать, подпись)</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t>"___"__________ 20_____ г</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lastRenderedPageBreak/>
        <w:t>К заявлению прилагаются:</w:t>
      </w:r>
    </w:p>
    <w:p w:rsidR="003E5D58" w:rsidRPr="00831477" w:rsidRDefault="003E5D58" w:rsidP="003E5D58">
      <w:pPr>
        <w:pStyle w:val="ConsPlusNonformat"/>
        <w:widowControl/>
        <w:rPr>
          <w:rFonts w:ascii="Times New Roman" w:hAnsi="Times New Roman" w:cs="Times New Roman"/>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70" w:type="dxa"/>
        </w:tblCellMar>
        <w:tblLook w:val="0000"/>
      </w:tblPr>
      <w:tblGrid>
        <w:gridCol w:w="695"/>
        <w:gridCol w:w="6777"/>
        <w:gridCol w:w="2016"/>
      </w:tblGrid>
      <w:tr w:rsidR="003E5D58" w:rsidRPr="00831477" w:rsidTr="00AA4E88">
        <w:trPr>
          <w:cantSplit/>
          <w:trHeight w:val="360"/>
        </w:trPr>
        <w:tc>
          <w:tcPr>
            <w:tcW w:w="695" w:type="dxa"/>
            <w:shd w:val="clear" w:color="auto" w:fill="FFFFFF"/>
            <w:vAlign w:val="center"/>
          </w:tcPr>
          <w:p w:rsidR="003E5D58" w:rsidRPr="00831477" w:rsidRDefault="003E5D58" w:rsidP="00AA4E88">
            <w:pPr>
              <w:pStyle w:val="ConsPlusCell"/>
              <w:jc w:val="center"/>
              <w:rPr>
                <w:rFonts w:ascii="Times New Roman" w:hAnsi="Times New Roman" w:cs="Times New Roman"/>
                <w:color w:val="auto"/>
                <w:sz w:val="24"/>
              </w:rPr>
            </w:pPr>
            <w:r w:rsidRPr="00831477">
              <w:rPr>
                <w:rFonts w:ascii="Times New Roman" w:eastAsia="Times New Roman" w:hAnsi="Times New Roman" w:cs="Times New Roman"/>
                <w:color w:val="auto"/>
                <w:sz w:val="24"/>
              </w:rPr>
              <w:t xml:space="preserve">№ </w:t>
            </w:r>
            <w:r w:rsidRPr="00831477">
              <w:rPr>
                <w:rFonts w:ascii="Times New Roman" w:hAnsi="Times New Roman" w:cs="Times New Roman"/>
                <w:color w:val="auto"/>
                <w:sz w:val="24"/>
              </w:rPr>
              <w:t>п/п</w:t>
            </w:r>
          </w:p>
        </w:tc>
        <w:tc>
          <w:tcPr>
            <w:tcW w:w="6777" w:type="dxa"/>
            <w:shd w:val="clear" w:color="auto" w:fill="FFFFFF"/>
            <w:vAlign w:val="center"/>
          </w:tcPr>
          <w:p w:rsidR="003E5D58" w:rsidRPr="00831477" w:rsidRDefault="003E5D58" w:rsidP="00AA4E88">
            <w:pPr>
              <w:pStyle w:val="ConsPlusCell"/>
              <w:jc w:val="center"/>
              <w:rPr>
                <w:rFonts w:ascii="Times New Roman" w:hAnsi="Times New Roman" w:cs="Times New Roman"/>
                <w:color w:val="auto"/>
                <w:sz w:val="24"/>
              </w:rPr>
            </w:pPr>
            <w:r w:rsidRPr="00831477">
              <w:rPr>
                <w:rFonts w:ascii="Times New Roman" w:hAnsi="Times New Roman" w:cs="Times New Roman"/>
                <w:color w:val="auto"/>
                <w:sz w:val="24"/>
              </w:rPr>
              <w:t>Наименование документа</w:t>
            </w:r>
          </w:p>
        </w:tc>
        <w:tc>
          <w:tcPr>
            <w:tcW w:w="2016" w:type="dxa"/>
            <w:shd w:val="clear" w:color="auto" w:fill="FFFFFF"/>
            <w:vAlign w:val="center"/>
          </w:tcPr>
          <w:p w:rsidR="003E5D58" w:rsidRPr="00831477" w:rsidRDefault="003E5D58" w:rsidP="00AA4E88">
            <w:pPr>
              <w:pStyle w:val="ConsPlusCell"/>
              <w:jc w:val="center"/>
              <w:rPr>
                <w:color w:val="auto"/>
              </w:rPr>
            </w:pPr>
            <w:r w:rsidRPr="00831477">
              <w:rPr>
                <w:rFonts w:ascii="Times New Roman" w:hAnsi="Times New Roman" w:cs="Times New Roman"/>
                <w:color w:val="auto"/>
                <w:sz w:val="24"/>
              </w:rPr>
              <w:t>Количество листов в экземпляре</w:t>
            </w: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9488" w:type="dxa"/>
            <w:gridSpan w:val="3"/>
            <w:shd w:val="clear" w:color="auto" w:fill="FFFFFF"/>
          </w:tcPr>
          <w:p w:rsidR="003E5D58" w:rsidRPr="00831477" w:rsidRDefault="003E5D58" w:rsidP="00AA4E88">
            <w:pPr>
              <w:pStyle w:val="ConsPlusCell"/>
              <w:snapToGrid w:val="0"/>
              <w:rPr>
                <w:color w:val="auto"/>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lang w:eastAsia="en-US"/>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bl>
    <w:p w:rsidR="003E5D58" w:rsidRPr="00831477" w:rsidRDefault="003E5D58" w:rsidP="003E5D58">
      <w:pPr>
        <w:pStyle w:val="Normal1"/>
        <w:rPr>
          <w:color w:val="auto"/>
        </w:rPr>
      </w:pP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Мною подтверждается:</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 представленные документы получены в порядке, установленном действующим законодательством;</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 сведения, содержащиеся в представленных документах, являются достоверными.</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18"/>
          <w:szCs w:val="18"/>
        </w:rPr>
      </w:pPr>
      <w:r w:rsidRPr="00831477">
        <w:rPr>
          <w:rFonts w:ascii="Times New Roman" w:hAnsi="Times New Roman" w:cs="Times New Roman"/>
          <w:sz w:val="24"/>
          <w:szCs w:val="24"/>
        </w:rPr>
        <w:t>Заявитель: ______________________________________________________/ _____________</w:t>
      </w:r>
    </w:p>
    <w:p w:rsidR="003E5D58" w:rsidRPr="00831477" w:rsidRDefault="003E5D58" w:rsidP="003E5D58">
      <w:pPr>
        <w:pStyle w:val="ConsPlusNonformat"/>
        <w:widowControl/>
      </w:pPr>
      <w:r w:rsidRPr="00831477">
        <w:rPr>
          <w:rFonts w:ascii="Times New Roman" w:hAnsi="Times New Roman" w:cs="Times New Roman"/>
          <w:sz w:val="18"/>
          <w:szCs w:val="18"/>
        </w:rPr>
        <w:t xml:space="preserve">                                                                               (Ф.И.О.)                                                                                            (подпись)</w:t>
      </w:r>
    </w:p>
    <w:p w:rsidR="003E5D58" w:rsidRPr="00831477" w:rsidRDefault="003E5D58" w:rsidP="003E5D58">
      <w:pPr>
        <w:pStyle w:val="Normal1"/>
        <w:rPr>
          <w:color w:val="auto"/>
          <w:lang w:val="ru-RU"/>
        </w:rPr>
      </w:pPr>
    </w:p>
    <w:p w:rsidR="003E5D58" w:rsidRPr="00831477" w:rsidRDefault="003E5D58" w:rsidP="003E5D58">
      <w:pPr>
        <w:pStyle w:val="Normal1"/>
        <w:ind w:left="6804"/>
        <w:rPr>
          <w:color w:val="auto"/>
          <w:sz w:val="22"/>
          <w:szCs w:val="22"/>
          <w:lang w:val="ru-RU"/>
        </w:rPr>
      </w:pPr>
    </w:p>
    <w:p w:rsidR="003E5D58" w:rsidRPr="00831477" w:rsidRDefault="003E5D58" w:rsidP="003E5D58">
      <w:pPr>
        <w:pStyle w:val="Normal1"/>
        <w:ind w:left="6804"/>
        <w:rPr>
          <w:color w:val="auto"/>
          <w:sz w:val="22"/>
          <w:szCs w:val="22"/>
          <w:lang w:val="ru-RU"/>
        </w:rPr>
      </w:pPr>
    </w:p>
    <w:p w:rsidR="003E5D58" w:rsidRDefault="003E5D58" w:rsidP="003E5D5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r w:rsidRPr="00831477">
        <w:rPr>
          <w:rFonts w:ascii="Times New Roman" w:hAnsi="Times New Roman" w:cs="Times New Roman"/>
          <w:sz w:val="24"/>
          <w:szCs w:val="24"/>
        </w:rPr>
        <w:t>___</w:t>
      </w:r>
      <w:r>
        <w:rPr>
          <w:rFonts w:ascii="Times New Roman" w:hAnsi="Times New Roman" w:cs="Times New Roman"/>
          <w:sz w:val="24"/>
          <w:szCs w:val="24"/>
        </w:rPr>
        <w:t>»</w:t>
      </w:r>
      <w:r w:rsidRPr="00831477">
        <w:rPr>
          <w:rFonts w:ascii="Times New Roman" w:hAnsi="Times New Roman" w:cs="Times New Roman"/>
          <w:sz w:val="24"/>
          <w:szCs w:val="24"/>
        </w:rPr>
        <w:t>__________ 20_____ г</w:t>
      </w:r>
      <w:bookmarkStart w:id="14" w:name="__UnoMark__3246_1984268241"/>
      <w:bookmarkEnd w:id="14"/>
    </w:p>
    <w:p w:rsidR="003E5D58" w:rsidRDefault="003E5D58" w:rsidP="003E5D58">
      <w:pPr>
        <w:pStyle w:val="ConsPlusNonformat"/>
        <w:widowControl/>
        <w:jc w:val="right"/>
        <w:rPr>
          <w:rFonts w:ascii="Times New Roman" w:hAnsi="Times New Roman" w:cs="Times New Roman"/>
          <w:sz w:val="24"/>
          <w:szCs w:val="24"/>
        </w:rPr>
      </w:pPr>
    </w:p>
    <w:p w:rsidR="00087DFD" w:rsidRPr="00C7368D" w:rsidRDefault="00087DFD" w:rsidP="003E5D5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C7368D">
        <w:rPr>
          <w:rFonts w:eastAsiaTheme="minorHAnsi"/>
          <w:b w:val="0"/>
          <w:bCs w:val="0"/>
          <w:sz w:val="24"/>
          <w:szCs w:val="24"/>
          <w:lang w:eastAsia="en-US"/>
        </w:rPr>
        <w:t xml:space="preserve">                                 </w:t>
      </w:r>
    </w:p>
    <w:p w:rsidR="00087DFD" w:rsidRPr="00C7368D" w:rsidRDefault="00087DFD" w:rsidP="00C7368D">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87DFD" w:rsidRDefault="00087DFD"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Pr="00C7368D" w:rsidRDefault="003E5D58" w:rsidP="00C7368D">
      <w:pPr>
        <w:spacing w:after="0" w:line="240" w:lineRule="auto"/>
        <w:jc w:val="center"/>
        <w:rPr>
          <w:rFonts w:ascii="Times New Roman" w:hAnsi="Times New Roman"/>
          <w:sz w:val="24"/>
          <w:szCs w:val="24"/>
        </w:rPr>
      </w:pPr>
    </w:p>
    <w:p w:rsidR="00BA4F7D" w:rsidRPr="00C7368D" w:rsidRDefault="00BA4F7D" w:rsidP="00C7368D">
      <w:pPr>
        <w:widowControl w:val="0"/>
        <w:tabs>
          <w:tab w:val="left" w:pos="5812"/>
        </w:tabs>
        <w:autoSpaceDE w:val="0"/>
        <w:autoSpaceDN w:val="0"/>
        <w:adjustRightInd w:val="0"/>
        <w:spacing w:after="0" w:line="240" w:lineRule="auto"/>
        <w:jc w:val="right"/>
        <w:rPr>
          <w:rFonts w:ascii="Times New Roman" w:hAnsi="Times New Roman"/>
          <w:sz w:val="24"/>
          <w:szCs w:val="24"/>
        </w:rPr>
      </w:pPr>
      <w:r w:rsidRPr="00C7368D">
        <w:rPr>
          <w:rFonts w:ascii="Times New Roman" w:hAnsi="Times New Roman"/>
          <w:sz w:val="24"/>
          <w:szCs w:val="24"/>
        </w:rPr>
        <w:lastRenderedPageBreak/>
        <w:t xml:space="preserve">Приложение  </w:t>
      </w:r>
      <w:r w:rsidR="00392911" w:rsidRPr="00C7368D">
        <w:rPr>
          <w:rFonts w:ascii="Times New Roman" w:hAnsi="Times New Roman"/>
          <w:sz w:val="24"/>
          <w:szCs w:val="24"/>
        </w:rPr>
        <w:t>2</w:t>
      </w:r>
    </w:p>
    <w:p w:rsidR="00BA4F7D" w:rsidRPr="00C7368D" w:rsidRDefault="00BA4F7D" w:rsidP="00C7368D">
      <w:pPr>
        <w:pStyle w:val="ConsPlusNormal1"/>
        <w:tabs>
          <w:tab w:val="left" w:pos="5812"/>
        </w:tabs>
        <w:jc w:val="right"/>
        <w:rPr>
          <w:rFonts w:ascii="Times New Roman" w:hAnsi="Times New Roman"/>
          <w:szCs w:val="24"/>
        </w:rPr>
      </w:pPr>
      <w:r w:rsidRPr="00C7368D">
        <w:rPr>
          <w:rFonts w:ascii="Times New Roman" w:hAnsi="Times New Roman"/>
          <w:szCs w:val="24"/>
        </w:rPr>
        <w:t>к административному регламенту</w:t>
      </w:r>
    </w:p>
    <w:p w:rsidR="00BA4F7D" w:rsidRPr="00C7368D" w:rsidRDefault="00BA4F7D" w:rsidP="00C7368D">
      <w:pPr>
        <w:pStyle w:val="ConsPlusNormal1"/>
        <w:tabs>
          <w:tab w:val="left" w:pos="5812"/>
        </w:tabs>
        <w:jc w:val="right"/>
        <w:rPr>
          <w:rFonts w:ascii="Times New Roman" w:hAnsi="Times New Roman"/>
          <w:szCs w:val="24"/>
        </w:rPr>
      </w:pPr>
      <w:r w:rsidRPr="00C7368D">
        <w:rPr>
          <w:rFonts w:ascii="Times New Roman" w:hAnsi="Times New Roman"/>
          <w:szCs w:val="24"/>
        </w:rPr>
        <w:t>предоставления муниципальной услуги</w:t>
      </w:r>
    </w:p>
    <w:p w:rsidR="00BA4F7D" w:rsidRPr="00C7368D" w:rsidRDefault="00BA4F7D" w:rsidP="00C00672">
      <w:pPr>
        <w:pStyle w:val="ConsPlusNormal1"/>
        <w:tabs>
          <w:tab w:val="left" w:pos="5812"/>
        </w:tabs>
        <w:jc w:val="right"/>
        <w:rPr>
          <w:rFonts w:ascii="Times New Roman" w:hAnsi="Times New Roman"/>
          <w:szCs w:val="24"/>
        </w:rPr>
      </w:pPr>
      <w:r w:rsidRPr="00C7368D">
        <w:rPr>
          <w:rFonts w:ascii="Times New Roman" w:hAnsi="Times New Roman"/>
          <w:szCs w:val="24"/>
        </w:rPr>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C7368D">
        <w:rPr>
          <w:rFonts w:ascii="Times New Roman" w:hAnsi="Times New Roman"/>
          <w:szCs w:val="24"/>
        </w:rPr>
        <w:t>»</w:t>
      </w:r>
    </w:p>
    <w:p w:rsidR="00BA4F7D" w:rsidRPr="00C7368D" w:rsidRDefault="00BA4F7D" w:rsidP="00C7368D">
      <w:pPr>
        <w:pStyle w:val="ConsPlusNormal1"/>
        <w:tabs>
          <w:tab w:val="left" w:pos="5812"/>
        </w:tabs>
        <w:jc w:val="right"/>
        <w:rPr>
          <w:rFonts w:ascii="Times New Roman" w:hAnsi="Times New Roman"/>
          <w:szCs w:val="24"/>
        </w:rPr>
      </w:pPr>
    </w:p>
    <w:p w:rsidR="00A24679" w:rsidRPr="00C7368D" w:rsidRDefault="00A24679" w:rsidP="00C7368D">
      <w:pPr>
        <w:autoSpaceDE w:val="0"/>
        <w:autoSpaceDN w:val="0"/>
        <w:spacing w:after="0" w:line="240" w:lineRule="auto"/>
        <w:ind w:left="5670"/>
        <w:rPr>
          <w:rFonts w:ascii="Times New Roman" w:eastAsia="SimSun" w:hAnsi="Times New Roman"/>
          <w:sz w:val="24"/>
          <w:szCs w:val="24"/>
        </w:rPr>
      </w:pPr>
      <w:bookmarkStart w:id="15" w:name="OLE_LINK95"/>
      <w:bookmarkStart w:id="16" w:name="OLE_LINK94"/>
      <w:r w:rsidRPr="00C7368D">
        <w:rPr>
          <w:rFonts w:ascii="Times New Roman" w:eastAsia="SimSun" w:hAnsi="Times New Roman"/>
          <w:sz w:val="24"/>
          <w:szCs w:val="24"/>
        </w:rPr>
        <w:t xml:space="preserve">Кому </w:t>
      </w:r>
    </w:p>
    <w:p w:rsidR="00A24679" w:rsidRPr="00C7368D" w:rsidRDefault="00A24679" w:rsidP="00C7368D">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C7368D">
        <w:rPr>
          <w:rFonts w:ascii="Times New Roman" w:eastAsia="SimSun" w:hAnsi="Times New Roman"/>
          <w:sz w:val="24"/>
          <w:szCs w:val="24"/>
        </w:rPr>
        <w:t>(наименование заявителя</w:t>
      </w:r>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(фамилия, имя, отчество</w:t>
      </w:r>
      <w:r w:rsidRPr="00C7368D">
        <w:rPr>
          <w:rFonts w:ascii="Times New Roman" w:hAnsi="Times New Roman"/>
          <w:sz w:val="24"/>
          <w:szCs w:val="24"/>
        </w:rPr>
        <w:t xml:space="preserve"> (последнее -</w:t>
      </w:r>
      <w:r w:rsidRPr="00C7368D">
        <w:rPr>
          <w:rFonts w:ascii="Times New Roman" w:hAnsi="Times New Roman"/>
          <w:sz w:val="24"/>
          <w:szCs w:val="24"/>
        </w:rPr>
        <w:br/>
        <w:t>при наличии) – для физических лиц,</w:t>
      </w:r>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 xml:space="preserve">полное наименование организации </w:t>
      </w:r>
      <w:r w:rsidRPr="00C7368D">
        <w:rPr>
          <w:rFonts w:ascii="Times New Roman" w:hAnsi="Times New Roman"/>
          <w:sz w:val="24"/>
          <w:szCs w:val="24"/>
        </w:rPr>
        <w:sym w:font="Symbol" w:char="F02D"/>
      </w:r>
      <w:r w:rsidRPr="00C7368D">
        <w:rPr>
          <w:rFonts w:ascii="Times New Roman" w:eastAsia="SimSun" w:hAnsi="Times New Roman"/>
          <w:sz w:val="24"/>
          <w:szCs w:val="24"/>
        </w:rPr>
        <w:t>для</w:t>
      </w:r>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юридических лиц), его почтовый индекс и адрес)</w:t>
      </w:r>
    </w:p>
    <w:bookmarkEnd w:id="15"/>
    <w:bookmarkEnd w:id="16"/>
    <w:p w:rsidR="00A24679" w:rsidRPr="00F64EF2" w:rsidRDefault="00A24679" w:rsidP="00C7368D">
      <w:pPr>
        <w:pStyle w:val="ConsPlusNonformat"/>
        <w:widowControl/>
        <w:jc w:val="center"/>
        <w:rPr>
          <w:rFonts w:ascii="Times New Roman" w:hAnsi="Times New Roman" w:cs="Times New Roman"/>
          <w:sz w:val="24"/>
          <w:szCs w:val="24"/>
        </w:rPr>
      </w:pPr>
      <w:r w:rsidRPr="00F64EF2">
        <w:rPr>
          <w:rFonts w:ascii="Times New Roman" w:hAnsi="Times New Roman" w:cs="Times New Roman"/>
          <w:sz w:val="24"/>
          <w:szCs w:val="24"/>
        </w:rPr>
        <w:t>Отказ</w:t>
      </w:r>
    </w:p>
    <w:p w:rsidR="00A24679" w:rsidRPr="00C7368D" w:rsidRDefault="00A24679" w:rsidP="00C7368D">
      <w:pPr>
        <w:pStyle w:val="ConsPlusNormal1"/>
        <w:tabs>
          <w:tab w:val="left" w:pos="5812"/>
        </w:tabs>
        <w:jc w:val="center"/>
        <w:rPr>
          <w:rFonts w:ascii="Times New Roman" w:hAnsi="Times New Roman"/>
          <w:bCs/>
          <w:szCs w:val="24"/>
          <w:lang w:bidi="hi-IN"/>
        </w:rPr>
      </w:pPr>
      <w:r w:rsidRPr="00C7368D">
        <w:rPr>
          <w:rFonts w:ascii="Times New Roman" w:hAnsi="Times New Roman"/>
          <w:szCs w:val="24"/>
        </w:rPr>
        <w:t xml:space="preserve">в выдаче разрешения </w:t>
      </w:r>
      <w:r w:rsidR="00A43720" w:rsidRPr="00C7368D">
        <w:rPr>
          <w:rFonts w:ascii="Times New Roman" w:hAnsi="Times New Roman"/>
          <w:bCs/>
          <w:szCs w:val="24"/>
          <w:lang w:bidi="hi-IN"/>
        </w:rPr>
        <w:t xml:space="preserve">на размещение объекта на </w:t>
      </w:r>
      <w:r w:rsidR="00C609DB">
        <w:rPr>
          <w:rFonts w:ascii="Times New Roman" w:hAnsi="Times New Roman"/>
          <w:bCs/>
          <w:szCs w:val="24"/>
          <w:lang w:bidi="hi-IN"/>
        </w:rPr>
        <w:t xml:space="preserve">землях или </w:t>
      </w:r>
      <w:r w:rsidR="00A43720" w:rsidRPr="00C7368D">
        <w:rPr>
          <w:rFonts w:ascii="Times New Roman" w:hAnsi="Times New Roman"/>
          <w:bCs/>
          <w:szCs w:val="24"/>
          <w:lang w:bidi="hi-IN"/>
        </w:rPr>
        <w:t>земельных участках,</w:t>
      </w:r>
      <w:r w:rsidR="00AD607C">
        <w:rPr>
          <w:rFonts w:ascii="Times New Roman" w:hAnsi="Times New Roman"/>
          <w:bCs/>
          <w:szCs w:val="24"/>
          <w:lang w:bidi="hi-IN"/>
        </w:rPr>
        <w:t xml:space="preserve"> </w:t>
      </w:r>
      <w:r w:rsidR="00A43720" w:rsidRPr="00C7368D">
        <w:rPr>
          <w:rFonts w:ascii="Times New Roman" w:hAnsi="Times New Roman"/>
          <w:bCs/>
          <w:szCs w:val="24"/>
          <w:lang w:bidi="hi-IN"/>
        </w:rPr>
        <w:t>находящихся в муниципальной собственности, государственная</w:t>
      </w:r>
      <w:r w:rsidR="00AD607C">
        <w:rPr>
          <w:rFonts w:ascii="Times New Roman" w:hAnsi="Times New Roman"/>
          <w:bCs/>
          <w:szCs w:val="24"/>
          <w:lang w:bidi="hi-IN"/>
        </w:rPr>
        <w:t xml:space="preserve"> </w:t>
      </w:r>
      <w:r w:rsidR="00A43720" w:rsidRPr="00C7368D">
        <w:rPr>
          <w:rFonts w:ascii="Times New Roman" w:hAnsi="Times New Roman"/>
          <w:bCs/>
          <w:szCs w:val="24"/>
          <w:lang w:bidi="hi-IN"/>
        </w:rPr>
        <w:t>собственность на которые не разграничена, без предоставления</w:t>
      </w:r>
      <w:r w:rsidR="00AD607C">
        <w:rPr>
          <w:rFonts w:ascii="Times New Roman" w:hAnsi="Times New Roman"/>
          <w:bCs/>
          <w:szCs w:val="24"/>
          <w:lang w:bidi="hi-IN"/>
        </w:rPr>
        <w:t xml:space="preserve"> </w:t>
      </w:r>
      <w:r w:rsidR="00A43720" w:rsidRPr="00C7368D">
        <w:rPr>
          <w:rFonts w:ascii="Times New Roman" w:hAnsi="Times New Roman"/>
          <w:bCs/>
          <w:szCs w:val="24"/>
          <w:lang w:bidi="hi-IN"/>
        </w:rPr>
        <w:t>земельных участков и установления сервитут</w:t>
      </w:r>
      <w:r w:rsidR="00C609DB">
        <w:rPr>
          <w:rFonts w:ascii="Times New Roman" w:hAnsi="Times New Roman"/>
          <w:bCs/>
          <w:szCs w:val="24"/>
          <w:lang w:bidi="hi-IN"/>
        </w:rPr>
        <w:t>а</w:t>
      </w:r>
      <w:r w:rsidR="00A43720" w:rsidRPr="00C7368D">
        <w:rPr>
          <w:rFonts w:ascii="Times New Roman" w:hAnsi="Times New Roman"/>
          <w:bCs/>
          <w:szCs w:val="24"/>
          <w:lang w:bidi="hi-IN"/>
        </w:rPr>
        <w:t>, публичного сервитута</w:t>
      </w:r>
    </w:p>
    <w:p w:rsidR="00392911" w:rsidRPr="00C7368D" w:rsidRDefault="00392911" w:rsidP="00C7368D">
      <w:pPr>
        <w:pStyle w:val="ConsPlusNormal1"/>
        <w:tabs>
          <w:tab w:val="left" w:pos="5812"/>
        </w:tabs>
        <w:jc w:val="both"/>
        <w:rPr>
          <w:rFonts w:ascii="Times New Roman" w:hAnsi="Times New Roman"/>
          <w:szCs w:val="24"/>
        </w:rPr>
      </w:pPr>
    </w:p>
    <w:p w:rsidR="00A24679" w:rsidRPr="00C7368D" w:rsidRDefault="00A43720" w:rsidP="00C7368D">
      <w:pPr>
        <w:pStyle w:val="ConsPlusNormal1"/>
        <w:tabs>
          <w:tab w:val="left" w:pos="5812"/>
        </w:tabs>
        <w:jc w:val="both"/>
        <w:rPr>
          <w:rFonts w:ascii="Times New Roman" w:hAnsi="Times New Roman"/>
          <w:bCs/>
          <w:szCs w:val="24"/>
          <w:lang w:bidi="hi-IN"/>
        </w:rPr>
      </w:pPr>
      <w:r w:rsidRPr="00C7368D">
        <w:rPr>
          <w:rFonts w:ascii="Times New Roman" w:hAnsi="Times New Roman"/>
          <w:szCs w:val="24"/>
        </w:rPr>
        <w:t>Вы обратились с заявлен</w:t>
      </w:r>
      <w:r w:rsidR="00935DA6">
        <w:rPr>
          <w:rFonts w:ascii="Times New Roman" w:hAnsi="Times New Roman"/>
          <w:szCs w:val="24"/>
        </w:rPr>
        <w:t xml:space="preserve">ием о </w:t>
      </w:r>
      <w:r w:rsidR="00A24679" w:rsidRPr="00C7368D">
        <w:rPr>
          <w:rFonts w:ascii="Times New Roman" w:hAnsi="Times New Roman"/>
          <w:szCs w:val="24"/>
        </w:rPr>
        <w:t xml:space="preserve">выдаче  разрешения </w:t>
      </w:r>
      <w:r w:rsidRPr="00C7368D">
        <w:rPr>
          <w:rFonts w:ascii="Times New Roman" w:hAnsi="Times New Roman"/>
          <w:bCs/>
          <w:szCs w:val="24"/>
          <w:lang w:bidi="hi-IN"/>
        </w:rPr>
        <w:t xml:space="preserve">на размещение объекта на </w:t>
      </w:r>
      <w:r w:rsidR="0092685F">
        <w:rPr>
          <w:rFonts w:ascii="Times New Roman" w:hAnsi="Times New Roman"/>
          <w:bCs/>
          <w:szCs w:val="24"/>
          <w:lang w:bidi="hi-IN"/>
        </w:rPr>
        <w:t xml:space="preserve">землях или </w:t>
      </w:r>
      <w:r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935DA6">
        <w:rPr>
          <w:rFonts w:ascii="Times New Roman" w:hAnsi="Times New Roman"/>
          <w:bCs/>
          <w:szCs w:val="24"/>
          <w:lang w:bidi="hi-IN"/>
        </w:rPr>
        <w:t>а</w:t>
      </w:r>
      <w:r w:rsidRPr="00C7368D">
        <w:rPr>
          <w:rFonts w:ascii="Times New Roman" w:hAnsi="Times New Roman"/>
          <w:bCs/>
          <w:szCs w:val="24"/>
          <w:lang w:bidi="hi-IN"/>
        </w:rPr>
        <w:t>, публичного сервитута</w:t>
      </w:r>
      <w:r w:rsidR="00A24679" w:rsidRPr="00C7368D">
        <w:rPr>
          <w:rFonts w:ascii="Times New Roman" w:hAnsi="Times New Roman"/>
          <w:szCs w:val="24"/>
        </w:rPr>
        <w:t xml:space="preserve">  _</w:t>
      </w:r>
      <w:r w:rsidR="00392911" w:rsidRPr="00C7368D">
        <w:rPr>
          <w:rFonts w:ascii="Times New Roman" w:hAnsi="Times New Roman"/>
          <w:szCs w:val="24"/>
        </w:rPr>
        <w:t>_____________________</w:t>
      </w:r>
      <w:r w:rsidR="00A24679" w:rsidRPr="00C7368D">
        <w:rPr>
          <w:rFonts w:ascii="Times New Roman" w:hAnsi="Times New Roman"/>
          <w:szCs w:val="24"/>
        </w:rPr>
        <w:t>_________________________________________________,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(наименование объекта)</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расположенного по адресу: 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Заявление принято «____» __________ 20___ г., зарегистрировано № ________________</w:t>
      </w:r>
    </w:p>
    <w:p w:rsidR="00392911" w:rsidRPr="00C7368D" w:rsidRDefault="00A24679" w:rsidP="00C7368D">
      <w:pPr>
        <w:pStyle w:val="ConsPlusNormal1"/>
        <w:tabs>
          <w:tab w:val="left" w:pos="5812"/>
        </w:tabs>
        <w:jc w:val="both"/>
        <w:rPr>
          <w:rFonts w:ascii="Times New Roman" w:hAnsi="Times New Roman"/>
          <w:bCs/>
          <w:szCs w:val="24"/>
          <w:lang w:bidi="hi-IN"/>
        </w:rPr>
      </w:pPr>
      <w:r w:rsidRPr="00C7368D">
        <w:rPr>
          <w:rFonts w:ascii="Times New Roman" w:hAnsi="Times New Roman"/>
          <w:szCs w:val="24"/>
        </w:rPr>
        <w:t xml:space="preserve">По  результатам  рассмотрения  заявления Вам отказано  в выдаче разрешения на  </w:t>
      </w:r>
      <w:r w:rsidR="00392911" w:rsidRPr="00C7368D">
        <w:rPr>
          <w:rFonts w:ascii="Times New Roman" w:hAnsi="Times New Roman"/>
          <w:bCs/>
          <w:szCs w:val="24"/>
          <w:lang w:bidi="hi-IN"/>
        </w:rPr>
        <w:t xml:space="preserve">размещение объекта на </w:t>
      </w:r>
      <w:r w:rsidR="00935DA6">
        <w:rPr>
          <w:rFonts w:ascii="Times New Roman" w:hAnsi="Times New Roman"/>
          <w:bCs/>
          <w:szCs w:val="24"/>
          <w:lang w:bidi="hi-IN"/>
        </w:rPr>
        <w:t xml:space="preserve">землях или </w:t>
      </w:r>
      <w:r w:rsidR="00392911"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935DA6">
        <w:rPr>
          <w:rFonts w:ascii="Times New Roman" w:hAnsi="Times New Roman"/>
          <w:bCs/>
          <w:szCs w:val="24"/>
          <w:lang w:bidi="hi-IN"/>
        </w:rPr>
        <w:t>а</w:t>
      </w:r>
      <w:r w:rsidR="00392911" w:rsidRPr="00C7368D">
        <w:rPr>
          <w:rFonts w:ascii="Times New Roman" w:hAnsi="Times New Roman"/>
          <w:bCs/>
          <w:szCs w:val="24"/>
          <w:lang w:bidi="hi-IN"/>
        </w:rPr>
        <w:t>, публичного сервитута__________________________________________________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______________________________________</w:t>
      </w:r>
      <w:r w:rsidR="00392911" w:rsidRPr="00C7368D">
        <w:rPr>
          <w:rFonts w:ascii="Times New Roman" w:hAnsi="Times New Roman" w:cs="Times New Roman"/>
          <w:sz w:val="24"/>
          <w:szCs w:val="24"/>
        </w:rPr>
        <w:t>________________</w:t>
      </w:r>
      <w:r w:rsidRPr="00C7368D">
        <w:rPr>
          <w:rFonts w:ascii="Times New Roman" w:hAnsi="Times New Roman" w:cs="Times New Roman"/>
          <w:sz w:val="24"/>
          <w:szCs w:val="24"/>
        </w:rPr>
        <w:t xml:space="preserve">_________________________,                                                                                                                                                                                                                                     </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(наименование объекта)</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расположенного по адресу: ______________________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 xml:space="preserve">_____________________________,                                 </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в связи с _____________________________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(указать причину отказа в соответствии с действующим законодательством)</w:t>
      </w:r>
    </w:p>
    <w:p w:rsidR="00BA4F7D" w:rsidRPr="00C7368D" w:rsidRDefault="00BA4F7D" w:rsidP="00C7368D">
      <w:pPr>
        <w:spacing w:after="0" w:line="240" w:lineRule="auto"/>
        <w:rPr>
          <w:rFonts w:ascii="Times New Roman" w:hAnsi="Times New Roman"/>
          <w:sz w:val="24"/>
          <w:szCs w:val="24"/>
          <w:lang w:eastAsia="zh-CN" w:bidi="hi-IN"/>
        </w:rPr>
      </w:pPr>
    </w:p>
    <w:p w:rsidR="00BA4F7D" w:rsidRPr="00C7368D" w:rsidRDefault="00BA4F7D" w:rsidP="00C7368D">
      <w:pPr>
        <w:tabs>
          <w:tab w:val="center" w:pos="5160"/>
          <w:tab w:val="left" w:pos="7560"/>
        </w:tabs>
        <w:spacing w:after="0" w:line="240" w:lineRule="auto"/>
        <w:rPr>
          <w:rFonts w:ascii="Times New Roman" w:hAnsi="Times New Roman"/>
          <w:sz w:val="24"/>
          <w:szCs w:val="24"/>
        </w:rPr>
      </w:pPr>
      <w:r w:rsidRPr="00C7368D">
        <w:rPr>
          <w:rFonts w:ascii="Times New Roman" w:hAnsi="Times New Roman"/>
          <w:sz w:val="24"/>
          <w:szCs w:val="24"/>
        </w:rPr>
        <w:t>__________________________________________________________</w:t>
      </w:r>
    </w:p>
    <w:p w:rsidR="00BA4F7D" w:rsidRPr="00C7368D" w:rsidRDefault="00BA4F7D" w:rsidP="00C7368D">
      <w:pPr>
        <w:tabs>
          <w:tab w:val="center" w:pos="5160"/>
          <w:tab w:val="left" w:pos="7100"/>
        </w:tabs>
        <w:spacing w:after="0" w:line="240" w:lineRule="auto"/>
        <w:rPr>
          <w:rFonts w:ascii="Times New Roman" w:hAnsi="Times New Roman"/>
          <w:sz w:val="24"/>
          <w:szCs w:val="24"/>
        </w:rPr>
      </w:pPr>
      <w:r w:rsidRPr="00C7368D">
        <w:rPr>
          <w:rFonts w:ascii="Times New Roman" w:hAnsi="Times New Roman"/>
          <w:sz w:val="24"/>
          <w:szCs w:val="24"/>
        </w:rPr>
        <w:t>Должность уполномоченного сотрудника</w:t>
      </w:r>
      <w:r w:rsidR="004B2282">
        <w:rPr>
          <w:rFonts w:ascii="Times New Roman" w:hAnsi="Times New Roman"/>
          <w:sz w:val="24"/>
          <w:szCs w:val="24"/>
        </w:rPr>
        <w:t xml:space="preserve"> </w:t>
      </w:r>
      <w:r w:rsidRPr="00C7368D">
        <w:rPr>
          <w:rFonts w:ascii="Times New Roman" w:hAnsi="Times New Roman"/>
          <w:sz w:val="24"/>
          <w:szCs w:val="24"/>
        </w:rPr>
        <w:t>(подпись)</w:t>
      </w:r>
      <w:r w:rsidR="004B2282">
        <w:rPr>
          <w:rFonts w:ascii="Times New Roman" w:hAnsi="Times New Roman"/>
          <w:sz w:val="24"/>
          <w:szCs w:val="24"/>
        </w:rPr>
        <w:t xml:space="preserve"> </w:t>
      </w:r>
      <w:r w:rsidRPr="00C7368D">
        <w:rPr>
          <w:rFonts w:ascii="Times New Roman" w:hAnsi="Times New Roman"/>
          <w:sz w:val="24"/>
          <w:szCs w:val="24"/>
        </w:rPr>
        <w:t>(расшифровка подписи)</w:t>
      </w:r>
    </w:p>
    <w:p w:rsidR="00BA4F7D" w:rsidRPr="00C7368D" w:rsidRDefault="00BA4F7D" w:rsidP="00C7368D">
      <w:pPr>
        <w:spacing w:after="0" w:line="240" w:lineRule="auto"/>
        <w:rPr>
          <w:rFonts w:ascii="Times New Roman" w:hAnsi="Times New Roman"/>
          <w:sz w:val="24"/>
          <w:szCs w:val="24"/>
        </w:rPr>
      </w:pP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Отказ</w:t>
      </w:r>
      <w:r w:rsidR="004B2282">
        <w:rPr>
          <w:rFonts w:ascii="Times New Roman" w:hAnsi="Times New Roman"/>
          <w:sz w:val="24"/>
          <w:szCs w:val="24"/>
        </w:rPr>
        <w:t xml:space="preserve"> </w:t>
      </w:r>
      <w:r w:rsidRPr="00C7368D">
        <w:rPr>
          <w:rFonts w:ascii="Times New Roman" w:hAnsi="Times New Roman"/>
          <w:sz w:val="24"/>
          <w:szCs w:val="24"/>
        </w:rPr>
        <w:t>получил,</w:t>
      </w:r>
      <w:r w:rsidR="003E5D58">
        <w:rPr>
          <w:rFonts w:ascii="Times New Roman" w:hAnsi="Times New Roman"/>
          <w:sz w:val="24"/>
          <w:szCs w:val="24"/>
        </w:rPr>
        <w:t xml:space="preserve"> </w:t>
      </w:r>
      <w:r w:rsidRPr="00C7368D">
        <w:rPr>
          <w:rFonts w:ascii="Times New Roman" w:hAnsi="Times New Roman"/>
          <w:sz w:val="24"/>
          <w:szCs w:val="24"/>
        </w:rPr>
        <w:t>приложенные к заявлению оригиналы документов возвращены:</w:t>
      </w: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«_________» ________________ 20____г.</w:t>
      </w:r>
    </w:p>
    <w:p w:rsidR="00BA4F7D" w:rsidRPr="00C7368D" w:rsidRDefault="00BA4F7D" w:rsidP="00C7368D">
      <w:pPr>
        <w:pStyle w:val="ConsPlusNonformat1"/>
        <w:widowControl/>
        <w:rPr>
          <w:rFonts w:ascii="Times New Roman" w:hAnsi="Times New Roman" w:cs="Times New Roman"/>
          <w:sz w:val="24"/>
          <w:szCs w:val="24"/>
        </w:rPr>
      </w:pPr>
      <w:r w:rsidRPr="00C7368D">
        <w:rPr>
          <w:rFonts w:ascii="Times New Roman" w:hAnsi="Times New Roman" w:cs="Times New Roman"/>
          <w:sz w:val="24"/>
          <w:szCs w:val="24"/>
        </w:rPr>
        <w:t>__________________________________________</w:t>
      </w: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(подпись)</w:t>
      </w:r>
      <w:r w:rsidR="004B2282">
        <w:rPr>
          <w:rFonts w:ascii="Times New Roman" w:hAnsi="Times New Roman"/>
          <w:sz w:val="24"/>
          <w:szCs w:val="24"/>
        </w:rPr>
        <w:t xml:space="preserve"> </w:t>
      </w:r>
      <w:r w:rsidRPr="00C7368D">
        <w:rPr>
          <w:rFonts w:ascii="Times New Roman" w:hAnsi="Times New Roman"/>
          <w:sz w:val="24"/>
          <w:szCs w:val="24"/>
        </w:rPr>
        <w:t>(расшифровка</w:t>
      </w:r>
      <w:r w:rsidR="004B2282">
        <w:rPr>
          <w:rFonts w:ascii="Times New Roman" w:hAnsi="Times New Roman"/>
          <w:sz w:val="24"/>
          <w:szCs w:val="24"/>
        </w:rPr>
        <w:t xml:space="preserve"> </w:t>
      </w:r>
      <w:r w:rsidRPr="00C7368D">
        <w:rPr>
          <w:rFonts w:ascii="Times New Roman" w:hAnsi="Times New Roman"/>
          <w:sz w:val="24"/>
          <w:szCs w:val="24"/>
        </w:rPr>
        <w:t>подписи)</w:t>
      </w:r>
    </w:p>
    <w:p w:rsidR="00E7086A"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Исполнитель:</w:t>
      </w:r>
      <w:r w:rsidR="003E5D58">
        <w:rPr>
          <w:rFonts w:ascii="Times New Roman" w:hAnsi="Times New Roman"/>
          <w:sz w:val="24"/>
          <w:szCs w:val="24"/>
        </w:rPr>
        <w:t xml:space="preserve">                                       </w:t>
      </w:r>
      <w:r w:rsidRPr="00C7368D">
        <w:rPr>
          <w:rFonts w:ascii="Times New Roman" w:hAnsi="Times New Roman"/>
          <w:sz w:val="24"/>
          <w:szCs w:val="24"/>
        </w:rPr>
        <w:t>Телефон:</w:t>
      </w:r>
    </w:p>
    <w:p w:rsidR="00935DA6" w:rsidRDefault="00935DA6" w:rsidP="00C7368D">
      <w:pPr>
        <w:spacing w:after="0" w:line="240" w:lineRule="auto"/>
        <w:jc w:val="right"/>
        <w:rPr>
          <w:rFonts w:ascii="Times New Roman" w:hAnsi="Times New Roman"/>
          <w:sz w:val="24"/>
          <w:szCs w:val="24"/>
        </w:rPr>
      </w:pPr>
    </w:p>
    <w:p w:rsidR="00F2203E" w:rsidRPr="00C7368D" w:rsidRDefault="00F2203E" w:rsidP="00C7368D">
      <w:pPr>
        <w:spacing w:after="0" w:line="240" w:lineRule="auto"/>
        <w:jc w:val="right"/>
        <w:rPr>
          <w:rFonts w:ascii="Times New Roman" w:hAnsi="Times New Roman"/>
          <w:sz w:val="24"/>
          <w:szCs w:val="24"/>
        </w:rPr>
      </w:pPr>
      <w:r w:rsidRPr="00C7368D">
        <w:rPr>
          <w:rFonts w:ascii="Times New Roman" w:hAnsi="Times New Roman"/>
          <w:sz w:val="24"/>
          <w:szCs w:val="24"/>
        </w:rPr>
        <w:lastRenderedPageBreak/>
        <w:t xml:space="preserve">Приложение </w:t>
      </w:r>
      <w:r w:rsidR="00392911" w:rsidRPr="00C7368D">
        <w:rPr>
          <w:rFonts w:ascii="Times New Roman" w:hAnsi="Times New Roman"/>
          <w:sz w:val="24"/>
          <w:szCs w:val="24"/>
        </w:rPr>
        <w:t>3</w:t>
      </w:r>
    </w:p>
    <w:p w:rsidR="00F2203E" w:rsidRPr="00C7368D" w:rsidRDefault="00F2203E" w:rsidP="00C7368D">
      <w:pPr>
        <w:pStyle w:val="ConsPlusNormal1"/>
        <w:tabs>
          <w:tab w:val="left" w:pos="5812"/>
        </w:tabs>
        <w:jc w:val="right"/>
        <w:rPr>
          <w:rFonts w:ascii="Times New Roman" w:hAnsi="Times New Roman"/>
          <w:szCs w:val="24"/>
        </w:rPr>
      </w:pPr>
      <w:r w:rsidRPr="00C7368D">
        <w:rPr>
          <w:rFonts w:ascii="Times New Roman" w:hAnsi="Times New Roman"/>
          <w:szCs w:val="24"/>
        </w:rPr>
        <w:t>к административному регламенту</w:t>
      </w:r>
    </w:p>
    <w:p w:rsidR="00F2203E" w:rsidRPr="00C7368D" w:rsidRDefault="00F2203E" w:rsidP="00C7368D">
      <w:pPr>
        <w:pStyle w:val="ConsPlusNormal1"/>
        <w:tabs>
          <w:tab w:val="left" w:pos="5812"/>
        </w:tabs>
        <w:jc w:val="right"/>
        <w:rPr>
          <w:rFonts w:ascii="Times New Roman" w:hAnsi="Times New Roman"/>
          <w:szCs w:val="24"/>
        </w:rPr>
      </w:pPr>
      <w:r w:rsidRPr="00C7368D">
        <w:rPr>
          <w:rFonts w:ascii="Times New Roman" w:hAnsi="Times New Roman"/>
          <w:szCs w:val="24"/>
        </w:rPr>
        <w:t>предоставления муниципальной услуги</w:t>
      </w:r>
    </w:p>
    <w:p w:rsidR="00392911" w:rsidRPr="00C7368D" w:rsidRDefault="00392911" w:rsidP="00C00672">
      <w:pPr>
        <w:pStyle w:val="ConsPlusNormal1"/>
        <w:tabs>
          <w:tab w:val="left" w:pos="5812"/>
        </w:tabs>
        <w:jc w:val="right"/>
        <w:rPr>
          <w:rFonts w:ascii="Times New Roman" w:hAnsi="Times New Roman"/>
          <w:szCs w:val="24"/>
        </w:rPr>
      </w:pPr>
      <w:r w:rsidRPr="00C7368D">
        <w:rPr>
          <w:rFonts w:ascii="Times New Roman" w:hAnsi="Times New Roman"/>
          <w:szCs w:val="24"/>
        </w:rPr>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C7368D">
        <w:rPr>
          <w:rFonts w:ascii="Times New Roman" w:hAnsi="Times New Roman"/>
          <w:szCs w:val="24"/>
        </w:rPr>
        <w:t>»</w:t>
      </w:r>
    </w:p>
    <w:p w:rsidR="00F2203E" w:rsidRPr="00C7368D" w:rsidRDefault="00F2203E" w:rsidP="00C7368D">
      <w:pPr>
        <w:spacing w:after="0" w:line="240" w:lineRule="auto"/>
        <w:rPr>
          <w:rFonts w:ascii="Times New Roman" w:hAnsi="Times New Roman"/>
          <w:sz w:val="24"/>
          <w:szCs w:val="24"/>
        </w:rPr>
      </w:pPr>
    </w:p>
    <w:p w:rsidR="00F2203E" w:rsidRPr="00C7368D" w:rsidRDefault="00F2203E" w:rsidP="00C7368D">
      <w:pPr>
        <w:tabs>
          <w:tab w:val="left" w:pos="5488"/>
        </w:tabs>
        <w:spacing w:after="0" w:line="240" w:lineRule="auto"/>
        <w:rPr>
          <w:rFonts w:ascii="Times New Roman" w:hAnsi="Times New Roman"/>
          <w:sz w:val="24"/>
          <w:szCs w:val="24"/>
        </w:rPr>
      </w:pPr>
      <w:r w:rsidRPr="00C7368D">
        <w:rPr>
          <w:rFonts w:ascii="Times New Roman" w:hAnsi="Times New Roman"/>
          <w:sz w:val="24"/>
          <w:szCs w:val="24"/>
        </w:rPr>
        <w:t>________________________________________________________________________________</w:t>
      </w:r>
    </w:p>
    <w:p w:rsidR="00F2203E" w:rsidRPr="00C7368D" w:rsidRDefault="00F2203E" w:rsidP="00C7368D">
      <w:pPr>
        <w:spacing w:after="0" w:line="240" w:lineRule="auto"/>
        <w:jc w:val="center"/>
        <w:rPr>
          <w:rFonts w:ascii="Times New Roman" w:hAnsi="Times New Roman"/>
          <w:sz w:val="24"/>
          <w:szCs w:val="24"/>
        </w:rPr>
      </w:pPr>
      <w:r w:rsidRPr="00C7368D">
        <w:rPr>
          <w:rFonts w:ascii="Times New Roman" w:hAnsi="Times New Roman"/>
          <w:sz w:val="24"/>
          <w:szCs w:val="24"/>
        </w:rPr>
        <w:t xml:space="preserve">(полное наименование </w:t>
      </w:r>
      <w:r w:rsidR="004B2282">
        <w:rPr>
          <w:rFonts w:ascii="Times New Roman" w:hAnsi="Times New Roman"/>
          <w:sz w:val="24"/>
          <w:szCs w:val="24"/>
        </w:rPr>
        <w:t xml:space="preserve">уполномоченного </w:t>
      </w:r>
      <w:r w:rsidRPr="00C7368D">
        <w:rPr>
          <w:rFonts w:ascii="Times New Roman" w:hAnsi="Times New Roman"/>
          <w:sz w:val="24"/>
          <w:szCs w:val="24"/>
        </w:rPr>
        <w:t>органа)</w:t>
      </w:r>
    </w:p>
    <w:p w:rsidR="00F2203E" w:rsidRPr="00C7368D" w:rsidRDefault="00F2203E" w:rsidP="00C7368D">
      <w:pPr>
        <w:tabs>
          <w:tab w:val="left" w:pos="5488"/>
        </w:tabs>
        <w:spacing w:after="0" w:line="240" w:lineRule="auto"/>
        <w:rPr>
          <w:rFonts w:ascii="Times New Roman" w:hAnsi="Times New Roman"/>
          <w:sz w:val="24"/>
          <w:szCs w:val="24"/>
        </w:rPr>
      </w:pPr>
    </w:p>
    <w:p w:rsidR="00F951D1" w:rsidRPr="00C7368D" w:rsidRDefault="00F951D1" w:rsidP="00C7368D">
      <w:pPr>
        <w:autoSpaceDE w:val="0"/>
        <w:autoSpaceDN w:val="0"/>
        <w:spacing w:after="0" w:line="240" w:lineRule="auto"/>
        <w:ind w:left="5670"/>
        <w:rPr>
          <w:rFonts w:ascii="Times New Roman" w:eastAsia="SimSun" w:hAnsi="Times New Roman"/>
          <w:sz w:val="24"/>
          <w:szCs w:val="24"/>
        </w:rPr>
      </w:pPr>
      <w:r w:rsidRPr="00C7368D">
        <w:rPr>
          <w:rFonts w:ascii="Times New Roman" w:eastAsia="SimSun" w:hAnsi="Times New Roman"/>
          <w:sz w:val="24"/>
          <w:szCs w:val="24"/>
        </w:rPr>
        <w:t xml:space="preserve">От кого  </w:t>
      </w:r>
    </w:p>
    <w:p w:rsidR="00F951D1" w:rsidRPr="00C7368D" w:rsidRDefault="00F951D1" w:rsidP="00C7368D">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C7368D">
        <w:rPr>
          <w:rFonts w:ascii="Times New Roman" w:eastAsia="SimSun" w:hAnsi="Times New Roman"/>
          <w:sz w:val="24"/>
          <w:szCs w:val="24"/>
        </w:rPr>
        <w:t>(наименование заявителя</w:t>
      </w:r>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(фамилия, имя, отчество</w:t>
      </w:r>
      <w:r w:rsidRPr="00C7368D">
        <w:rPr>
          <w:rFonts w:ascii="Times New Roman" w:hAnsi="Times New Roman"/>
          <w:sz w:val="24"/>
          <w:szCs w:val="24"/>
        </w:rPr>
        <w:t xml:space="preserve"> (последнее -</w:t>
      </w:r>
      <w:r w:rsidRPr="00C7368D">
        <w:rPr>
          <w:rFonts w:ascii="Times New Roman" w:hAnsi="Times New Roman"/>
          <w:sz w:val="24"/>
          <w:szCs w:val="24"/>
        </w:rPr>
        <w:br/>
        <w:t>при наличии» – для физических лиц,</w:t>
      </w:r>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 xml:space="preserve">полное наименование организации </w:t>
      </w:r>
      <w:r w:rsidRPr="00C7368D">
        <w:rPr>
          <w:rFonts w:ascii="Times New Roman" w:hAnsi="Times New Roman"/>
          <w:sz w:val="24"/>
          <w:szCs w:val="24"/>
        </w:rPr>
        <w:sym w:font="Symbol" w:char="F02D"/>
      </w:r>
      <w:r w:rsidRPr="00C7368D">
        <w:rPr>
          <w:rFonts w:ascii="Times New Roman" w:eastAsia="SimSun" w:hAnsi="Times New Roman"/>
          <w:sz w:val="24"/>
          <w:szCs w:val="24"/>
        </w:rPr>
        <w:t>для</w:t>
      </w:r>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юридических лиц), его почтовый индекс</w:t>
      </w:r>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и адрес, адрес электронной почты)</w:t>
      </w:r>
    </w:p>
    <w:p w:rsidR="00F951D1" w:rsidRPr="00C7368D" w:rsidRDefault="00F951D1" w:rsidP="00C7368D">
      <w:pPr>
        <w:autoSpaceDE w:val="0"/>
        <w:autoSpaceDN w:val="0"/>
        <w:spacing w:after="0" w:line="240" w:lineRule="auto"/>
        <w:ind w:left="5670"/>
        <w:rPr>
          <w:rFonts w:ascii="Times New Roman" w:eastAsia="SimSun" w:hAnsi="Times New Roman"/>
          <w:sz w:val="24"/>
          <w:szCs w:val="24"/>
        </w:rPr>
      </w:pPr>
      <w:r w:rsidRPr="00C7368D">
        <w:rPr>
          <w:rFonts w:ascii="Times New Roman" w:eastAsia="SimSun" w:hAnsi="Times New Roman"/>
          <w:sz w:val="24"/>
          <w:szCs w:val="24"/>
        </w:rPr>
        <w:t>тел.:</w:t>
      </w:r>
    </w:p>
    <w:p w:rsidR="00F2203E" w:rsidRPr="00C7368D" w:rsidRDefault="00F2203E" w:rsidP="00C7368D">
      <w:pPr>
        <w:tabs>
          <w:tab w:val="left" w:pos="5488"/>
        </w:tabs>
        <w:spacing w:after="0" w:line="240" w:lineRule="auto"/>
        <w:rPr>
          <w:rFonts w:ascii="Times New Roman" w:hAnsi="Times New Roman"/>
          <w:b/>
          <w:sz w:val="24"/>
          <w:szCs w:val="24"/>
        </w:rPr>
      </w:pPr>
    </w:p>
    <w:p w:rsidR="00F2203E" w:rsidRPr="00F64EF2" w:rsidRDefault="00F2203E" w:rsidP="00C7368D">
      <w:pPr>
        <w:tabs>
          <w:tab w:val="left" w:pos="5488"/>
        </w:tabs>
        <w:spacing w:after="0" w:line="240" w:lineRule="auto"/>
        <w:jc w:val="center"/>
        <w:rPr>
          <w:rFonts w:ascii="Times New Roman" w:hAnsi="Times New Roman"/>
          <w:sz w:val="24"/>
          <w:szCs w:val="24"/>
        </w:rPr>
      </w:pPr>
      <w:r w:rsidRPr="00F64EF2">
        <w:rPr>
          <w:rFonts w:ascii="Times New Roman" w:hAnsi="Times New Roman"/>
          <w:sz w:val="24"/>
          <w:szCs w:val="24"/>
        </w:rPr>
        <w:t>Заявление</w:t>
      </w:r>
    </w:p>
    <w:p w:rsidR="00F2203E" w:rsidRPr="00C7368D" w:rsidRDefault="00F2203E" w:rsidP="00C7368D">
      <w:pPr>
        <w:spacing w:after="0" w:line="240" w:lineRule="auto"/>
        <w:jc w:val="center"/>
        <w:rPr>
          <w:rFonts w:ascii="Times New Roman" w:hAnsi="Times New Roman"/>
          <w:sz w:val="24"/>
          <w:szCs w:val="24"/>
        </w:rPr>
      </w:pPr>
      <w:r w:rsidRPr="00C7368D">
        <w:rPr>
          <w:rFonts w:ascii="Times New Roman" w:hAnsi="Times New Roman"/>
          <w:sz w:val="24"/>
          <w:szCs w:val="24"/>
        </w:rPr>
        <w:t>об исправлении ошибок и опечаток в документах, выданных</w:t>
      </w:r>
      <w:r w:rsidRPr="00C7368D">
        <w:rPr>
          <w:rFonts w:ascii="Times New Roman" w:hAnsi="Times New Roman"/>
          <w:sz w:val="24"/>
          <w:szCs w:val="24"/>
        </w:rPr>
        <w:br/>
        <w:t xml:space="preserve">в результате предоставления </w:t>
      </w:r>
      <w:r w:rsidR="004A4928" w:rsidRPr="00C7368D">
        <w:rPr>
          <w:rFonts w:ascii="Times New Roman" w:hAnsi="Times New Roman"/>
          <w:sz w:val="24"/>
          <w:szCs w:val="24"/>
        </w:rPr>
        <w:t xml:space="preserve">муниципальной </w:t>
      </w:r>
      <w:r w:rsidRPr="00C7368D">
        <w:rPr>
          <w:rFonts w:ascii="Times New Roman" w:hAnsi="Times New Roman"/>
          <w:sz w:val="24"/>
          <w:szCs w:val="24"/>
        </w:rPr>
        <w:t>услуги</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Прошу исправить ошибку (опечатку) в</w:t>
      </w:r>
    </w:p>
    <w:p w:rsidR="00F2203E" w:rsidRPr="00C7368D" w:rsidRDefault="00F2203E" w:rsidP="00C7368D">
      <w:pPr>
        <w:pBdr>
          <w:top w:val="single" w:sz="4" w:space="1" w:color="auto"/>
        </w:pBdr>
        <w:spacing w:after="0" w:line="240" w:lineRule="auto"/>
        <w:ind w:left="4201"/>
        <w:jc w:val="center"/>
        <w:rPr>
          <w:rFonts w:ascii="Times New Roman" w:hAnsi="Times New Roman"/>
          <w:sz w:val="24"/>
          <w:szCs w:val="24"/>
        </w:rPr>
      </w:pPr>
      <w:r w:rsidRPr="00C7368D">
        <w:rPr>
          <w:rFonts w:ascii="Times New Roman" w:hAnsi="Times New Roman"/>
          <w:sz w:val="24"/>
          <w:szCs w:val="24"/>
        </w:rPr>
        <w:t>(реквизиты документа, заявленного к исправлению)</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ошибочно указанную информацию  </w:t>
      </w:r>
    </w:p>
    <w:p w:rsidR="00F2203E" w:rsidRPr="00C7368D" w:rsidRDefault="00F2203E" w:rsidP="00C7368D">
      <w:pPr>
        <w:pBdr>
          <w:top w:val="single" w:sz="4" w:space="1" w:color="auto"/>
        </w:pBdr>
        <w:spacing w:after="0" w:line="240" w:lineRule="auto"/>
        <w:ind w:left="3737"/>
        <w:rPr>
          <w:rFonts w:ascii="Times New Roman" w:hAnsi="Times New Roman"/>
          <w:sz w:val="24"/>
          <w:szCs w:val="24"/>
        </w:rPr>
      </w:pP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заменить на</w:t>
      </w:r>
    </w:p>
    <w:p w:rsidR="00F2203E" w:rsidRPr="00C7368D" w:rsidRDefault="00F2203E" w:rsidP="00C7368D">
      <w:pPr>
        <w:pBdr>
          <w:top w:val="single" w:sz="4" w:space="1" w:color="auto"/>
        </w:pBdr>
        <w:spacing w:after="0" w:line="240" w:lineRule="auto"/>
        <w:rPr>
          <w:rFonts w:ascii="Times New Roman" w:hAnsi="Times New Roman"/>
          <w:sz w:val="24"/>
          <w:szCs w:val="24"/>
        </w:rPr>
      </w:pP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Основание для исправления ошибки (опечатки):</w:t>
      </w:r>
    </w:p>
    <w:p w:rsidR="00F2203E" w:rsidRPr="00C7368D" w:rsidRDefault="00F2203E" w:rsidP="00C7368D">
      <w:pPr>
        <w:spacing w:after="0" w:line="240" w:lineRule="auto"/>
        <w:rPr>
          <w:rFonts w:ascii="Times New Roman" w:hAnsi="Times New Roman"/>
          <w:sz w:val="24"/>
          <w:szCs w:val="24"/>
        </w:rPr>
      </w:pPr>
    </w:p>
    <w:p w:rsidR="00F2203E" w:rsidRPr="00C7368D" w:rsidRDefault="00F2203E" w:rsidP="00C7368D">
      <w:pPr>
        <w:pBdr>
          <w:top w:val="single" w:sz="4" w:space="1" w:color="auto"/>
        </w:pBdr>
        <w:spacing w:after="0" w:line="240" w:lineRule="auto"/>
        <w:jc w:val="center"/>
        <w:rPr>
          <w:rFonts w:ascii="Times New Roman" w:hAnsi="Times New Roman"/>
          <w:sz w:val="24"/>
          <w:szCs w:val="24"/>
        </w:rPr>
      </w:pPr>
      <w:r w:rsidRPr="00C7368D">
        <w:rPr>
          <w:rFonts w:ascii="Times New Roman" w:hAnsi="Times New Roman"/>
          <w:sz w:val="24"/>
          <w:szCs w:val="24"/>
        </w:rPr>
        <w:t>(ссылка на документацию)</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К заявлению прилагаются следующие документы по описи:</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1.  </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2.  </w:t>
      </w:r>
    </w:p>
    <w:p w:rsidR="00F2203E" w:rsidRPr="00C7368D" w:rsidRDefault="00F2203E" w:rsidP="00C7368D">
      <w:pPr>
        <w:spacing w:after="0" w:line="240" w:lineRule="auto"/>
        <w:ind w:firstLine="709"/>
        <w:jc w:val="both"/>
        <w:rPr>
          <w:rFonts w:ascii="Times New Roman" w:hAnsi="Times New Roman"/>
          <w:sz w:val="24"/>
          <w:szCs w:val="24"/>
        </w:rPr>
      </w:pPr>
    </w:p>
    <w:p w:rsidR="00F2203E" w:rsidRPr="00C7368D" w:rsidRDefault="00F2203E" w:rsidP="00C7368D">
      <w:pPr>
        <w:tabs>
          <w:tab w:val="center" w:pos="5160"/>
          <w:tab w:val="left" w:pos="7560"/>
        </w:tabs>
        <w:spacing w:after="0" w:line="240" w:lineRule="auto"/>
        <w:jc w:val="both"/>
        <w:rPr>
          <w:rFonts w:ascii="Times New Roman" w:hAnsi="Times New Roman"/>
          <w:sz w:val="24"/>
          <w:szCs w:val="24"/>
        </w:rPr>
      </w:pPr>
      <w:r w:rsidRPr="00C7368D">
        <w:rPr>
          <w:rFonts w:ascii="Times New Roman" w:hAnsi="Times New Roman"/>
          <w:sz w:val="24"/>
          <w:szCs w:val="24"/>
        </w:rPr>
        <w:t>Должность руководителя организации</w:t>
      </w:r>
      <w:r w:rsidRPr="00C7368D">
        <w:rPr>
          <w:rFonts w:ascii="Times New Roman" w:hAnsi="Times New Roman"/>
          <w:sz w:val="24"/>
          <w:szCs w:val="24"/>
        </w:rPr>
        <w:tab/>
        <w:t xml:space="preserve"> ________ _____________________________</w:t>
      </w:r>
    </w:p>
    <w:p w:rsidR="00F2203E" w:rsidRPr="00C7368D" w:rsidRDefault="00F2203E" w:rsidP="00C7368D">
      <w:pPr>
        <w:tabs>
          <w:tab w:val="center" w:pos="5160"/>
          <w:tab w:val="left" w:pos="7100"/>
        </w:tabs>
        <w:spacing w:after="0" w:line="240" w:lineRule="auto"/>
        <w:jc w:val="both"/>
        <w:rPr>
          <w:rFonts w:ascii="Times New Roman" w:hAnsi="Times New Roman"/>
          <w:sz w:val="24"/>
          <w:szCs w:val="24"/>
        </w:rPr>
      </w:pPr>
      <w:r w:rsidRPr="00C7368D">
        <w:rPr>
          <w:rFonts w:ascii="Times New Roman" w:hAnsi="Times New Roman"/>
          <w:sz w:val="24"/>
          <w:szCs w:val="24"/>
        </w:rPr>
        <w:t xml:space="preserve"> (для юридического лица) (подпись) (расшифровка подписи)</w:t>
      </w:r>
    </w:p>
    <w:p w:rsidR="00F2203E" w:rsidRPr="00C7368D" w:rsidRDefault="00F2203E" w:rsidP="00C7368D">
      <w:pPr>
        <w:tabs>
          <w:tab w:val="center" w:pos="5160"/>
          <w:tab w:val="left" w:pos="7100"/>
        </w:tabs>
        <w:spacing w:after="0" w:line="240" w:lineRule="auto"/>
        <w:jc w:val="both"/>
        <w:rPr>
          <w:rFonts w:ascii="Times New Roman" w:hAnsi="Times New Roman"/>
          <w:sz w:val="24"/>
          <w:szCs w:val="24"/>
        </w:rPr>
      </w:pPr>
    </w:p>
    <w:p w:rsidR="00F2203E" w:rsidRPr="00C7368D" w:rsidRDefault="00F2203E" w:rsidP="00C7368D">
      <w:pPr>
        <w:spacing w:after="0" w:line="240" w:lineRule="auto"/>
        <w:jc w:val="both"/>
        <w:rPr>
          <w:rFonts w:ascii="Times New Roman" w:hAnsi="Times New Roman"/>
          <w:sz w:val="24"/>
          <w:szCs w:val="24"/>
        </w:rPr>
      </w:pPr>
      <w:r w:rsidRPr="00C7368D">
        <w:rPr>
          <w:rFonts w:ascii="Times New Roman" w:hAnsi="Times New Roman"/>
          <w:sz w:val="24"/>
          <w:szCs w:val="24"/>
        </w:rPr>
        <w:t>Исполнитель:</w:t>
      </w:r>
    </w:p>
    <w:p w:rsidR="00F2203E" w:rsidRDefault="00F2203E" w:rsidP="00C7368D">
      <w:pPr>
        <w:spacing w:after="0" w:line="240" w:lineRule="auto"/>
        <w:jc w:val="both"/>
        <w:rPr>
          <w:rFonts w:ascii="Times New Roman" w:hAnsi="Times New Roman"/>
          <w:sz w:val="24"/>
          <w:szCs w:val="24"/>
        </w:rPr>
      </w:pPr>
      <w:r w:rsidRPr="00C7368D">
        <w:rPr>
          <w:rFonts w:ascii="Times New Roman" w:hAnsi="Times New Roman"/>
          <w:sz w:val="24"/>
          <w:szCs w:val="24"/>
        </w:rPr>
        <w:t>Телефон:</w:t>
      </w: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A61F87" w:rsidRPr="00C7368D" w:rsidRDefault="00A61F87" w:rsidP="00C7368D">
      <w:pPr>
        <w:spacing w:after="0" w:line="240" w:lineRule="auto"/>
        <w:jc w:val="both"/>
        <w:rPr>
          <w:rFonts w:ascii="Times New Roman" w:hAnsi="Times New Roman"/>
          <w:sz w:val="24"/>
          <w:szCs w:val="24"/>
        </w:rPr>
      </w:pPr>
    </w:p>
    <w:p w:rsidR="00F64EF2" w:rsidRPr="000D79AC" w:rsidRDefault="00F64EF2" w:rsidP="00F64EF2">
      <w:pPr>
        <w:widowControl w:val="0"/>
        <w:autoSpaceDE w:val="0"/>
        <w:autoSpaceDN w:val="0"/>
        <w:spacing w:after="0" w:line="240" w:lineRule="auto"/>
        <w:jc w:val="right"/>
        <w:rPr>
          <w:rFonts w:ascii="Times New Roman" w:hAnsi="Times New Roman"/>
          <w:sz w:val="24"/>
          <w:szCs w:val="24"/>
        </w:rPr>
      </w:pPr>
      <w:bookmarkStart w:id="17" w:name="_GoBack"/>
      <w:bookmarkEnd w:id="17"/>
      <w:r w:rsidRPr="00C22B38">
        <w:rPr>
          <w:rFonts w:ascii="Times New Roman" w:hAnsi="Times New Roman"/>
          <w:sz w:val="24"/>
          <w:szCs w:val="24"/>
        </w:rPr>
        <w:lastRenderedPageBreak/>
        <w:t>Приложение</w:t>
      </w:r>
      <w:r>
        <w:rPr>
          <w:rFonts w:ascii="Times New Roman" w:hAnsi="Times New Roman"/>
          <w:sz w:val="24"/>
          <w:szCs w:val="24"/>
        </w:rPr>
        <w:t xml:space="preserve"> 4</w:t>
      </w:r>
    </w:p>
    <w:p w:rsidR="00F64EF2" w:rsidRPr="000D79AC" w:rsidRDefault="00F64EF2" w:rsidP="00F64EF2">
      <w:pPr>
        <w:pStyle w:val="ConsPlusNormal"/>
        <w:jc w:val="right"/>
        <w:rPr>
          <w:rFonts w:ascii="Times New Roman" w:hAnsi="Times New Roman" w:cs="Times New Roman"/>
          <w:sz w:val="24"/>
          <w:szCs w:val="24"/>
        </w:rPr>
      </w:pPr>
      <w:r w:rsidRPr="000D79AC">
        <w:rPr>
          <w:rFonts w:ascii="Times New Roman" w:hAnsi="Times New Roman" w:cs="Times New Roman"/>
          <w:sz w:val="24"/>
          <w:szCs w:val="24"/>
        </w:rPr>
        <w:t>к административному регламенту</w:t>
      </w:r>
    </w:p>
    <w:p w:rsidR="00F64EF2" w:rsidRDefault="00F64EF2" w:rsidP="00F64EF2">
      <w:pPr>
        <w:pStyle w:val="ConsPlusNormal"/>
        <w:jc w:val="right"/>
        <w:rPr>
          <w:rFonts w:ascii="Times New Roman" w:hAnsi="Times New Roman"/>
        </w:rPr>
      </w:pPr>
      <w:r w:rsidRPr="000D79AC">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F64EF2">
        <w:rPr>
          <w:rFonts w:ascii="Times New Roman" w:hAnsi="Times New Roman" w:cs="Times New Roman"/>
        </w:rPr>
        <w:t>услуги</w:t>
      </w:r>
    </w:p>
    <w:p w:rsidR="00F64EF2" w:rsidRPr="00352942" w:rsidRDefault="00F64EF2" w:rsidP="00C00672">
      <w:pPr>
        <w:pStyle w:val="ConsPlusNormal1"/>
        <w:tabs>
          <w:tab w:val="left" w:pos="5812"/>
        </w:tabs>
        <w:jc w:val="right"/>
      </w:pPr>
      <w:r w:rsidRPr="00F64EF2">
        <w:rPr>
          <w:rFonts w:ascii="Times New Roman" w:hAnsi="Times New Roman"/>
        </w:rPr>
        <w:t xml:space="preserve"> «</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352942">
        <w:t>»</w:t>
      </w:r>
    </w:p>
    <w:p w:rsidR="00F64EF2" w:rsidRPr="000D79AC" w:rsidRDefault="00F64EF2" w:rsidP="00F64EF2">
      <w:pPr>
        <w:spacing w:after="0" w:line="240" w:lineRule="auto"/>
        <w:jc w:val="center"/>
        <w:rPr>
          <w:rFonts w:ascii="Times New Roman" w:hAnsi="Times New Roman"/>
          <w:sz w:val="24"/>
          <w:szCs w:val="24"/>
        </w:rPr>
      </w:pPr>
    </w:p>
    <w:p w:rsidR="00F64EF2" w:rsidRPr="000D79AC" w:rsidRDefault="00F64EF2" w:rsidP="00F64EF2">
      <w:pPr>
        <w:spacing w:after="0" w:line="240" w:lineRule="auto"/>
        <w:jc w:val="center"/>
        <w:rPr>
          <w:rFonts w:ascii="Times New Roman" w:hAnsi="Times New Roman"/>
          <w:sz w:val="24"/>
          <w:szCs w:val="24"/>
        </w:rPr>
      </w:pPr>
      <w:r w:rsidRPr="000D79AC">
        <w:rPr>
          <w:rFonts w:ascii="Times New Roman" w:hAnsi="Times New Roman"/>
          <w:b/>
          <w:sz w:val="24"/>
          <w:szCs w:val="24"/>
        </w:rPr>
        <w:t>_____________________________________________________________________________</w:t>
      </w:r>
    </w:p>
    <w:p w:rsidR="00F64EF2" w:rsidRPr="000D79AC" w:rsidRDefault="00F64EF2" w:rsidP="00F64EF2">
      <w:pPr>
        <w:spacing w:after="0" w:line="240" w:lineRule="auto"/>
        <w:jc w:val="center"/>
        <w:rPr>
          <w:rFonts w:ascii="Times New Roman" w:hAnsi="Times New Roman"/>
          <w:sz w:val="24"/>
          <w:szCs w:val="24"/>
        </w:rPr>
      </w:pPr>
      <w:r w:rsidRPr="000D79AC">
        <w:rPr>
          <w:rFonts w:ascii="Times New Roman" w:hAnsi="Times New Roman"/>
          <w:sz w:val="24"/>
          <w:szCs w:val="24"/>
        </w:rPr>
        <w:t xml:space="preserve">(полное наименование </w:t>
      </w:r>
      <w:r>
        <w:rPr>
          <w:rFonts w:ascii="Times New Roman" w:hAnsi="Times New Roman"/>
          <w:sz w:val="24"/>
          <w:szCs w:val="24"/>
        </w:rPr>
        <w:t>уполномоченного органа</w:t>
      </w:r>
      <w:r w:rsidRPr="000D79AC">
        <w:rPr>
          <w:rFonts w:ascii="Times New Roman" w:hAnsi="Times New Roman"/>
          <w:sz w:val="24"/>
          <w:szCs w:val="24"/>
        </w:rPr>
        <w:t>)</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от 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(Ф.И.О. (при наличии) гражданина полностью, Ф.И.О. </w:t>
      </w:r>
    </w:p>
    <w:p w:rsidR="00F64EF2" w:rsidRPr="000D79AC" w:rsidRDefault="00F64EF2" w:rsidP="00F64EF2">
      <w:pPr>
        <w:autoSpaceDE w:val="0"/>
        <w:autoSpaceDN w:val="0"/>
        <w:adjustRightInd w:val="0"/>
        <w:spacing w:after="0" w:line="240" w:lineRule="auto"/>
        <w:ind w:left="3828"/>
        <w:jc w:val="right"/>
        <w:rPr>
          <w:rFonts w:ascii="Times New Roman" w:hAnsi="Times New Roman"/>
          <w:sz w:val="24"/>
          <w:szCs w:val="24"/>
        </w:rPr>
      </w:pPr>
      <w:r w:rsidRPr="000D79AC">
        <w:rPr>
          <w:rFonts w:ascii="Times New Roman" w:hAnsi="Times New Roman"/>
          <w:sz w:val="24"/>
          <w:szCs w:val="24"/>
        </w:rPr>
        <w:t>(при наличии) индивидуального предпринимателя (ИП))</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полностью или наименование ИП полное, должность и Ф.И.О.</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(при наличии) полностью представителя юридического лица (ЮЛ)</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и полное наименование)</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(адрес проживания гражданина, местонахождение ИП, ЮЛ)</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(контактный телефон, адрес электронной</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почты, почтовый адрес)</w:t>
      </w:r>
    </w:p>
    <w:p w:rsidR="00F64EF2" w:rsidRPr="000D79AC" w:rsidRDefault="00F64EF2" w:rsidP="00F64EF2">
      <w:pPr>
        <w:autoSpaceDE w:val="0"/>
        <w:autoSpaceDN w:val="0"/>
        <w:adjustRightInd w:val="0"/>
        <w:spacing w:after="0" w:line="240" w:lineRule="auto"/>
        <w:jc w:val="right"/>
        <w:rPr>
          <w:rFonts w:ascii="Times New Roman" w:hAnsi="Times New Roman"/>
          <w:sz w:val="24"/>
          <w:szCs w:val="24"/>
        </w:rPr>
      </w:pPr>
    </w:p>
    <w:p w:rsidR="00F64EF2" w:rsidRDefault="00F64EF2" w:rsidP="00F64EF2">
      <w:pPr>
        <w:autoSpaceDE w:val="0"/>
        <w:autoSpaceDN w:val="0"/>
        <w:adjustRightInd w:val="0"/>
        <w:spacing w:after="0" w:line="240" w:lineRule="auto"/>
        <w:jc w:val="center"/>
        <w:rPr>
          <w:rFonts w:ascii="Times New Roman" w:hAnsi="Times New Roman"/>
          <w:sz w:val="24"/>
          <w:szCs w:val="24"/>
        </w:rPr>
      </w:pPr>
      <w:r w:rsidRPr="000D79AC">
        <w:rPr>
          <w:rFonts w:ascii="Times New Roman" w:hAnsi="Times New Roman"/>
          <w:sz w:val="24"/>
          <w:szCs w:val="24"/>
        </w:rPr>
        <w:t>Заявление</w:t>
      </w:r>
    </w:p>
    <w:p w:rsidR="00F64EF2" w:rsidRDefault="00F64EF2" w:rsidP="00F64E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оставлении запроса без рассмотрения</w:t>
      </w:r>
    </w:p>
    <w:p w:rsidR="00F64EF2" w:rsidRDefault="00F64EF2" w:rsidP="00F64EF2">
      <w:pPr>
        <w:autoSpaceDE w:val="0"/>
        <w:autoSpaceDN w:val="0"/>
        <w:adjustRightInd w:val="0"/>
        <w:spacing w:after="0" w:line="240" w:lineRule="auto"/>
        <w:jc w:val="center"/>
        <w:rPr>
          <w:rFonts w:ascii="Times New Roman" w:hAnsi="Times New Roman"/>
          <w:sz w:val="24"/>
          <w:szCs w:val="24"/>
        </w:rPr>
      </w:pPr>
    </w:p>
    <w:p w:rsidR="00F64EF2" w:rsidRDefault="00F64EF2" w:rsidP="00F64E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Прошу(сим) оставить без рассмотрения заявление ___________________ по причине ______________.</w:t>
      </w:r>
    </w:p>
    <w:p w:rsidR="00F64EF2" w:rsidRDefault="00F64EF2" w:rsidP="00F64EF2">
      <w:pPr>
        <w:autoSpaceDE w:val="0"/>
        <w:autoSpaceDN w:val="0"/>
        <w:adjustRightInd w:val="0"/>
        <w:spacing w:after="0" w:line="240" w:lineRule="auto"/>
        <w:jc w:val="both"/>
        <w:rPr>
          <w:rFonts w:ascii="Times New Roman" w:hAnsi="Times New Roman"/>
          <w:sz w:val="24"/>
          <w:szCs w:val="24"/>
        </w:rPr>
      </w:pPr>
    </w:p>
    <w:p w:rsidR="00F64EF2" w:rsidRDefault="00F64EF2" w:rsidP="00F64EF2">
      <w:pPr>
        <w:autoSpaceDE w:val="0"/>
        <w:autoSpaceDN w:val="0"/>
        <w:adjustRightInd w:val="0"/>
        <w:spacing w:after="0" w:line="240" w:lineRule="auto"/>
        <w:jc w:val="center"/>
        <w:rPr>
          <w:rFonts w:ascii="Times New Roman" w:hAnsi="Times New Roman"/>
          <w:sz w:val="24"/>
          <w:szCs w:val="24"/>
        </w:rPr>
      </w:pPr>
    </w:p>
    <w:p w:rsidR="00F64EF2" w:rsidRPr="000D79AC" w:rsidRDefault="00F64EF2" w:rsidP="00F64EF2">
      <w:pPr>
        <w:autoSpaceDE w:val="0"/>
        <w:autoSpaceDN w:val="0"/>
        <w:adjustRightInd w:val="0"/>
        <w:spacing w:after="0" w:line="240" w:lineRule="auto"/>
        <w:jc w:val="center"/>
        <w:rPr>
          <w:rFonts w:ascii="Times New Roman" w:hAnsi="Times New Roman"/>
          <w:sz w:val="24"/>
          <w:szCs w:val="24"/>
        </w:rPr>
      </w:pPr>
    </w:p>
    <w:p w:rsidR="00F64EF2" w:rsidRPr="000D79AC"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Заявитель:____________________________</w:t>
      </w:r>
      <w:r>
        <w:rPr>
          <w:rFonts w:ascii="Times New Roman" w:hAnsi="Times New Roman"/>
          <w:sz w:val="24"/>
          <w:szCs w:val="24"/>
        </w:rPr>
        <w:t>____________________   ____________</w:t>
      </w: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 xml:space="preserve">  (Ф.И.О.,</w:t>
      </w:r>
      <w:r>
        <w:rPr>
          <w:rFonts w:ascii="Times New Roman" w:hAnsi="Times New Roman"/>
          <w:sz w:val="24"/>
          <w:szCs w:val="24"/>
        </w:rPr>
        <w:t xml:space="preserve"> должность представителя юридического лица</w:t>
      </w:r>
      <w:r w:rsidRPr="000D79AC">
        <w:rPr>
          <w:rFonts w:ascii="Times New Roman" w:hAnsi="Times New Roman"/>
          <w:sz w:val="24"/>
          <w:szCs w:val="24"/>
        </w:rPr>
        <w:t xml:space="preserve">, </w:t>
      </w:r>
      <w:r>
        <w:rPr>
          <w:rFonts w:ascii="Times New Roman" w:hAnsi="Times New Roman"/>
          <w:sz w:val="24"/>
          <w:szCs w:val="24"/>
        </w:rPr>
        <w:t xml:space="preserve">                        (</w:t>
      </w:r>
      <w:r w:rsidRPr="000D79AC">
        <w:rPr>
          <w:rFonts w:ascii="Times New Roman" w:hAnsi="Times New Roman"/>
          <w:sz w:val="24"/>
          <w:szCs w:val="24"/>
        </w:rPr>
        <w:t>подпись)</w:t>
      </w:r>
      <w:r>
        <w:rPr>
          <w:rFonts w:ascii="Times New Roman" w:hAnsi="Times New Roman"/>
          <w:sz w:val="24"/>
          <w:szCs w:val="24"/>
        </w:rPr>
        <w:t xml:space="preserve">      </w:t>
      </w: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0D79AC">
        <w:rPr>
          <w:rFonts w:ascii="Times New Roman" w:hAnsi="Times New Roman"/>
          <w:sz w:val="24"/>
          <w:szCs w:val="24"/>
        </w:rPr>
        <w:t>Ф.И.О.,</w:t>
      </w:r>
      <w:r>
        <w:rPr>
          <w:rFonts w:ascii="Times New Roman" w:hAnsi="Times New Roman"/>
          <w:sz w:val="24"/>
          <w:szCs w:val="24"/>
        </w:rPr>
        <w:t xml:space="preserve"> физического лица или его  представителя)</w:t>
      </w: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p>
    <w:p w:rsidR="00F64EF2" w:rsidRPr="000D79AC"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«___»__________ 20_____ г.</w:t>
      </w:r>
    </w:p>
    <w:p w:rsidR="00F64EF2" w:rsidRPr="000D79AC"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A61F87" w:rsidRDefault="00A61F87"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widowControl w:val="0"/>
        <w:tabs>
          <w:tab w:val="left" w:pos="5812"/>
        </w:tabs>
        <w:autoSpaceDE w:val="0"/>
        <w:autoSpaceDN w:val="0"/>
        <w:adjustRightInd w:val="0"/>
        <w:spacing w:after="0" w:line="240" w:lineRule="auto"/>
        <w:jc w:val="right"/>
        <w:rPr>
          <w:rFonts w:ascii="Times New Roman" w:hAnsi="Times New Roman"/>
          <w:sz w:val="24"/>
          <w:szCs w:val="24"/>
        </w:rPr>
      </w:pPr>
      <w:r w:rsidRPr="005346EF">
        <w:rPr>
          <w:rFonts w:ascii="Times New Roman" w:hAnsi="Times New Roman"/>
          <w:sz w:val="24"/>
          <w:szCs w:val="24"/>
        </w:rPr>
        <w:lastRenderedPageBreak/>
        <w:t xml:space="preserve">Приложение </w:t>
      </w:r>
      <w:r>
        <w:rPr>
          <w:rFonts w:ascii="Times New Roman" w:hAnsi="Times New Roman"/>
          <w:sz w:val="24"/>
          <w:szCs w:val="24"/>
        </w:rPr>
        <w:t>5</w:t>
      </w:r>
    </w:p>
    <w:p w:rsidR="00F64EF2" w:rsidRPr="005346EF" w:rsidRDefault="00F64EF2" w:rsidP="00F64EF2">
      <w:pPr>
        <w:pStyle w:val="ConsPlusNormal1"/>
        <w:tabs>
          <w:tab w:val="left" w:pos="5812"/>
        </w:tabs>
        <w:jc w:val="right"/>
        <w:rPr>
          <w:rFonts w:ascii="Times New Roman" w:hAnsi="Times New Roman"/>
          <w:szCs w:val="24"/>
        </w:rPr>
      </w:pPr>
      <w:r w:rsidRPr="005346EF">
        <w:rPr>
          <w:rFonts w:ascii="Times New Roman" w:hAnsi="Times New Roman"/>
          <w:szCs w:val="24"/>
        </w:rPr>
        <w:t>к административному регламенту</w:t>
      </w:r>
    </w:p>
    <w:p w:rsidR="00F64EF2" w:rsidRPr="005346EF" w:rsidRDefault="00F64EF2" w:rsidP="00F64EF2">
      <w:pPr>
        <w:pStyle w:val="ConsPlusNormal1"/>
        <w:tabs>
          <w:tab w:val="left" w:pos="5812"/>
        </w:tabs>
        <w:jc w:val="right"/>
        <w:rPr>
          <w:rFonts w:ascii="Times New Roman" w:hAnsi="Times New Roman"/>
          <w:szCs w:val="24"/>
        </w:rPr>
      </w:pPr>
      <w:r w:rsidRPr="005346EF">
        <w:rPr>
          <w:rFonts w:ascii="Times New Roman" w:hAnsi="Times New Roman"/>
          <w:szCs w:val="24"/>
        </w:rPr>
        <w:t>предоставления муниципальной услуги</w:t>
      </w:r>
    </w:p>
    <w:p w:rsidR="00F64EF2" w:rsidRPr="005346EF" w:rsidRDefault="00F64EF2" w:rsidP="00C00672">
      <w:pPr>
        <w:pStyle w:val="ConsPlusNormal1"/>
        <w:tabs>
          <w:tab w:val="left" w:pos="5812"/>
        </w:tabs>
        <w:jc w:val="right"/>
      </w:pPr>
      <w:r w:rsidRPr="005346EF">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5346EF">
        <w:t>»</w:t>
      </w:r>
    </w:p>
    <w:p w:rsidR="00F64EF2" w:rsidRPr="005346EF" w:rsidRDefault="00F64EF2" w:rsidP="00F64EF2">
      <w:pPr>
        <w:spacing w:after="0" w:line="240" w:lineRule="auto"/>
        <w:jc w:val="right"/>
        <w:rPr>
          <w:rFonts w:ascii="Times New Roman" w:hAnsi="Times New Roman"/>
          <w:sz w:val="24"/>
          <w:szCs w:val="24"/>
        </w:rPr>
      </w:pPr>
    </w:p>
    <w:p w:rsidR="00F64EF2" w:rsidRPr="005346EF" w:rsidRDefault="00F64EF2" w:rsidP="00F64EF2">
      <w:pPr>
        <w:tabs>
          <w:tab w:val="left" w:pos="5488"/>
        </w:tabs>
        <w:spacing w:after="0" w:line="240" w:lineRule="auto"/>
        <w:rPr>
          <w:rFonts w:ascii="Times New Roman" w:hAnsi="Times New Roman"/>
          <w:sz w:val="24"/>
          <w:szCs w:val="24"/>
        </w:rPr>
      </w:pPr>
    </w:p>
    <w:p w:rsidR="00F64EF2" w:rsidRPr="005346EF" w:rsidRDefault="00F64EF2" w:rsidP="00F64EF2">
      <w:pPr>
        <w:tabs>
          <w:tab w:val="left" w:pos="5488"/>
        </w:tabs>
        <w:spacing w:after="0" w:line="240" w:lineRule="auto"/>
        <w:rPr>
          <w:rFonts w:ascii="Times New Roman" w:hAnsi="Times New Roman"/>
          <w:sz w:val="24"/>
          <w:szCs w:val="24"/>
        </w:rPr>
      </w:pPr>
      <w:r w:rsidRPr="005346E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F64EF2" w:rsidRPr="005346EF" w:rsidRDefault="00F64EF2" w:rsidP="00F64EF2">
      <w:pPr>
        <w:spacing w:after="0" w:line="240" w:lineRule="auto"/>
        <w:jc w:val="center"/>
        <w:rPr>
          <w:rFonts w:ascii="Times New Roman" w:hAnsi="Times New Roman"/>
          <w:sz w:val="24"/>
          <w:szCs w:val="24"/>
        </w:rPr>
      </w:pPr>
      <w:r w:rsidRPr="005346EF">
        <w:rPr>
          <w:rFonts w:ascii="Times New Roman" w:hAnsi="Times New Roman"/>
          <w:sz w:val="24"/>
          <w:szCs w:val="24"/>
        </w:rPr>
        <w:t xml:space="preserve">(полное наименование </w:t>
      </w:r>
      <w:r>
        <w:rPr>
          <w:rFonts w:ascii="Times New Roman" w:hAnsi="Times New Roman"/>
          <w:sz w:val="24"/>
          <w:szCs w:val="24"/>
        </w:rPr>
        <w:t xml:space="preserve">уполномоченного </w:t>
      </w:r>
      <w:r w:rsidRPr="005346EF">
        <w:rPr>
          <w:rFonts w:ascii="Times New Roman" w:hAnsi="Times New Roman"/>
          <w:sz w:val="24"/>
          <w:szCs w:val="24"/>
        </w:rPr>
        <w:t>органа)</w:t>
      </w:r>
    </w:p>
    <w:p w:rsidR="00F64EF2" w:rsidRPr="005346EF" w:rsidRDefault="00F64EF2" w:rsidP="00F64EF2">
      <w:pPr>
        <w:tabs>
          <w:tab w:val="left" w:pos="5488"/>
        </w:tabs>
        <w:spacing w:after="0" w:line="240" w:lineRule="auto"/>
        <w:rPr>
          <w:rFonts w:ascii="Times New Roman" w:hAnsi="Times New Roman"/>
          <w:sz w:val="24"/>
          <w:szCs w:val="24"/>
        </w:rPr>
      </w:pPr>
    </w:p>
    <w:p w:rsidR="00F64EF2" w:rsidRPr="005346EF" w:rsidRDefault="00F64EF2" w:rsidP="00F64EF2">
      <w:pPr>
        <w:autoSpaceDE w:val="0"/>
        <w:autoSpaceDN w:val="0"/>
        <w:spacing w:after="0" w:line="240" w:lineRule="auto"/>
        <w:ind w:left="5670"/>
        <w:rPr>
          <w:rFonts w:ascii="Times New Roman" w:eastAsia="SimSun" w:hAnsi="Times New Roman"/>
          <w:sz w:val="24"/>
          <w:szCs w:val="24"/>
        </w:rPr>
      </w:pPr>
      <w:r w:rsidRPr="005346EF">
        <w:rPr>
          <w:rFonts w:ascii="Times New Roman" w:eastAsia="SimSun" w:hAnsi="Times New Roman"/>
          <w:sz w:val="24"/>
          <w:szCs w:val="24"/>
        </w:rPr>
        <w:t xml:space="preserve">От кого  </w:t>
      </w:r>
    </w:p>
    <w:p w:rsidR="00F64EF2" w:rsidRPr="005346EF" w:rsidRDefault="00F64EF2" w:rsidP="00F64EF2">
      <w:pPr>
        <w:pBdr>
          <w:top w:val="single" w:sz="4" w:space="1" w:color="auto"/>
        </w:pBdr>
        <w:autoSpaceDE w:val="0"/>
        <w:autoSpaceDN w:val="0"/>
        <w:spacing w:after="0" w:line="240" w:lineRule="auto"/>
        <w:ind w:left="6577"/>
        <w:jc w:val="center"/>
        <w:rPr>
          <w:rFonts w:ascii="Times New Roman" w:eastAsia="SimSun" w:hAnsi="Times New Roman"/>
          <w:sz w:val="24"/>
          <w:szCs w:val="24"/>
        </w:rPr>
      </w:pPr>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5346EF">
        <w:rPr>
          <w:rFonts w:ascii="Times New Roman" w:eastAsia="SimSun" w:hAnsi="Times New Roman"/>
          <w:sz w:val="24"/>
          <w:szCs w:val="24"/>
        </w:rPr>
        <w:t>(фамилия, имя, отчество</w:t>
      </w:r>
      <w:r w:rsidRPr="005346EF">
        <w:rPr>
          <w:rFonts w:ascii="Times New Roman" w:hAnsi="Times New Roman"/>
          <w:sz w:val="24"/>
          <w:szCs w:val="24"/>
        </w:rPr>
        <w:t xml:space="preserve"> (последнее -</w:t>
      </w:r>
      <w:r w:rsidRPr="005346EF">
        <w:rPr>
          <w:rFonts w:ascii="Times New Roman" w:hAnsi="Times New Roman"/>
          <w:sz w:val="24"/>
          <w:szCs w:val="24"/>
        </w:rPr>
        <w:br/>
        <w:t>при наличии)</w:t>
      </w:r>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5346EF">
        <w:rPr>
          <w:rFonts w:ascii="Times New Roman" w:eastAsia="SimSun" w:hAnsi="Times New Roman"/>
          <w:sz w:val="24"/>
          <w:szCs w:val="24"/>
        </w:rPr>
        <w:t>его почтовый индекс</w:t>
      </w:r>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5346EF">
        <w:rPr>
          <w:rFonts w:ascii="Times New Roman" w:eastAsia="SimSun" w:hAnsi="Times New Roman"/>
          <w:sz w:val="24"/>
          <w:szCs w:val="24"/>
        </w:rPr>
        <w:t>и адрес, адрес электронной почты)</w:t>
      </w:r>
    </w:p>
    <w:p w:rsidR="00F64EF2" w:rsidRPr="005346EF" w:rsidRDefault="00F64EF2" w:rsidP="00F64EF2">
      <w:pPr>
        <w:autoSpaceDE w:val="0"/>
        <w:autoSpaceDN w:val="0"/>
        <w:spacing w:after="0" w:line="240" w:lineRule="auto"/>
        <w:ind w:left="5670"/>
        <w:rPr>
          <w:rFonts w:ascii="Times New Roman" w:eastAsia="SimSun" w:hAnsi="Times New Roman"/>
          <w:sz w:val="24"/>
          <w:szCs w:val="24"/>
        </w:rPr>
      </w:pPr>
      <w:r w:rsidRPr="005346EF">
        <w:rPr>
          <w:rFonts w:ascii="Times New Roman" w:eastAsia="SimSun" w:hAnsi="Times New Roman"/>
          <w:sz w:val="24"/>
          <w:szCs w:val="24"/>
        </w:rPr>
        <w:t xml:space="preserve">тел.:  </w:t>
      </w:r>
    </w:p>
    <w:p w:rsidR="00F64EF2" w:rsidRPr="005346EF" w:rsidRDefault="00F64EF2" w:rsidP="00F64EF2">
      <w:pPr>
        <w:tabs>
          <w:tab w:val="left" w:pos="5488"/>
        </w:tabs>
        <w:spacing w:after="0" w:line="240" w:lineRule="auto"/>
        <w:rPr>
          <w:rFonts w:ascii="Times New Roman" w:hAnsi="Times New Roman"/>
          <w:b/>
          <w:sz w:val="24"/>
          <w:szCs w:val="24"/>
        </w:rPr>
      </w:pPr>
    </w:p>
    <w:p w:rsidR="00F64EF2" w:rsidRPr="00F64EF2" w:rsidRDefault="00F64EF2" w:rsidP="00F64EF2">
      <w:pPr>
        <w:tabs>
          <w:tab w:val="left" w:pos="5488"/>
        </w:tabs>
        <w:spacing w:after="0" w:line="240" w:lineRule="auto"/>
        <w:jc w:val="center"/>
        <w:rPr>
          <w:rFonts w:ascii="Times New Roman" w:hAnsi="Times New Roman"/>
          <w:sz w:val="24"/>
          <w:szCs w:val="24"/>
        </w:rPr>
      </w:pPr>
      <w:r w:rsidRPr="00F64EF2">
        <w:rPr>
          <w:rFonts w:ascii="Times New Roman" w:hAnsi="Times New Roman"/>
          <w:sz w:val="24"/>
          <w:szCs w:val="24"/>
        </w:rPr>
        <w:t>Заявление</w:t>
      </w:r>
    </w:p>
    <w:p w:rsidR="00F64EF2" w:rsidRPr="005346EF" w:rsidRDefault="00F64EF2" w:rsidP="00F64EF2">
      <w:pPr>
        <w:spacing w:after="240" w:line="240" w:lineRule="auto"/>
        <w:jc w:val="center"/>
        <w:rPr>
          <w:rFonts w:ascii="Times New Roman" w:hAnsi="Times New Roman"/>
          <w:sz w:val="24"/>
          <w:szCs w:val="24"/>
        </w:rPr>
      </w:pPr>
      <w:r w:rsidRPr="005346EF">
        <w:rPr>
          <w:rFonts w:ascii="Times New Roman" w:hAnsi="Times New Roman"/>
          <w:sz w:val="24"/>
          <w:szCs w:val="24"/>
        </w:rPr>
        <w:t>о выдаче дубликата документа, выданного</w:t>
      </w:r>
      <w:r w:rsidRPr="005346EF">
        <w:rPr>
          <w:rFonts w:ascii="Times New Roman" w:hAnsi="Times New Roman"/>
          <w:sz w:val="24"/>
          <w:szCs w:val="24"/>
        </w:rPr>
        <w:br/>
        <w:t>в результате предоставления муниципальной услуги</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Прошу выдать дубликат документа</w:t>
      </w:r>
    </w:p>
    <w:p w:rsidR="00F64EF2" w:rsidRPr="005346EF" w:rsidRDefault="00F64EF2" w:rsidP="00F64EF2">
      <w:pPr>
        <w:pBdr>
          <w:top w:val="single" w:sz="4" w:space="1" w:color="auto"/>
        </w:pBdr>
        <w:spacing w:after="120" w:line="240" w:lineRule="auto"/>
        <w:ind w:left="4201"/>
        <w:jc w:val="center"/>
        <w:rPr>
          <w:rFonts w:ascii="Times New Roman" w:hAnsi="Times New Roman"/>
          <w:sz w:val="24"/>
          <w:szCs w:val="24"/>
        </w:rPr>
      </w:pPr>
      <w:r w:rsidRPr="005346EF">
        <w:rPr>
          <w:rFonts w:ascii="Times New Roman" w:hAnsi="Times New Roman"/>
          <w:sz w:val="24"/>
          <w:szCs w:val="24"/>
        </w:rPr>
        <w:t>(реквизиты документа)</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в связи с _____________________________________________________________________________                        </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                                                            (указать причину)</w:t>
      </w:r>
    </w:p>
    <w:p w:rsidR="00F64EF2" w:rsidRPr="005346EF" w:rsidRDefault="00F64EF2" w:rsidP="00F64EF2">
      <w:pPr>
        <w:spacing w:before="720" w:after="120" w:line="240" w:lineRule="auto"/>
        <w:rPr>
          <w:rFonts w:ascii="Times New Roman" w:hAnsi="Times New Roman"/>
          <w:sz w:val="24"/>
          <w:szCs w:val="24"/>
        </w:rPr>
      </w:pPr>
      <w:r w:rsidRPr="005346EF">
        <w:rPr>
          <w:rFonts w:ascii="Times New Roman" w:hAnsi="Times New Roman"/>
          <w:sz w:val="24"/>
          <w:szCs w:val="24"/>
        </w:rPr>
        <w:t>К заявлению прилагаются следующие документы по описи:</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1.  </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2.  </w:t>
      </w:r>
    </w:p>
    <w:p w:rsidR="00F64EF2" w:rsidRPr="005346EF" w:rsidRDefault="00F64EF2" w:rsidP="00F64EF2">
      <w:pPr>
        <w:spacing w:line="240" w:lineRule="auto"/>
        <w:ind w:firstLine="709"/>
        <w:jc w:val="both"/>
        <w:rPr>
          <w:rFonts w:ascii="Times New Roman" w:hAnsi="Times New Roman"/>
          <w:sz w:val="24"/>
          <w:szCs w:val="24"/>
        </w:rPr>
      </w:pPr>
    </w:p>
    <w:p w:rsidR="00F64EF2" w:rsidRPr="005346EF" w:rsidRDefault="00F64EF2" w:rsidP="00F64EF2">
      <w:pPr>
        <w:tabs>
          <w:tab w:val="center" w:pos="5160"/>
          <w:tab w:val="left" w:pos="7560"/>
        </w:tabs>
        <w:spacing w:after="0" w:line="240" w:lineRule="auto"/>
        <w:jc w:val="both"/>
        <w:rPr>
          <w:rFonts w:ascii="Times New Roman" w:hAnsi="Times New Roman"/>
          <w:sz w:val="24"/>
          <w:szCs w:val="24"/>
        </w:rPr>
      </w:pPr>
      <w:r w:rsidRPr="005346EF">
        <w:rPr>
          <w:rFonts w:ascii="Times New Roman" w:hAnsi="Times New Roman"/>
          <w:sz w:val="24"/>
          <w:szCs w:val="24"/>
        </w:rPr>
        <w:t xml:space="preserve">                                       ____________ _____________________________</w:t>
      </w:r>
    </w:p>
    <w:p w:rsidR="00F64EF2" w:rsidRPr="005346EF" w:rsidRDefault="00F64EF2" w:rsidP="00F64EF2">
      <w:pPr>
        <w:tabs>
          <w:tab w:val="center" w:pos="5160"/>
          <w:tab w:val="left" w:pos="7100"/>
        </w:tabs>
        <w:spacing w:after="0" w:line="240" w:lineRule="auto"/>
        <w:jc w:val="both"/>
        <w:rPr>
          <w:rFonts w:ascii="Times New Roman" w:hAnsi="Times New Roman"/>
          <w:sz w:val="24"/>
          <w:szCs w:val="24"/>
        </w:rPr>
      </w:pPr>
      <w:r w:rsidRPr="005346EF">
        <w:rPr>
          <w:rFonts w:ascii="Times New Roman" w:hAnsi="Times New Roman"/>
          <w:sz w:val="24"/>
          <w:szCs w:val="24"/>
        </w:rPr>
        <w:t xml:space="preserve">                                             (подпись) (расшифровка подписи)</w:t>
      </w:r>
    </w:p>
    <w:p w:rsidR="00F64EF2" w:rsidRPr="005346EF" w:rsidRDefault="00F64EF2" w:rsidP="00F64EF2">
      <w:pPr>
        <w:tabs>
          <w:tab w:val="center" w:pos="5160"/>
          <w:tab w:val="left" w:pos="7100"/>
        </w:tabs>
        <w:spacing w:after="0" w:line="240" w:lineRule="auto"/>
        <w:jc w:val="both"/>
        <w:rPr>
          <w:rFonts w:ascii="Times New Roman" w:hAnsi="Times New Roman"/>
          <w:sz w:val="24"/>
          <w:szCs w:val="24"/>
        </w:rPr>
      </w:pPr>
    </w:p>
    <w:p w:rsidR="00F64EF2" w:rsidRPr="00C22B38" w:rsidRDefault="00F64EF2" w:rsidP="00F64EF2">
      <w:pPr>
        <w:widowControl w:val="0"/>
        <w:tabs>
          <w:tab w:val="left" w:pos="5670"/>
          <w:tab w:val="left" w:pos="5812"/>
        </w:tabs>
        <w:suppressAutoHyphens/>
        <w:autoSpaceDE w:val="0"/>
        <w:spacing w:after="0" w:line="240" w:lineRule="auto"/>
        <w:ind w:left="5245"/>
        <w:jc w:val="center"/>
      </w:pPr>
    </w:p>
    <w:p w:rsidR="00F2203E" w:rsidRPr="00C7368D" w:rsidRDefault="00F2203E" w:rsidP="00C7368D">
      <w:pPr>
        <w:spacing w:after="0" w:line="240" w:lineRule="auto"/>
        <w:ind w:firstLine="709"/>
        <w:jc w:val="both"/>
        <w:rPr>
          <w:rFonts w:ascii="Times New Roman" w:hAnsi="Times New Roman"/>
          <w:sz w:val="24"/>
          <w:szCs w:val="24"/>
        </w:rPr>
      </w:pPr>
    </w:p>
    <w:sectPr w:rsidR="00F2203E" w:rsidRPr="00C7368D" w:rsidSect="008135B7">
      <w:pgSz w:w="11906" w:h="16838"/>
      <w:pgMar w:top="1134" w:right="851" w:bottom="1134"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66" w:rsidRDefault="00AC4166" w:rsidP="00AD4169">
      <w:pPr>
        <w:spacing w:after="0" w:line="240" w:lineRule="auto"/>
      </w:pPr>
      <w:r>
        <w:separator/>
      </w:r>
    </w:p>
  </w:endnote>
  <w:endnote w:type="continuationSeparator" w:id="1">
    <w:p w:rsidR="00AC4166" w:rsidRDefault="00AC4166" w:rsidP="00AD4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66" w:rsidRDefault="00AC4166" w:rsidP="00AD4169">
      <w:pPr>
        <w:spacing w:after="0" w:line="240" w:lineRule="auto"/>
      </w:pPr>
      <w:r>
        <w:separator/>
      </w:r>
    </w:p>
  </w:footnote>
  <w:footnote w:type="continuationSeparator" w:id="1">
    <w:p w:rsidR="00AC4166" w:rsidRDefault="00AC4166" w:rsidP="00AD4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88" w:rsidRDefault="00AA4E88">
    <w:pPr>
      <w:pStyle w:val="ad"/>
      <w:rPr>
        <w:lang w:val="en-US"/>
      </w:rPr>
    </w:pPr>
  </w:p>
  <w:p w:rsidR="00AA4E88" w:rsidRPr="00AD4169" w:rsidRDefault="00AA4E88">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B7FE9"/>
    <w:rsid w:val="00004452"/>
    <w:rsid w:val="00004866"/>
    <w:rsid w:val="00010F41"/>
    <w:rsid w:val="0001374B"/>
    <w:rsid w:val="00014A71"/>
    <w:rsid w:val="00015060"/>
    <w:rsid w:val="00020B57"/>
    <w:rsid w:val="0002432D"/>
    <w:rsid w:val="00024F2F"/>
    <w:rsid w:val="00034D0F"/>
    <w:rsid w:val="00036204"/>
    <w:rsid w:val="00041473"/>
    <w:rsid w:val="00043E3A"/>
    <w:rsid w:val="00046E66"/>
    <w:rsid w:val="000472A3"/>
    <w:rsid w:val="0005681F"/>
    <w:rsid w:val="00062CAB"/>
    <w:rsid w:val="00063F07"/>
    <w:rsid w:val="00066A59"/>
    <w:rsid w:val="00067560"/>
    <w:rsid w:val="000771B4"/>
    <w:rsid w:val="00087DFD"/>
    <w:rsid w:val="00090518"/>
    <w:rsid w:val="0009096E"/>
    <w:rsid w:val="00093D38"/>
    <w:rsid w:val="000A3299"/>
    <w:rsid w:val="000A4885"/>
    <w:rsid w:val="000A65A6"/>
    <w:rsid w:val="000A6CAD"/>
    <w:rsid w:val="000B0AC7"/>
    <w:rsid w:val="000B44AC"/>
    <w:rsid w:val="000B511E"/>
    <w:rsid w:val="000C1303"/>
    <w:rsid w:val="000C584D"/>
    <w:rsid w:val="000E20F0"/>
    <w:rsid w:val="000E54FF"/>
    <w:rsid w:val="001015F4"/>
    <w:rsid w:val="001038A2"/>
    <w:rsid w:val="00103C60"/>
    <w:rsid w:val="001103BC"/>
    <w:rsid w:val="001151C8"/>
    <w:rsid w:val="00123E1E"/>
    <w:rsid w:val="001319CB"/>
    <w:rsid w:val="00131AAD"/>
    <w:rsid w:val="001347E8"/>
    <w:rsid w:val="001359FA"/>
    <w:rsid w:val="00136A72"/>
    <w:rsid w:val="00137DC4"/>
    <w:rsid w:val="00144092"/>
    <w:rsid w:val="00145C20"/>
    <w:rsid w:val="001504E9"/>
    <w:rsid w:val="00151210"/>
    <w:rsid w:val="001517A5"/>
    <w:rsid w:val="001526E8"/>
    <w:rsid w:val="00152C53"/>
    <w:rsid w:val="00153A70"/>
    <w:rsid w:val="0015438B"/>
    <w:rsid w:val="00155362"/>
    <w:rsid w:val="001553A9"/>
    <w:rsid w:val="0016334D"/>
    <w:rsid w:val="00163CB5"/>
    <w:rsid w:val="00166D82"/>
    <w:rsid w:val="00167D4D"/>
    <w:rsid w:val="00171DDD"/>
    <w:rsid w:val="00173CD4"/>
    <w:rsid w:val="00175B45"/>
    <w:rsid w:val="00176F82"/>
    <w:rsid w:val="001824A6"/>
    <w:rsid w:val="001833C4"/>
    <w:rsid w:val="00187A1A"/>
    <w:rsid w:val="0019202C"/>
    <w:rsid w:val="00197546"/>
    <w:rsid w:val="001A3ED4"/>
    <w:rsid w:val="001A5C18"/>
    <w:rsid w:val="001A6ABB"/>
    <w:rsid w:val="001B14FF"/>
    <w:rsid w:val="001B2723"/>
    <w:rsid w:val="001B3481"/>
    <w:rsid w:val="001B6073"/>
    <w:rsid w:val="001C3F9C"/>
    <w:rsid w:val="001C4F3D"/>
    <w:rsid w:val="001C5691"/>
    <w:rsid w:val="001D1B24"/>
    <w:rsid w:val="001D23FC"/>
    <w:rsid w:val="001D3175"/>
    <w:rsid w:val="001D3EF8"/>
    <w:rsid w:val="001D4106"/>
    <w:rsid w:val="001E54A2"/>
    <w:rsid w:val="001F34EB"/>
    <w:rsid w:val="002055FF"/>
    <w:rsid w:val="002102BE"/>
    <w:rsid w:val="00211227"/>
    <w:rsid w:val="00216024"/>
    <w:rsid w:val="00220DFA"/>
    <w:rsid w:val="00225300"/>
    <w:rsid w:val="002333F2"/>
    <w:rsid w:val="00236C03"/>
    <w:rsid w:val="00241584"/>
    <w:rsid w:val="002415A1"/>
    <w:rsid w:val="002436B8"/>
    <w:rsid w:val="00246BF7"/>
    <w:rsid w:val="00250208"/>
    <w:rsid w:val="0025036A"/>
    <w:rsid w:val="00256489"/>
    <w:rsid w:val="00256A32"/>
    <w:rsid w:val="00262ECE"/>
    <w:rsid w:val="00265FFA"/>
    <w:rsid w:val="002667E1"/>
    <w:rsid w:val="00267490"/>
    <w:rsid w:val="00272556"/>
    <w:rsid w:val="00272EFA"/>
    <w:rsid w:val="002779D4"/>
    <w:rsid w:val="002830A3"/>
    <w:rsid w:val="00283AF8"/>
    <w:rsid w:val="002847F7"/>
    <w:rsid w:val="00285121"/>
    <w:rsid w:val="0028684C"/>
    <w:rsid w:val="002937C7"/>
    <w:rsid w:val="00294944"/>
    <w:rsid w:val="00295AE3"/>
    <w:rsid w:val="002965ED"/>
    <w:rsid w:val="0029748A"/>
    <w:rsid w:val="002A4564"/>
    <w:rsid w:val="002A69A3"/>
    <w:rsid w:val="002A770C"/>
    <w:rsid w:val="002B1181"/>
    <w:rsid w:val="002B2AB3"/>
    <w:rsid w:val="002C1C41"/>
    <w:rsid w:val="002C276B"/>
    <w:rsid w:val="002C4F50"/>
    <w:rsid w:val="002D0F89"/>
    <w:rsid w:val="002D1CDD"/>
    <w:rsid w:val="002D25CF"/>
    <w:rsid w:val="002E5070"/>
    <w:rsid w:val="002F0912"/>
    <w:rsid w:val="002F0E9F"/>
    <w:rsid w:val="002F444A"/>
    <w:rsid w:val="002F5F6E"/>
    <w:rsid w:val="00320472"/>
    <w:rsid w:val="003205F2"/>
    <w:rsid w:val="0032437E"/>
    <w:rsid w:val="00333142"/>
    <w:rsid w:val="00335BFD"/>
    <w:rsid w:val="003360DE"/>
    <w:rsid w:val="003431B1"/>
    <w:rsid w:val="00343345"/>
    <w:rsid w:val="003446B7"/>
    <w:rsid w:val="0035298D"/>
    <w:rsid w:val="00355AA8"/>
    <w:rsid w:val="00356919"/>
    <w:rsid w:val="0037328E"/>
    <w:rsid w:val="00374DE6"/>
    <w:rsid w:val="00383CB3"/>
    <w:rsid w:val="003842F6"/>
    <w:rsid w:val="00386029"/>
    <w:rsid w:val="00387BBB"/>
    <w:rsid w:val="00392911"/>
    <w:rsid w:val="00397255"/>
    <w:rsid w:val="00397CBF"/>
    <w:rsid w:val="003A02B7"/>
    <w:rsid w:val="003A206F"/>
    <w:rsid w:val="003A4D2A"/>
    <w:rsid w:val="003A68BA"/>
    <w:rsid w:val="003B0445"/>
    <w:rsid w:val="003B498E"/>
    <w:rsid w:val="003B4FBF"/>
    <w:rsid w:val="003C0E02"/>
    <w:rsid w:val="003C7415"/>
    <w:rsid w:val="003D5ABE"/>
    <w:rsid w:val="003D6F64"/>
    <w:rsid w:val="003E42E7"/>
    <w:rsid w:val="003E4629"/>
    <w:rsid w:val="003E4CB3"/>
    <w:rsid w:val="003E564D"/>
    <w:rsid w:val="003E5D58"/>
    <w:rsid w:val="003F094F"/>
    <w:rsid w:val="003F2635"/>
    <w:rsid w:val="004029B6"/>
    <w:rsid w:val="00404AE2"/>
    <w:rsid w:val="00405B26"/>
    <w:rsid w:val="00411195"/>
    <w:rsid w:val="00414141"/>
    <w:rsid w:val="004228C8"/>
    <w:rsid w:val="004241D7"/>
    <w:rsid w:val="00426B86"/>
    <w:rsid w:val="004312E2"/>
    <w:rsid w:val="004322C1"/>
    <w:rsid w:val="00432574"/>
    <w:rsid w:val="00432B6E"/>
    <w:rsid w:val="00433C79"/>
    <w:rsid w:val="00435DAA"/>
    <w:rsid w:val="00441DB8"/>
    <w:rsid w:val="00446502"/>
    <w:rsid w:val="00450E77"/>
    <w:rsid w:val="00451FF1"/>
    <w:rsid w:val="00454EF7"/>
    <w:rsid w:val="00460D3E"/>
    <w:rsid w:val="00462DF6"/>
    <w:rsid w:val="004643F5"/>
    <w:rsid w:val="0046470C"/>
    <w:rsid w:val="00465A37"/>
    <w:rsid w:val="004759E7"/>
    <w:rsid w:val="00485B32"/>
    <w:rsid w:val="00486B6C"/>
    <w:rsid w:val="00490155"/>
    <w:rsid w:val="0049016C"/>
    <w:rsid w:val="0049403F"/>
    <w:rsid w:val="00495B34"/>
    <w:rsid w:val="00497A99"/>
    <w:rsid w:val="004A4928"/>
    <w:rsid w:val="004A4DA3"/>
    <w:rsid w:val="004A63F7"/>
    <w:rsid w:val="004A7329"/>
    <w:rsid w:val="004A7EBF"/>
    <w:rsid w:val="004B129C"/>
    <w:rsid w:val="004B1304"/>
    <w:rsid w:val="004B2282"/>
    <w:rsid w:val="004B5407"/>
    <w:rsid w:val="004C285E"/>
    <w:rsid w:val="004D15BF"/>
    <w:rsid w:val="004D7B16"/>
    <w:rsid w:val="004D7DCA"/>
    <w:rsid w:val="004E0459"/>
    <w:rsid w:val="004E1057"/>
    <w:rsid w:val="004E1125"/>
    <w:rsid w:val="004E2BDF"/>
    <w:rsid w:val="004E3D84"/>
    <w:rsid w:val="004E56C8"/>
    <w:rsid w:val="004E66F7"/>
    <w:rsid w:val="004F703C"/>
    <w:rsid w:val="00501506"/>
    <w:rsid w:val="00501BC7"/>
    <w:rsid w:val="00501FD0"/>
    <w:rsid w:val="005055CE"/>
    <w:rsid w:val="00520BA9"/>
    <w:rsid w:val="00521D08"/>
    <w:rsid w:val="00524B47"/>
    <w:rsid w:val="00527C7B"/>
    <w:rsid w:val="00533C8F"/>
    <w:rsid w:val="0053595E"/>
    <w:rsid w:val="00545609"/>
    <w:rsid w:val="00545D8C"/>
    <w:rsid w:val="00550BDA"/>
    <w:rsid w:val="0055156F"/>
    <w:rsid w:val="00551910"/>
    <w:rsid w:val="00552A81"/>
    <w:rsid w:val="005642DF"/>
    <w:rsid w:val="005647FC"/>
    <w:rsid w:val="00572569"/>
    <w:rsid w:val="005812B6"/>
    <w:rsid w:val="0058400C"/>
    <w:rsid w:val="00586897"/>
    <w:rsid w:val="005874F4"/>
    <w:rsid w:val="00594797"/>
    <w:rsid w:val="005A2252"/>
    <w:rsid w:val="005A5EBC"/>
    <w:rsid w:val="005B3E8C"/>
    <w:rsid w:val="005B557F"/>
    <w:rsid w:val="005D12CF"/>
    <w:rsid w:val="005D3B3F"/>
    <w:rsid w:val="005E775F"/>
    <w:rsid w:val="005F7BE4"/>
    <w:rsid w:val="00602E5A"/>
    <w:rsid w:val="0061330D"/>
    <w:rsid w:val="006137E0"/>
    <w:rsid w:val="00616D97"/>
    <w:rsid w:val="00617600"/>
    <w:rsid w:val="006263FF"/>
    <w:rsid w:val="00637B44"/>
    <w:rsid w:val="00637FA7"/>
    <w:rsid w:val="0064067E"/>
    <w:rsid w:val="00640B82"/>
    <w:rsid w:val="00643707"/>
    <w:rsid w:val="006537D0"/>
    <w:rsid w:val="00664434"/>
    <w:rsid w:val="0066498E"/>
    <w:rsid w:val="00664EC8"/>
    <w:rsid w:val="00667B4C"/>
    <w:rsid w:val="00672CB4"/>
    <w:rsid w:val="00673593"/>
    <w:rsid w:val="006763E0"/>
    <w:rsid w:val="00684D03"/>
    <w:rsid w:val="00684F87"/>
    <w:rsid w:val="0068577F"/>
    <w:rsid w:val="0068620F"/>
    <w:rsid w:val="00692028"/>
    <w:rsid w:val="006A4F44"/>
    <w:rsid w:val="006B03DE"/>
    <w:rsid w:val="006B54EC"/>
    <w:rsid w:val="006C2A0F"/>
    <w:rsid w:val="006C4F1E"/>
    <w:rsid w:val="006C68BD"/>
    <w:rsid w:val="006C7992"/>
    <w:rsid w:val="006D2432"/>
    <w:rsid w:val="006D2449"/>
    <w:rsid w:val="006D28CD"/>
    <w:rsid w:val="006D2C9F"/>
    <w:rsid w:val="006D5644"/>
    <w:rsid w:val="006E0292"/>
    <w:rsid w:val="006E02FA"/>
    <w:rsid w:val="006E3BBA"/>
    <w:rsid w:val="006E54B1"/>
    <w:rsid w:val="006E6691"/>
    <w:rsid w:val="006E692E"/>
    <w:rsid w:val="006F0BE6"/>
    <w:rsid w:val="006F7F39"/>
    <w:rsid w:val="00703364"/>
    <w:rsid w:val="00704AA8"/>
    <w:rsid w:val="00706CB5"/>
    <w:rsid w:val="00712F3A"/>
    <w:rsid w:val="00715FB3"/>
    <w:rsid w:val="00720211"/>
    <w:rsid w:val="0072160B"/>
    <w:rsid w:val="00726A53"/>
    <w:rsid w:val="00730770"/>
    <w:rsid w:val="007328B4"/>
    <w:rsid w:val="00733D54"/>
    <w:rsid w:val="00734B36"/>
    <w:rsid w:val="00734DB1"/>
    <w:rsid w:val="00735651"/>
    <w:rsid w:val="00735A80"/>
    <w:rsid w:val="007361AB"/>
    <w:rsid w:val="00736244"/>
    <w:rsid w:val="007367D3"/>
    <w:rsid w:val="007371F1"/>
    <w:rsid w:val="00737B91"/>
    <w:rsid w:val="00741F8F"/>
    <w:rsid w:val="007468F6"/>
    <w:rsid w:val="00747AA0"/>
    <w:rsid w:val="00750B84"/>
    <w:rsid w:val="00762347"/>
    <w:rsid w:val="00766CCC"/>
    <w:rsid w:val="007721F5"/>
    <w:rsid w:val="00782758"/>
    <w:rsid w:val="007832DF"/>
    <w:rsid w:val="0078429B"/>
    <w:rsid w:val="00795D53"/>
    <w:rsid w:val="007A00F7"/>
    <w:rsid w:val="007A115C"/>
    <w:rsid w:val="007B5C5D"/>
    <w:rsid w:val="007D14F6"/>
    <w:rsid w:val="007D6284"/>
    <w:rsid w:val="007E42D7"/>
    <w:rsid w:val="007F09A2"/>
    <w:rsid w:val="007F4A1B"/>
    <w:rsid w:val="007F4C8F"/>
    <w:rsid w:val="007F619F"/>
    <w:rsid w:val="007F6D83"/>
    <w:rsid w:val="00801BBE"/>
    <w:rsid w:val="00804EF2"/>
    <w:rsid w:val="00807335"/>
    <w:rsid w:val="00811220"/>
    <w:rsid w:val="008135B7"/>
    <w:rsid w:val="00813E3C"/>
    <w:rsid w:val="00815CE9"/>
    <w:rsid w:val="0082232F"/>
    <w:rsid w:val="00823B63"/>
    <w:rsid w:val="00825C2A"/>
    <w:rsid w:val="0083480E"/>
    <w:rsid w:val="00834EAD"/>
    <w:rsid w:val="00837C5B"/>
    <w:rsid w:val="00843A0D"/>
    <w:rsid w:val="00843CB8"/>
    <w:rsid w:val="00844DA9"/>
    <w:rsid w:val="00845553"/>
    <w:rsid w:val="008467AA"/>
    <w:rsid w:val="00846E8C"/>
    <w:rsid w:val="008510AD"/>
    <w:rsid w:val="00861308"/>
    <w:rsid w:val="00863024"/>
    <w:rsid w:val="00870F34"/>
    <w:rsid w:val="00871A61"/>
    <w:rsid w:val="00882A9F"/>
    <w:rsid w:val="00891EB5"/>
    <w:rsid w:val="008A2829"/>
    <w:rsid w:val="008A4AC2"/>
    <w:rsid w:val="008A4BE8"/>
    <w:rsid w:val="008B120C"/>
    <w:rsid w:val="008B7D27"/>
    <w:rsid w:val="008C3218"/>
    <w:rsid w:val="008D2503"/>
    <w:rsid w:val="008E540A"/>
    <w:rsid w:val="008E641B"/>
    <w:rsid w:val="008F03C0"/>
    <w:rsid w:val="00901900"/>
    <w:rsid w:val="00904250"/>
    <w:rsid w:val="009074B9"/>
    <w:rsid w:val="00917E7A"/>
    <w:rsid w:val="00921DE9"/>
    <w:rsid w:val="0092685F"/>
    <w:rsid w:val="00927542"/>
    <w:rsid w:val="009279E5"/>
    <w:rsid w:val="00935DA6"/>
    <w:rsid w:val="00940403"/>
    <w:rsid w:val="0094365C"/>
    <w:rsid w:val="0094480F"/>
    <w:rsid w:val="009450CC"/>
    <w:rsid w:val="00945E1C"/>
    <w:rsid w:val="0095008B"/>
    <w:rsid w:val="009646E6"/>
    <w:rsid w:val="0096513E"/>
    <w:rsid w:val="00965320"/>
    <w:rsid w:val="00971E83"/>
    <w:rsid w:val="0097450C"/>
    <w:rsid w:val="00977ADD"/>
    <w:rsid w:val="00977B3A"/>
    <w:rsid w:val="009851C2"/>
    <w:rsid w:val="009859EE"/>
    <w:rsid w:val="009908BB"/>
    <w:rsid w:val="009947CE"/>
    <w:rsid w:val="009A2D7F"/>
    <w:rsid w:val="009A445C"/>
    <w:rsid w:val="009B257E"/>
    <w:rsid w:val="009B2777"/>
    <w:rsid w:val="009B5062"/>
    <w:rsid w:val="009B6BA2"/>
    <w:rsid w:val="009B766F"/>
    <w:rsid w:val="009B7FE9"/>
    <w:rsid w:val="009C0346"/>
    <w:rsid w:val="009C2996"/>
    <w:rsid w:val="009C2F4D"/>
    <w:rsid w:val="009F56EE"/>
    <w:rsid w:val="00A00587"/>
    <w:rsid w:val="00A02330"/>
    <w:rsid w:val="00A02461"/>
    <w:rsid w:val="00A07236"/>
    <w:rsid w:val="00A120F6"/>
    <w:rsid w:val="00A15665"/>
    <w:rsid w:val="00A22B84"/>
    <w:rsid w:val="00A24679"/>
    <w:rsid w:val="00A26500"/>
    <w:rsid w:val="00A27129"/>
    <w:rsid w:val="00A27769"/>
    <w:rsid w:val="00A27B19"/>
    <w:rsid w:val="00A30C09"/>
    <w:rsid w:val="00A40059"/>
    <w:rsid w:val="00A4296E"/>
    <w:rsid w:val="00A436EE"/>
    <w:rsid w:val="00A43720"/>
    <w:rsid w:val="00A476B2"/>
    <w:rsid w:val="00A563FD"/>
    <w:rsid w:val="00A61F87"/>
    <w:rsid w:val="00A63B82"/>
    <w:rsid w:val="00A7379F"/>
    <w:rsid w:val="00A83640"/>
    <w:rsid w:val="00A86655"/>
    <w:rsid w:val="00A86D04"/>
    <w:rsid w:val="00A90B7D"/>
    <w:rsid w:val="00A91577"/>
    <w:rsid w:val="00A94313"/>
    <w:rsid w:val="00A94998"/>
    <w:rsid w:val="00AA4E88"/>
    <w:rsid w:val="00AB2B77"/>
    <w:rsid w:val="00AB7F37"/>
    <w:rsid w:val="00AC12FF"/>
    <w:rsid w:val="00AC176F"/>
    <w:rsid w:val="00AC4166"/>
    <w:rsid w:val="00AD38BC"/>
    <w:rsid w:val="00AD4169"/>
    <w:rsid w:val="00AD4E06"/>
    <w:rsid w:val="00AD607C"/>
    <w:rsid w:val="00AD64E4"/>
    <w:rsid w:val="00AD78D3"/>
    <w:rsid w:val="00AE2DD5"/>
    <w:rsid w:val="00AE633B"/>
    <w:rsid w:val="00AF40BF"/>
    <w:rsid w:val="00AF4191"/>
    <w:rsid w:val="00AF73CC"/>
    <w:rsid w:val="00B008D5"/>
    <w:rsid w:val="00B05EE9"/>
    <w:rsid w:val="00B06D7E"/>
    <w:rsid w:val="00B077F9"/>
    <w:rsid w:val="00B07E80"/>
    <w:rsid w:val="00B12151"/>
    <w:rsid w:val="00B13421"/>
    <w:rsid w:val="00B150D1"/>
    <w:rsid w:val="00B15DAB"/>
    <w:rsid w:val="00B1758C"/>
    <w:rsid w:val="00B17927"/>
    <w:rsid w:val="00B229D3"/>
    <w:rsid w:val="00B271E3"/>
    <w:rsid w:val="00B31669"/>
    <w:rsid w:val="00B32ADE"/>
    <w:rsid w:val="00B354FA"/>
    <w:rsid w:val="00B356C5"/>
    <w:rsid w:val="00B35A8B"/>
    <w:rsid w:val="00B425BD"/>
    <w:rsid w:val="00B426DB"/>
    <w:rsid w:val="00B45D39"/>
    <w:rsid w:val="00B4753B"/>
    <w:rsid w:val="00B52C77"/>
    <w:rsid w:val="00B52D85"/>
    <w:rsid w:val="00B53016"/>
    <w:rsid w:val="00B534D5"/>
    <w:rsid w:val="00B56A4B"/>
    <w:rsid w:val="00B57EB7"/>
    <w:rsid w:val="00B6192C"/>
    <w:rsid w:val="00B62180"/>
    <w:rsid w:val="00B63EC9"/>
    <w:rsid w:val="00B64A80"/>
    <w:rsid w:val="00B64FD6"/>
    <w:rsid w:val="00B6504E"/>
    <w:rsid w:val="00B70F73"/>
    <w:rsid w:val="00B73CF2"/>
    <w:rsid w:val="00B73D06"/>
    <w:rsid w:val="00B76395"/>
    <w:rsid w:val="00B8192E"/>
    <w:rsid w:val="00B82EFB"/>
    <w:rsid w:val="00B8783E"/>
    <w:rsid w:val="00B87D37"/>
    <w:rsid w:val="00BA4F7D"/>
    <w:rsid w:val="00BA70EB"/>
    <w:rsid w:val="00BB0ED8"/>
    <w:rsid w:val="00BB4BDD"/>
    <w:rsid w:val="00BB7C95"/>
    <w:rsid w:val="00BC3960"/>
    <w:rsid w:val="00BC3DC6"/>
    <w:rsid w:val="00BC74D2"/>
    <w:rsid w:val="00BD15F8"/>
    <w:rsid w:val="00BD6856"/>
    <w:rsid w:val="00BE0519"/>
    <w:rsid w:val="00BE45C5"/>
    <w:rsid w:val="00BE6548"/>
    <w:rsid w:val="00BF78A2"/>
    <w:rsid w:val="00C00672"/>
    <w:rsid w:val="00C0427B"/>
    <w:rsid w:val="00C132A9"/>
    <w:rsid w:val="00C159C4"/>
    <w:rsid w:val="00C218E6"/>
    <w:rsid w:val="00C22115"/>
    <w:rsid w:val="00C32909"/>
    <w:rsid w:val="00C4063F"/>
    <w:rsid w:val="00C52215"/>
    <w:rsid w:val="00C550B8"/>
    <w:rsid w:val="00C609DB"/>
    <w:rsid w:val="00C64E80"/>
    <w:rsid w:val="00C662B8"/>
    <w:rsid w:val="00C678FC"/>
    <w:rsid w:val="00C7368D"/>
    <w:rsid w:val="00C774EB"/>
    <w:rsid w:val="00C77ED7"/>
    <w:rsid w:val="00C9196C"/>
    <w:rsid w:val="00C956EC"/>
    <w:rsid w:val="00CA475D"/>
    <w:rsid w:val="00CA4F0C"/>
    <w:rsid w:val="00CB0C91"/>
    <w:rsid w:val="00CC0939"/>
    <w:rsid w:val="00CD565A"/>
    <w:rsid w:val="00CD56CD"/>
    <w:rsid w:val="00CD7A5F"/>
    <w:rsid w:val="00CE0A30"/>
    <w:rsid w:val="00CE3D0F"/>
    <w:rsid w:val="00CE4A59"/>
    <w:rsid w:val="00CE5E81"/>
    <w:rsid w:val="00CE7EB1"/>
    <w:rsid w:val="00CF0D6E"/>
    <w:rsid w:val="00CF4D33"/>
    <w:rsid w:val="00CF6599"/>
    <w:rsid w:val="00CF7D3A"/>
    <w:rsid w:val="00D07ABF"/>
    <w:rsid w:val="00D101EC"/>
    <w:rsid w:val="00D106FA"/>
    <w:rsid w:val="00D118AC"/>
    <w:rsid w:val="00D171D7"/>
    <w:rsid w:val="00D2442E"/>
    <w:rsid w:val="00D2700A"/>
    <w:rsid w:val="00D334BB"/>
    <w:rsid w:val="00D363DF"/>
    <w:rsid w:val="00D3672A"/>
    <w:rsid w:val="00D412F5"/>
    <w:rsid w:val="00D527A1"/>
    <w:rsid w:val="00D542CE"/>
    <w:rsid w:val="00D55196"/>
    <w:rsid w:val="00D5618D"/>
    <w:rsid w:val="00D62746"/>
    <w:rsid w:val="00D65523"/>
    <w:rsid w:val="00D65741"/>
    <w:rsid w:val="00D65FCC"/>
    <w:rsid w:val="00D70484"/>
    <w:rsid w:val="00D81222"/>
    <w:rsid w:val="00D818AE"/>
    <w:rsid w:val="00D83C86"/>
    <w:rsid w:val="00D872D6"/>
    <w:rsid w:val="00D90A49"/>
    <w:rsid w:val="00D93F5A"/>
    <w:rsid w:val="00D97FD2"/>
    <w:rsid w:val="00DA1D3B"/>
    <w:rsid w:val="00DB2ED5"/>
    <w:rsid w:val="00DB5833"/>
    <w:rsid w:val="00DC0E1E"/>
    <w:rsid w:val="00DC3566"/>
    <w:rsid w:val="00DC637D"/>
    <w:rsid w:val="00DD0D40"/>
    <w:rsid w:val="00DE3836"/>
    <w:rsid w:val="00DE6C29"/>
    <w:rsid w:val="00DE78E9"/>
    <w:rsid w:val="00DF5820"/>
    <w:rsid w:val="00DF6378"/>
    <w:rsid w:val="00E07B26"/>
    <w:rsid w:val="00E12E60"/>
    <w:rsid w:val="00E24DA3"/>
    <w:rsid w:val="00E264D6"/>
    <w:rsid w:val="00E33CE5"/>
    <w:rsid w:val="00E360F1"/>
    <w:rsid w:val="00E41533"/>
    <w:rsid w:val="00E43F1B"/>
    <w:rsid w:val="00E45334"/>
    <w:rsid w:val="00E45B4A"/>
    <w:rsid w:val="00E46B11"/>
    <w:rsid w:val="00E47452"/>
    <w:rsid w:val="00E51D2E"/>
    <w:rsid w:val="00E544F5"/>
    <w:rsid w:val="00E56AD3"/>
    <w:rsid w:val="00E63279"/>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49DF"/>
    <w:rsid w:val="00EC57C2"/>
    <w:rsid w:val="00ED00F6"/>
    <w:rsid w:val="00ED0D9B"/>
    <w:rsid w:val="00ED145D"/>
    <w:rsid w:val="00ED1509"/>
    <w:rsid w:val="00ED28CA"/>
    <w:rsid w:val="00ED449E"/>
    <w:rsid w:val="00EF1AA4"/>
    <w:rsid w:val="00EF3359"/>
    <w:rsid w:val="00EF3EBA"/>
    <w:rsid w:val="00F00D6D"/>
    <w:rsid w:val="00F01CA8"/>
    <w:rsid w:val="00F024E1"/>
    <w:rsid w:val="00F05588"/>
    <w:rsid w:val="00F10E1A"/>
    <w:rsid w:val="00F15F7A"/>
    <w:rsid w:val="00F2203E"/>
    <w:rsid w:val="00F23C91"/>
    <w:rsid w:val="00F27309"/>
    <w:rsid w:val="00F308B1"/>
    <w:rsid w:val="00F310ED"/>
    <w:rsid w:val="00F321B8"/>
    <w:rsid w:val="00F32B13"/>
    <w:rsid w:val="00F350AC"/>
    <w:rsid w:val="00F4120E"/>
    <w:rsid w:val="00F53792"/>
    <w:rsid w:val="00F55B1D"/>
    <w:rsid w:val="00F6006E"/>
    <w:rsid w:val="00F615EB"/>
    <w:rsid w:val="00F63B18"/>
    <w:rsid w:val="00F64EF2"/>
    <w:rsid w:val="00F652E3"/>
    <w:rsid w:val="00F73790"/>
    <w:rsid w:val="00F74805"/>
    <w:rsid w:val="00F81192"/>
    <w:rsid w:val="00F82A37"/>
    <w:rsid w:val="00F83936"/>
    <w:rsid w:val="00F87165"/>
    <w:rsid w:val="00F90A16"/>
    <w:rsid w:val="00F9168C"/>
    <w:rsid w:val="00F92D32"/>
    <w:rsid w:val="00F951D1"/>
    <w:rsid w:val="00F966CA"/>
    <w:rsid w:val="00F96A33"/>
    <w:rsid w:val="00F979CB"/>
    <w:rsid w:val="00FA69A0"/>
    <w:rsid w:val="00FB1A26"/>
    <w:rsid w:val="00FB68D4"/>
    <w:rsid w:val="00FC1582"/>
    <w:rsid w:val="00FC47AA"/>
    <w:rsid w:val="00FC6EB6"/>
    <w:rsid w:val="00FD07AF"/>
    <w:rsid w:val="00FD0850"/>
    <w:rsid w:val="00FD1B86"/>
    <w:rsid w:val="00FD322C"/>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AD4169"/>
  </w:style>
  <w:style w:type="paragraph" w:styleId="ad">
    <w:name w:val="header"/>
    <w:basedOn w:val="a"/>
    <w:link w:val="ae"/>
    <w:uiPriority w:val="99"/>
    <w:unhideWhenUsed/>
    <w:rsid w:val="00AD4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169"/>
    <w:rPr>
      <w:rFonts w:ascii="Calibri" w:eastAsia="Times New Roman" w:hAnsi="Calibri" w:cs="Times New Roman"/>
      <w:lang w:eastAsia="ru-RU"/>
    </w:rPr>
  </w:style>
  <w:style w:type="paragraph" w:styleId="af">
    <w:name w:val="footer"/>
    <w:basedOn w:val="a"/>
    <w:link w:val="af0"/>
    <w:uiPriority w:val="99"/>
    <w:unhideWhenUsed/>
    <w:rsid w:val="00AD4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169"/>
    <w:rPr>
      <w:rFonts w:ascii="Calibri" w:eastAsia="Times New Roman" w:hAnsi="Calibri" w:cs="Times New Roman"/>
      <w:lang w:eastAsia="ru-RU"/>
    </w:rPr>
  </w:style>
  <w:style w:type="paragraph" w:customStyle="1" w:styleId="4">
    <w:name w:val="Стиль4"/>
    <w:basedOn w:val="a"/>
    <w:rsid w:val="00C7368D"/>
    <w:pPr>
      <w:widowControl w:val="0"/>
      <w:spacing w:after="0" w:line="240" w:lineRule="auto"/>
    </w:pPr>
    <w:rPr>
      <w:rFonts w:ascii="Times New Roman" w:hAnsi="Times New Roman"/>
      <w:sz w:val="20"/>
      <w:szCs w:val="20"/>
    </w:rPr>
  </w:style>
  <w:style w:type="paragraph" w:customStyle="1" w:styleId="Normal1">
    <w:name w:val="Normal1"/>
    <w:rsid w:val="009074B9"/>
    <w:pPr>
      <w:widowControl w:val="0"/>
      <w:suppressAutoHyphens/>
      <w:spacing w:after="0" w:line="240" w:lineRule="auto"/>
      <w:textAlignment w:val="baseline"/>
    </w:pPr>
    <w:rPr>
      <w:rFonts w:ascii="Times New Roman" w:eastAsia="Times New Roman" w:hAnsi="Times New Roman" w:cs="Tahoma"/>
      <w:color w:val="00000A"/>
      <w:sz w:val="24"/>
      <w:szCs w:val="24"/>
      <w:lang w:val="en-US" w:eastAsia="zh-CN"/>
    </w:rPr>
  </w:style>
  <w:style w:type="paragraph" w:styleId="af1">
    <w:name w:val="Normal (Web)"/>
    <w:basedOn w:val="a"/>
    <w:uiPriority w:val="99"/>
    <w:unhideWhenUsed/>
    <w:rsid w:val="00F64EF2"/>
    <w:pPr>
      <w:spacing w:before="100" w:after="100" w:line="240" w:lineRule="auto"/>
    </w:pPr>
    <w:rPr>
      <w:rFonts w:ascii="Times New Roman" w:hAnsi="Times New Roman"/>
      <w:sz w:val="24"/>
      <w:szCs w:val="24"/>
    </w:rPr>
  </w:style>
  <w:style w:type="paragraph" w:customStyle="1" w:styleId="Normal11">
    <w:name w:val="Normal11"/>
    <w:rsid w:val="006F7F39"/>
    <w:pPr>
      <w:widowControl w:val="0"/>
      <w:suppressAutoHyphens/>
      <w:spacing w:after="0" w:line="240" w:lineRule="auto"/>
      <w:textAlignment w:val="baseline"/>
    </w:pPr>
    <w:rPr>
      <w:rFonts w:ascii="Times New Roman" w:eastAsia="Times New Roman" w:hAnsi="Times New Roman" w:cs="Tahoma"/>
      <w:color w:val="00000A"/>
      <w:sz w:val="24"/>
      <w:szCs w:val="24"/>
      <w:lang w:val="en-US" w:eastAsia="zh-CN"/>
    </w:rPr>
  </w:style>
  <w:style w:type="paragraph" w:styleId="af2">
    <w:name w:val="Body Text"/>
    <w:basedOn w:val="a"/>
    <w:link w:val="af3"/>
    <w:rsid w:val="001103BC"/>
    <w:pPr>
      <w:widowControl w:val="0"/>
      <w:suppressAutoHyphens/>
      <w:spacing w:after="140" w:line="360" w:lineRule="auto"/>
      <w:jc w:val="both"/>
    </w:pPr>
    <w:rPr>
      <w:rFonts w:eastAsia="Calibri" w:cs="Calibri"/>
      <w:color w:val="00000A"/>
      <w:sz w:val="28"/>
      <w:lang w:eastAsia="zh-CN"/>
    </w:rPr>
  </w:style>
  <w:style w:type="character" w:customStyle="1" w:styleId="af3">
    <w:name w:val="Основной текст Знак"/>
    <w:basedOn w:val="a0"/>
    <w:link w:val="af2"/>
    <w:rsid w:val="001103BC"/>
    <w:rPr>
      <w:rFonts w:ascii="Calibri" w:eastAsia="Calibri" w:hAnsi="Calibri" w:cs="Calibri"/>
      <w:color w:val="00000A"/>
      <w:sz w:val="28"/>
      <w:lang w:eastAsia="zh-CN"/>
    </w:rPr>
  </w:style>
  <w:style w:type="paragraph" w:customStyle="1" w:styleId="ConsPlusCell">
    <w:name w:val="ConsPlusCell"/>
    <w:rsid w:val="003E5D58"/>
    <w:pPr>
      <w:suppressAutoHyphens/>
      <w:spacing w:after="0" w:line="240" w:lineRule="auto"/>
    </w:pPr>
    <w:rPr>
      <w:rFonts w:ascii="Arial" w:eastAsia="Calibri" w:hAnsi="Arial" w:cs="Tahoma"/>
      <w:color w:val="00000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AD4169"/>
  </w:style>
  <w:style w:type="paragraph" w:styleId="ad">
    <w:name w:val="header"/>
    <w:basedOn w:val="a"/>
    <w:link w:val="ae"/>
    <w:uiPriority w:val="99"/>
    <w:unhideWhenUsed/>
    <w:rsid w:val="00AD4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169"/>
    <w:rPr>
      <w:rFonts w:ascii="Calibri" w:eastAsia="Times New Roman" w:hAnsi="Calibri" w:cs="Times New Roman"/>
      <w:lang w:eastAsia="ru-RU"/>
    </w:rPr>
  </w:style>
  <w:style w:type="paragraph" w:styleId="af">
    <w:name w:val="footer"/>
    <w:basedOn w:val="a"/>
    <w:link w:val="af0"/>
    <w:uiPriority w:val="99"/>
    <w:unhideWhenUsed/>
    <w:rsid w:val="00AD4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16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22161811">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13823402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7170770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79625791">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95700063">
      <w:bodyDiv w:val="1"/>
      <w:marLeft w:val="0"/>
      <w:marRight w:val="0"/>
      <w:marTop w:val="0"/>
      <w:marBottom w:val="0"/>
      <w:divBdr>
        <w:top w:val="none" w:sz="0" w:space="0" w:color="auto"/>
        <w:left w:val="none" w:sz="0" w:space="0" w:color="auto"/>
        <w:bottom w:val="none" w:sz="0" w:space="0" w:color="auto"/>
        <w:right w:val="none" w:sz="0" w:space="0" w:color="auto"/>
      </w:divBdr>
    </w:div>
    <w:div w:id="1946381310">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0110656">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7F1AB391AA737137B9BA5E91F5DB235A0202940DEC4B9FB5D7B26FDE37C1F65AF82637AAE6364D37A2F5EB5DE0ACF702B02D87E1E06B16Cr6hBC" TargetMode="External"/><Relationship Id="rId18" Type="http://schemas.openxmlformats.org/officeDocument/2006/relationships/hyperlink" Target="consultantplus://offline/ref=6B4DA2E4122E38BA5013FEF5A2774E52D70B64EAFE9A2E01C58FA09C71D5711718C839A310D0788262413A34B5389ED7D9FB0FDA42BDr6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139AC89719EFA3C9336994D31312C1F26201AD3794F0A87FCDA708B87CAC914982689E5CB21CE9F45ADB8DEA8BDF3E7579130E81G7J2H" TargetMode="External"/><Relationship Id="rId17" Type="http://schemas.openxmlformats.org/officeDocument/2006/relationships/hyperlink" Target="consultantplus://offline/ref=6B4DA2E4122E38BA5013FEF5A2774E52D5086EEBF2992E01C58FA09C71D5711718C839A118D673D6340E3B68F1648DD7D3FB0DD95ED50379B3r7C" TargetMode="External"/><Relationship Id="rId2" Type="http://schemas.openxmlformats.org/officeDocument/2006/relationships/numbering" Target="numbering.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F9AC1AD236DFF7BB1763F99714BFDE92F2E6CA74CE665F82BEB641AA077EE94DE2921CB5FE8A7D7F473C744EF56B3145CA6EBF05781337D0BAA5S7S6C" TargetMode="External"/><Relationship Id="rId5" Type="http://schemas.openxmlformats.org/officeDocument/2006/relationships/webSettings" Target="webSettings.xml"/><Relationship Id="rId15" Type="http://schemas.openxmlformats.org/officeDocument/2006/relationships/hyperlink" Target="consultantplus://offline/ref=5A42341F5690CA6FBC1696F9BEC5A998FBA4C309B6E628B61ADBD00001A4AFDD7EE9DE104D247E2B994A257E689F1E65BD7C78A344c8x7C" TargetMode="External"/><Relationship Id="rId10" Type="http://schemas.openxmlformats.org/officeDocument/2006/relationships/hyperlink" Target="consultantplus://offline/ref=0079D731CA3796E8419A4CA9F4C3D30C324B85179FD480CC212BF4865103D105FF0421028B7EEA44A624CD1A51C57262E5C2BF2D96yDW4K" TargetMode="External"/><Relationship Id="rId19" Type="http://schemas.openxmlformats.org/officeDocument/2006/relationships/hyperlink" Target="consultantplus://offline/ref=2CF59D2FF124C6F1D461C9B751A164E23E539BB96C2ACF8BFFF42E9855FA790D3DCFBBE0089681856117D2DD236C651A7ADED39463C4H7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A42341F5690CA6FBC1696F9BEC5A998FBA4C309B6E628B61ADBD00001A4AFDD7EE9DE1E4F2F7E2B994A257E689F1E65BD7C78A344c8x7C" TargetMode="External"/><Relationship Id="rId22"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E6C6-96EA-42CF-A022-ED3D6BDC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32</Pages>
  <Words>15253</Words>
  <Characters>86946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user32</cp:lastModifiedBy>
  <cp:revision>62</cp:revision>
  <cp:lastPrinted>2021-06-10T02:23:00Z</cp:lastPrinted>
  <dcterms:created xsi:type="dcterms:W3CDTF">2021-04-01T01:45:00Z</dcterms:created>
  <dcterms:modified xsi:type="dcterms:W3CDTF">2021-07-12T04:24:00Z</dcterms:modified>
</cp:coreProperties>
</file>