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78" w:rsidRPr="009A5078" w:rsidRDefault="009A5078" w:rsidP="009A507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A5078">
        <w:rPr>
          <w:rFonts w:ascii="Times New Roman" w:hAnsi="Times New Roman" w:cs="Times New Roman"/>
          <w:spacing w:val="4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предоставления:</w:t>
      </w:r>
    </w:p>
    <w:p w:rsidR="009A5078" w:rsidRPr="009A5078" w:rsidRDefault="009A5078" w:rsidP="009A507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Для получения  муниципальной   услуги  заявитель подает в МОО заявление в письменной или электронной форме, в котором указываются фа</w:t>
      </w:r>
      <w:r w:rsidR="00795153">
        <w:rPr>
          <w:rFonts w:ascii="Times New Roman" w:hAnsi="Times New Roman" w:cs="Times New Roman"/>
          <w:sz w:val="28"/>
          <w:szCs w:val="28"/>
        </w:rPr>
        <w:t xml:space="preserve">милия, имя, отчество заявителя </w:t>
      </w:r>
      <w:r w:rsidRPr="009A5078">
        <w:rPr>
          <w:rFonts w:ascii="Times New Roman" w:hAnsi="Times New Roman" w:cs="Times New Roman"/>
          <w:sz w:val="28"/>
          <w:szCs w:val="28"/>
        </w:rPr>
        <w:t xml:space="preserve">и излагается запрос на  предоставление   муниципальной   услуги. </w:t>
      </w:r>
    </w:p>
    <w:p w:rsidR="009A5078" w:rsidRPr="009A5078" w:rsidRDefault="009A5078" w:rsidP="009A50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78">
        <w:rPr>
          <w:rFonts w:ascii="Times New Roman" w:hAnsi="Times New Roman" w:cs="Times New Roman"/>
          <w:sz w:val="28"/>
          <w:szCs w:val="28"/>
        </w:rPr>
        <w:t>Заявители  муниципальной   услуги  имеют право на неоднократное обращение за  муниципальной   услугой.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2.6.1. При подаче заявления о постановке на учет в очередь в МОО </w:t>
      </w:r>
      <w:proofErr w:type="gramStart"/>
      <w:r w:rsidRPr="0079515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951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- заявление о принятии на учет ребенка в МОО (форма документа приведена в приложении № 1 к настоящему Регламенту);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одного из родителей (законного представителя) ребёнка;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документ, подтверждающий статус законного представителя ребёнка;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 документ, подтверждающий право на внеочередной или первоочередной приём в учреждение (перечень необходимых документов представлен в приложении № 6 к настоящему Регламенту).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Вышеуказанные документы предоставляются в бумажном или электронном виде в зависимости от формы обращения за муниципальной услугой.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2.6.2. Для постановки на учёт детей, нуждающихся в определении места в МОО, через официальный сайт АИС «ДОУ» </w:t>
      </w:r>
      <w:proofErr w:type="spellStart"/>
      <w:r w:rsidRPr="00795153">
        <w:rPr>
          <w:rFonts w:ascii="Times New Roman" w:hAnsi="Times New Roman" w:cs="Times New Roman"/>
          <w:sz w:val="28"/>
          <w:szCs w:val="28"/>
        </w:rPr>
        <w:t>www.dou-bank.ru</w:t>
      </w:r>
      <w:proofErr w:type="spellEnd"/>
      <w:r w:rsidRPr="00795153">
        <w:rPr>
          <w:rFonts w:ascii="Times New Roman" w:hAnsi="Times New Roman" w:cs="Times New Roman"/>
          <w:sz w:val="28"/>
          <w:szCs w:val="28"/>
        </w:rPr>
        <w:t>: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свидетельство о рождении ребёнка (электронная копия);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документ, подтверждающий право на первоочередной или внеочередной приём в учреждение, при его наличии (электронная копия);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- заявитель лично заполняет форму заявления о постановке на учёт ребёнка, нуждающегося в определении в МОО, в электронном виде на официальном сайте АИС «ДОУ» </w:t>
      </w:r>
      <w:proofErr w:type="spellStart"/>
      <w:r w:rsidRPr="00795153">
        <w:rPr>
          <w:rFonts w:ascii="Times New Roman" w:hAnsi="Times New Roman" w:cs="Times New Roman"/>
          <w:sz w:val="28"/>
          <w:szCs w:val="28"/>
        </w:rPr>
        <w:t>www.dou-bank.ru</w:t>
      </w:r>
      <w:proofErr w:type="spellEnd"/>
      <w:r w:rsidRPr="00795153">
        <w:rPr>
          <w:rFonts w:ascii="Times New Roman" w:hAnsi="Times New Roman" w:cs="Times New Roman"/>
          <w:sz w:val="28"/>
          <w:szCs w:val="28"/>
        </w:rPr>
        <w:t xml:space="preserve">   с одновременным прикреплением к нему вышеуказанных документов в отсканированном виде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2.6.3. При обращении в МОО для зачисления </w:t>
      </w:r>
      <w:proofErr w:type="gramStart"/>
      <w:r w:rsidRPr="0079515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951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личное заявление родителя (законного представителя) ребёнка о приеме  ребенка в МОО (учреждение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пользования) (форма документа приведена в приложении  № 2 к настоящему Регламенту);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заявителя-родителя (законного представителя) ребенка, либо документ, удостоверяющий личность иностранного гражданина и лица без гражданства в Российской Федерации;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lastRenderedPageBreak/>
        <w:t>- свидетельство о рождении ребёнка или для иностранных граждан и лиц без гражданства – документ</w:t>
      </w:r>
      <w:proofErr w:type="gramStart"/>
      <w:r w:rsidRPr="0079515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951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1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95153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ребёнка);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- документ </w:t>
      </w:r>
      <w:proofErr w:type="spellStart"/>
      <w:r w:rsidRPr="0079515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95153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95153" w:rsidRPr="00795153" w:rsidRDefault="00795153" w:rsidP="00795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Для приёма родители (законные представители) ребёнка дополнительно предъявляют в образовательную организацию медицинское заключение.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79515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9515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79515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9515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 xml:space="preserve">2.6.4. При обращении в МОО с заявлением о переводе ребенка из одного ОУ в другое, </w:t>
      </w:r>
      <w:proofErr w:type="gramStart"/>
      <w:r w:rsidRPr="00795153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951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заявление о переводе ребенка из одного МОО в другое по форме, указанном в приложении № 3 к настоящему Регламенту;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паспорт гражданина РФ или иной документ, удостоверяющий личность заявителя (личность законного представителя заявителя);</w:t>
      </w:r>
    </w:p>
    <w:p w:rsidR="00795153" w:rsidRPr="00795153" w:rsidRDefault="00795153" w:rsidP="0079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53">
        <w:rPr>
          <w:rFonts w:ascii="Times New Roman" w:hAnsi="Times New Roman" w:cs="Times New Roman"/>
          <w:sz w:val="28"/>
          <w:szCs w:val="28"/>
        </w:rPr>
        <w:t>- документ, подтверждающий статус законного представителя ребёнка.</w:t>
      </w:r>
    </w:p>
    <w:p w:rsidR="00D9246E" w:rsidRPr="00795153" w:rsidRDefault="00D9246E" w:rsidP="0079515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D9246E" w:rsidRPr="00795153" w:rsidSect="0092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078"/>
    <w:rsid w:val="00795153"/>
    <w:rsid w:val="00921B87"/>
    <w:rsid w:val="009A5078"/>
    <w:rsid w:val="00D9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5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A50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aliases w:val="бпОсновной текст"/>
    <w:basedOn w:val="a"/>
    <w:link w:val="a4"/>
    <w:rsid w:val="009A50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A507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A5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3</cp:revision>
  <dcterms:created xsi:type="dcterms:W3CDTF">2019-04-10T01:38:00Z</dcterms:created>
  <dcterms:modified xsi:type="dcterms:W3CDTF">2020-08-14T03:43:00Z</dcterms:modified>
</cp:coreProperties>
</file>