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F27412" w:rsidP="00DE216F">
      <w:pPr>
        <w:ind w:left="567" w:right="-426"/>
        <w:jc w:val="center"/>
        <w:outlineLvl w:val="0"/>
        <w:rPr>
          <w:b/>
          <w:sz w:val="28"/>
        </w:rPr>
      </w:pPr>
      <w:r w:rsidRPr="00F274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49659218"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0D1C44" w:rsidRDefault="009C0E31" w:rsidP="004C2F4B">
      <w:pPr>
        <w:tabs>
          <w:tab w:val="left" w:pos="7560"/>
        </w:tabs>
        <w:jc w:val="both"/>
        <w:rPr>
          <w:sz w:val="28"/>
          <w:szCs w:val="28"/>
        </w:rPr>
      </w:pPr>
      <w:r>
        <w:rPr>
          <w:sz w:val="28"/>
          <w:szCs w:val="28"/>
        </w:rPr>
        <w:t>о</w:t>
      </w:r>
      <w:r w:rsidR="00A527A4">
        <w:rPr>
          <w:sz w:val="28"/>
          <w:szCs w:val="28"/>
        </w:rPr>
        <w:t>т</w:t>
      </w:r>
      <w:r w:rsidR="008143EC">
        <w:rPr>
          <w:sz w:val="28"/>
          <w:szCs w:val="28"/>
        </w:rPr>
        <w:t xml:space="preserve"> </w:t>
      </w:r>
      <w:r w:rsidR="004C2F4B">
        <w:rPr>
          <w:sz w:val="28"/>
          <w:szCs w:val="28"/>
        </w:rPr>
        <w:t>__</w:t>
      </w:r>
      <w:r w:rsidR="00FB4D20">
        <w:rPr>
          <w:sz w:val="28"/>
          <w:szCs w:val="28"/>
        </w:rPr>
        <w:t>.</w:t>
      </w:r>
      <w:r w:rsidR="004C2F4B">
        <w:rPr>
          <w:sz w:val="28"/>
          <w:szCs w:val="28"/>
        </w:rPr>
        <w:t>__</w:t>
      </w:r>
      <w:r w:rsidR="008073DA">
        <w:rPr>
          <w:sz w:val="28"/>
          <w:szCs w:val="28"/>
        </w:rPr>
        <w:t>.20</w:t>
      </w:r>
      <w:r w:rsidR="004C2F4B">
        <w:rPr>
          <w:sz w:val="28"/>
          <w:szCs w:val="28"/>
        </w:rPr>
        <w:t>20</w:t>
      </w:r>
      <w:r w:rsidR="00763AA3">
        <w:rPr>
          <w:sz w:val="28"/>
          <w:szCs w:val="28"/>
        </w:rPr>
        <w:t xml:space="preserve"> </w:t>
      </w:r>
      <w:r w:rsidR="00114272">
        <w:rPr>
          <w:sz w:val="28"/>
          <w:szCs w:val="28"/>
        </w:rPr>
        <w:t>№</w:t>
      </w:r>
      <w:r w:rsidR="006828B4">
        <w:rPr>
          <w:sz w:val="28"/>
          <w:szCs w:val="28"/>
        </w:rPr>
        <w:t xml:space="preserve"> </w:t>
      </w:r>
      <w:r w:rsidR="004C2F4B">
        <w:rPr>
          <w:sz w:val="28"/>
          <w:szCs w:val="28"/>
        </w:rPr>
        <w:t>_____</w:t>
      </w:r>
      <w:r w:rsidR="004C2F4B">
        <w:rPr>
          <w:sz w:val="28"/>
          <w:szCs w:val="28"/>
        </w:rPr>
        <w:tab/>
        <w:t>ПРОЕКТ</w:t>
      </w:r>
    </w:p>
    <w:p w:rsidR="0068381E" w:rsidRPr="00417690" w:rsidRDefault="00417690" w:rsidP="0068381E">
      <w:pPr>
        <w:jc w:val="both"/>
      </w:pPr>
      <w:r w:rsidRPr="00114272">
        <w:t xml:space="preserve">       </w:t>
      </w:r>
      <w:r>
        <w:t xml:space="preserve">     г. Полысаево </w:t>
      </w:r>
    </w:p>
    <w:tbl>
      <w:tblPr>
        <w:tblpPr w:leftFromText="180" w:rightFromText="180" w:vertAnchor="text" w:tblpY="1"/>
        <w:tblOverlap w:val="never"/>
        <w:tblW w:w="2353" w:type="pct"/>
        <w:tblLook w:val="01E0"/>
      </w:tblPr>
      <w:tblGrid>
        <w:gridCol w:w="4504"/>
      </w:tblGrid>
      <w:tr w:rsidR="003306B9" w:rsidRPr="001F047D" w:rsidTr="00323AFA">
        <w:trPr>
          <w:trHeight w:val="479"/>
        </w:trPr>
        <w:tc>
          <w:tcPr>
            <w:tcW w:w="4503" w:type="dxa"/>
          </w:tcPr>
          <w:p w:rsidR="003306B9" w:rsidRPr="00586D36" w:rsidRDefault="00E8099B" w:rsidP="00323AFA">
            <w:pPr>
              <w:jc w:val="both"/>
              <w:rPr>
                <w:sz w:val="28"/>
                <w:szCs w:val="28"/>
              </w:rPr>
            </w:pPr>
            <w:r w:rsidRPr="00E8099B">
              <w:rPr>
                <w:sz w:val="28"/>
                <w:szCs w:val="28"/>
              </w:rPr>
              <w:t>Об утверждени</w:t>
            </w:r>
            <w:r>
              <w:rPr>
                <w:sz w:val="28"/>
                <w:szCs w:val="28"/>
              </w:rPr>
              <w:t xml:space="preserve">и административного регламента </w:t>
            </w:r>
            <w:r w:rsidRPr="00E8099B">
              <w:rPr>
                <w:sz w:val="28"/>
                <w:szCs w:val="28"/>
              </w:rPr>
              <w:t>предоставления муниципальной услуги «Назначение и выплата ежемесячно</w:t>
            </w:r>
            <w:r w:rsidR="00C12352">
              <w:rPr>
                <w:sz w:val="28"/>
                <w:szCs w:val="28"/>
              </w:rPr>
              <w:t>го</w:t>
            </w:r>
            <w:r w:rsidRPr="00E8099B">
              <w:rPr>
                <w:sz w:val="28"/>
                <w:szCs w:val="28"/>
              </w:rPr>
              <w:t xml:space="preserve"> </w:t>
            </w:r>
            <w:r w:rsidR="00C12352">
              <w:rPr>
                <w:sz w:val="28"/>
                <w:szCs w:val="28"/>
              </w:rPr>
              <w:t>материального вознаграждения</w:t>
            </w:r>
            <w:r w:rsidRPr="00E8099B">
              <w:rPr>
                <w:sz w:val="28"/>
                <w:szCs w:val="28"/>
              </w:rPr>
              <w:t xml:space="preserve"> гражданам, </w:t>
            </w:r>
            <w:proofErr w:type="gramStart"/>
            <w:r w:rsidR="004E1A76">
              <w:rPr>
                <w:sz w:val="28"/>
                <w:szCs w:val="28"/>
              </w:rPr>
              <w:t>награжденны</w:t>
            </w:r>
            <w:r w:rsidR="00C12352">
              <w:rPr>
                <w:sz w:val="28"/>
                <w:szCs w:val="28"/>
              </w:rPr>
              <w:t>х</w:t>
            </w:r>
            <w:proofErr w:type="gramEnd"/>
            <w:r w:rsidR="004E1A76">
              <w:rPr>
                <w:sz w:val="28"/>
                <w:szCs w:val="28"/>
              </w:rPr>
              <w:t xml:space="preserve"> медалью</w:t>
            </w:r>
            <w:r w:rsidRPr="00E8099B">
              <w:rPr>
                <w:sz w:val="28"/>
                <w:szCs w:val="28"/>
              </w:rPr>
              <w:t xml:space="preserve"> «</w:t>
            </w:r>
            <w:r w:rsidR="004E1A76">
              <w:rPr>
                <w:sz w:val="28"/>
                <w:szCs w:val="28"/>
              </w:rPr>
              <w:t>За заслуги перед городом</w:t>
            </w:r>
            <w:r w:rsidR="00C12352">
              <w:rPr>
                <w:sz w:val="28"/>
                <w:szCs w:val="28"/>
              </w:rPr>
              <w:t xml:space="preserve"> </w:t>
            </w:r>
            <w:r w:rsidR="004E1A76">
              <w:rPr>
                <w:sz w:val="28"/>
                <w:szCs w:val="28"/>
              </w:rPr>
              <w:t xml:space="preserve"> Полысаево</w:t>
            </w:r>
            <w:r w:rsidRPr="00E8099B">
              <w:rPr>
                <w:sz w:val="28"/>
                <w:szCs w:val="28"/>
              </w:rPr>
              <w:t>»</w:t>
            </w:r>
          </w:p>
        </w:tc>
      </w:tr>
    </w:tbl>
    <w:p w:rsidR="00E518F8" w:rsidRPr="00D42F41" w:rsidRDefault="00323AFA" w:rsidP="000B2EB2">
      <w:pPr>
        <w:ind w:firstLine="709"/>
        <w:jc w:val="both"/>
        <w:rPr>
          <w:sz w:val="28"/>
          <w:szCs w:val="28"/>
        </w:rPr>
      </w:pPr>
      <w:r>
        <w:rPr>
          <w:sz w:val="28"/>
          <w:szCs w:val="28"/>
        </w:rPr>
        <w:br w:type="textWrapping" w:clear="all"/>
      </w:r>
    </w:p>
    <w:p w:rsidR="00D65E88" w:rsidRDefault="002158C1" w:rsidP="006526D4">
      <w:pPr>
        <w:ind w:firstLine="709"/>
        <w:jc w:val="both"/>
        <w:rPr>
          <w:sz w:val="28"/>
          <w:szCs w:val="28"/>
        </w:rPr>
      </w:pPr>
      <w:proofErr w:type="gramStart"/>
      <w:r>
        <w:rPr>
          <w:sz w:val="28"/>
          <w:szCs w:val="28"/>
        </w:rPr>
        <w:t>Р</w:t>
      </w:r>
      <w:r w:rsidR="00E8099B" w:rsidRPr="00E8099B">
        <w:rPr>
          <w:sz w:val="28"/>
          <w:szCs w:val="28"/>
        </w:rPr>
        <w:t xml:space="preserve">уководствуясь Федеральным законом от 27 июля 2010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 также в соответствии с постановлением администрации Полысаевского городского округа от 08.02.2019 № 206 «О </w:t>
      </w:r>
      <w:r w:rsidR="00C12352">
        <w:rPr>
          <w:sz w:val="28"/>
          <w:szCs w:val="28"/>
        </w:rPr>
        <w:t>п</w:t>
      </w:r>
      <w:r w:rsidR="00E8099B" w:rsidRPr="00E8099B">
        <w:rPr>
          <w:sz w:val="28"/>
          <w:szCs w:val="28"/>
        </w:rPr>
        <w:t>орядке разработки и утверждения административных регламентов предоставления муниципальных услуг Полысаевского городского округа»</w:t>
      </w:r>
      <w:r w:rsidR="008E4146" w:rsidRPr="0036667C">
        <w:rPr>
          <w:sz w:val="28"/>
          <w:szCs w:val="28"/>
        </w:rPr>
        <w:t xml:space="preserve">, </w:t>
      </w:r>
      <w:r w:rsidR="00EE1726" w:rsidRPr="0036667C">
        <w:rPr>
          <w:sz w:val="28"/>
          <w:szCs w:val="28"/>
        </w:rPr>
        <w:t>администрация Полысаевского городского округа</w:t>
      </w:r>
      <w:proofErr w:type="gramEnd"/>
      <w:r w:rsidR="00CB4A89">
        <w:rPr>
          <w:sz w:val="28"/>
          <w:szCs w:val="28"/>
        </w:rPr>
        <w:t xml:space="preserve"> </w:t>
      </w:r>
      <w:proofErr w:type="gramStart"/>
      <w:r w:rsidR="00661BBB" w:rsidRPr="0036667C">
        <w:rPr>
          <w:sz w:val="28"/>
          <w:szCs w:val="28"/>
        </w:rPr>
        <w:t>п</w:t>
      </w:r>
      <w:proofErr w:type="gramEnd"/>
      <w:r w:rsidR="00DA476B" w:rsidRPr="0036667C">
        <w:rPr>
          <w:sz w:val="28"/>
          <w:szCs w:val="28"/>
        </w:rPr>
        <w:t xml:space="preserve"> </w:t>
      </w:r>
      <w:r w:rsidR="00EE1726" w:rsidRPr="0036667C">
        <w:rPr>
          <w:sz w:val="28"/>
          <w:szCs w:val="28"/>
        </w:rPr>
        <w:t>о</w:t>
      </w:r>
      <w:r w:rsidR="00CA3808" w:rsidRPr="0036667C">
        <w:rPr>
          <w:sz w:val="28"/>
          <w:szCs w:val="28"/>
        </w:rPr>
        <w:t xml:space="preserve"> </w:t>
      </w:r>
      <w:r w:rsidR="00EE1726" w:rsidRPr="0036667C">
        <w:rPr>
          <w:sz w:val="28"/>
          <w:szCs w:val="28"/>
        </w:rPr>
        <w:t>с</w:t>
      </w:r>
      <w:r w:rsidR="00CA3808" w:rsidRPr="0036667C">
        <w:rPr>
          <w:sz w:val="28"/>
          <w:szCs w:val="28"/>
        </w:rPr>
        <w:t xml:space="preserve"> </w:t>
      </w:r>
      <w:r w:rsidR="00EE1726" w:rsidRPr="0036667C">
        <w:rPr>
          <w:sz w:val="28"/>
          <w:szCs w:val="28"/>
        </w:rPr>
        <w:t>т</w:t>
      </w:r>
      <w:r w:rsidR="00CA3808" w:rsidRPr="0036667C">
        <w:rPr>
          <w:sz w:val="28"/>
          <w:szCs w:val="28"/>
        </w:rPr>
        <w:t xml:space="preserve"> </w:t>
      </w:r>
      <w:r w:rsidR="00EE1726" w:rsidRPr="0036667C">
        <w:rPr>
          <w:sz w:val="28"/>
          <w:szCs w:val="28"/>
        </w:rPr>
        <w:t>а</w:t>
      </w:r>
      <w:r w:rsidR="00CA3808" w:rsidRPr="0036667C">
        <w:rPr>
          <w:sz w:val="28"/>
          <w:szCs w:val="28"/>
        </w:rPr>
        <w:t xml:space="preserve"> </w:t>
      </w:r>
      <w:r w:rsidR="00EE1726" w:rsidRPr="0036667C">
        <w:rPr>
          <w:sz w:val="28"/>
          <w:szCs w:val="28"/>
        </w:rPr>
        <w:t>н</w:t>
      </w:r>
      <w:r w:rsidR="00CA3808" w:rsidRPr="0036667C">
        <w:rPr>
          <w:sz w:val="28"/>
          <w:szCs w:val="28"/>
        </w:rPr>
        <w:t xml:space="preserve"> </w:t>
      </w:r>
      <w:r w:rsidR="00EE1726" w:rsidRPr="0036667C">
        <w:rPr>
          <w:sz w:val="28"/>
          <w:szCs w:val="28"/>
        </w:rPr>
        <w:t>о</w:t>
      </w:r>
      <w:r w:rsidR="00CA3808" w:rsidRPr="0036667C">
        <w:rPr>
          <w:sz w:val="28"/>
          <w:szCs w:val="28"/>
        </w:rPr>
        <w:t xml:space="preserve"> </w:t>
      </w:r>
      <w:r w:rsidR="00EE1726" w:rsidRPr="0036667C">
        <w:rPr>
          <w:sz w:val="28"/>
          <w:szCs w:val="28"/>
        </w:rPr>
        <w:t>в</w:t>
      </w:r>
      <w:r w:rsidR="00CA3808" w:rsidRPr="0036667C">
        <w:rPr>
          <w:sz w:val="28"/>
          <w:szCs w:val="28"/>
        </w:rPr>
        <w:t xml:space="preserve"> </w:t>
      </w:r>
      <w:r w:rsidR="00EE1726" w:rsidRPr="0036667C">
        <w:rPr>
          <w:sz w:val="28"/>
          <w:szCs w:val="28"/>
        </w:rPr>
        <w:t>л</w:t>
      </w:r>
      <w:r w:rsidR="00CA3808" w:rsidRPr="0036667C">
        <w:rPr>
          <w:sz w:val="28"/>
          <w:szCs w:val="28"/>
        </w:rPr>
        <w:t xml:space="preserve"> </w:t>
      </w:r>
      <w:r w:rsidR="00EE1726" w:rsidRPr="0036667C">
        <w:rPr>
          <w:sz w:val="28"/>
          <w:szCs w:val="28"/>
        </w:rPr>
        <w:t>я</w:t>
      </w:r>
      <w:r w:rsidR="00CA3808" w:rsidRPr="0036667C">
        <w:rPr>
          <w:sz w:val="28"/>
          <w:szCs w:val="28"/>
        </w:rPr>
        <w:t xml:space="preserve"> </w:t>
      </w:r>
      <w:r w:rsidR="00EE1726" w:rsidRPr="0036667C">
        <w:rPr>
          <w:sz w:val="28"/>
          <w:szCs w:val="28"/>
        </w:rPr>
        <w:t>е</w:t>
      </w:r>
      <w:r w:rsidR="00CA3808" w:rsidRPr="0036667C">
        <w:rPr>
          <w:sz w:val="28"/>
          <w:szCs w:val="28"/>
        </w:rPr>
        <w:t xml:space="preserve"> </w:t>
      </w:r>
      <w:r w:rsidR="00EE1726" w:rsidRPr="0036667C">
        <w:rPr>
          <w:sz w:val="28"/>
          <w:szCs w:val="28"/>
        </w:rPr>
        <w:t>т:</w:t>
      </w:r>
    </w:p>
    <w:p w:rsidR="00E8099B" w:rsidRPr="00E8099B" w:rsidRDefault="00E8099B" w:rsidP="00E8099B">
      <w:pPr>
        <w:ind w:firstLine="709"/>
        <w:jc w:val="both"/>
        <w:rPr>
          <w:sz w:val="28"/>
          <w:szCs w:val="28"/>
        </w:rPr>
      </w:pPr>
      <w:r w:rsidRPr="00E8099B">
        <w:rPr>
          <w:sz w:val="28"/>
          <w:szCs w:val="28"/>
        </w:rPr>
        <w:t>1. Утвердить прилагаемый административный регламент предоставления муниципальной услуги «</w:t>
      </w:r>
      <w:r w:rsidR="0066294E">
        <w:rPr>
          <w:sz w:val="28"/>
          <w:szCs w:val="28"/>
        </w:rPr>
        <w:t xml:space="preserve">Назначение и </w:t>
      </w:r>
      <w:r w:rsidR="0066294E" w:rsidRPr="00C12352">
        <w:rPr>
          <w:sz w:val="28"/>
          <w:szCs w:val="28"/>
        </w:rPr>
        <w:t>выплата ежемесячн</w:t>
      </w:r>
      <w:r w:rsidR="00C12352" w:rsidRPr="00C12352">
        <w:rPr>
          <w:sz w:val="28"/>
          <w:szCs w:val="28"/>
        </w:rPr>
        <w:t>ого</w:t>
      </w:r>
      <w:r w:rsidRPr="00C12352">
        <w:rPr>
          <w:sz w:val="28"/>
          <w:szCs w:val="28"/>
        </w:rPr>
        <w:t xml:space="preserve"> </w:t>
      </w:r>
      <w:r w:rsidR="0066294E" w:rsidRPr="00C12352">
        <w:rPr>
          <w:sz w:val="28"/>
          <w:szCs w:val="28"/>
        </w:rPr>
        <w:t>материально</w:t>
      </w:r>
      <w:r w:rsidR="00C12352" w:rsidRPr="00C12352">
        <w:rPr>
          <w:sz w:val="28"/>
          <w:szCs w:val="28"/>
        </w:rPr>
        <w:t>го</w:t>
      </w:r>
      <w:r w:rsidR="0066294E" w:rsidRPr="00C12352">
        <w:rPr>
          <w:sz w:val="28"/>
          <w:szCs w:val="28"/>
        </w:rPr>
        <w:t xml:space="preserve"> вознаграждени</w:t>
      </w:r>
      <w:r w:rsidR="00C12352" w:rsidRPr="00C12352">
        <w:rPr>
          <w:sz w:val="28"/>
          <w:szCs w:val="28"/>
        </w:rPr>
        <w:t>я</w:t>
      </w:r>
      <w:r w:rsidR="0066294E" w:rsidRPr="00C12352">
        <w:rPr>
          <w:sz w:val="28"/>
          <w:szCs w:val="28"/>
        </w:rPr>
        <w:t xml:space="preserve"> </w:t>
      </w:r>
      <w:r w:rsidRPr="00C12352">
        <w:rPr>
          <w:sz w:val="28"/>
          <w:szCs w:val="28"/>
        </w:rPr>
        <w:t xml:space="preserve">гражданам, </w:t>
      </w:r>
      <w:proofErr w:type="gramStart"/>
      <w:r w:rsidR="004E1A76">
        <w:rPr>
          <w:sz w:val="28"/>
          <w:szCs w:val="28"/>
        </w:rPr>
        <w:t>награжденных</w:t>
      </w:r>
      <w:proofErr w:type="gramEnd"/>
      <w:r w:rsidR="004E1A76">
        <w:rPr>
          <w:sz w:val="28"/>
          <w:szCs w:val="28"/>
        </w:rPr>
        <w:t xml:space="preserve"> медалью</w:t>
      </w:r>
      <w:r w:rsidRPr="00E8099B">
        <w:rPr>
          <w:sz w:val="28"/>
          <w:szCs w:val="28"/>
        </w:rPr>
        <w:t xml:space="preserve"> «</w:t>
      </w:r>
      <w:r w:rsidR="004E1A76">
        <w:rPr>
          <w:sz w:val="28"/>
          <w:szCs w:val="28"/>
        </w:rPr>
        <w:t>За заслуги перед городом Полысаево</w:t>
      </w:r>
      <w:r w:rsidRPr="00E8099B">
        <w:rPr>
          <w:sz w:val="28"/>
          <w:szCs w:val="28"/>
        </w:rPr>
        <w:t>».</w:t>
      </w:r>
    </w:p>
    <w:p w:rsidR="00E8099B" w:rsidRPr="00E8099B" w:rsidRDefault="00E8099B" w:rsidP="00E8099B">
      <w:pPr>
        <w:ind w:firstLine="709"/>
        <w:jc w:val="both"/>
        <w:rPr>
          <w:sz w:val="28"/>
          <w:szCs w:val="28"/>
        </w:rPr>
      </w:pPr>
      <w:r w:rsidRPr="00E8099B">
        <w:rPr>
          <w:sz w:val="28"/>
          <w:szCs w:val="28"/>
        </w:rPr>
        <w:t xml:space="preserve">2. </w:t>
      </w:r>
      <w:r w:rsidR="004E1A76" w:rsidRPr="00E8099B">
        <w:rPr>
          <w:sz w:val="28"/>
          <w:szCs w:val="28"/>
        </w:rPr>
        <w:t>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E8099B" w:rsidRPr="00E8099B" w:rsidRDefault="00E8099B" w:rsidP="00E8099B">
      <w:pPr>
        <w:ind w:firstLine="709"/>
        <w:jc w:val="both"/>
        <w:rPr>
          <w:sz w:val="28"/>
          <w:szCs w:val="28"/>
        </w:rPr>
      </w:pPr>
      <w:r w:rsidRPr="00E8099B">
        <w:rPr>
          <w:sz w:val="28"/>
          <w:szCs w:val="28"/>
        </w:rPr>
        <w:t xml:space="preserve">3. </w:t>
      </w:r>
      <w:r w:rsidR="004E1A76" w:rsidRPr="00E8099B">
        <w:rPr>
          <w:sz w:val="28"/>
          <w:szCs w:val="28"/>
        </w:rPr>
        <w:t>Настоящее постановление вступает в силу с момента опубликования в городской массовой газете «Полысаево».</w:t>
      </w:r>
    </w:p>
    <w:p w:rsidR="00E8099B" w:rsidRPr="00E8099B" w:rsidRDefault="00E8099B" w:rsidP="00E8099B">
      <w:pPr>
        <w:ind w:firstLine="709"/>
        <w:jc w:val="both"/>
        <w:rPr>
          <w:sz w:val="28"/>
          <w:szCs w:val="28"/>
        </w:rPr>
      </w:pPr>
      <w:r w:rsidRPr="00E8099B">
        <w:rPr>
          <w:sz w:val="28"/>
          <w:szCs w:val="28"/>
        </w:rPr>
        <w:lastRenderedPageBreak/>
        <w:t xml:space="preserve">4. </w:t>
      </w:r>
      <w:proofErr w:type="gramStart"/>
      <w:r w:rsidR="004E1A76" w:rsidRPr="00E8099B">
        <w:rPr>
          <w:sz w:val="28"/>
          <w:szCs w:val="28"/>
        </w:rPr>
        <w:t>Контроль за</w:t>
      </w:r>
      <w:proofErr w:type="gramEnd"/>
      <w:r w:rsidR="004E1A76" w:rsidRPr="00E8099B">
        <w:rPr>
          <w:sz w:val="28"/>
          <w:szCs w:val="28"/>
        </w:rPr>
        <w:t xml:space="preserve"> исполнением настоящего постановления возложить на заместителя главы Полысаевского городского округа по социальным вопросам  Л.Г. Капичникову.</w:t>
      </w:r>
    </w:p>
    <w:p w:rsidR="006526D4" w:rsidRPr="00E06536" w:rsidRDefault="006526D4" w:rsidP="006526D4">
      <w:pPr>
        <w:ind w:firstLine="709"/>
        <w:jc w:val="both"/>
        <w:rPr>
          <w:sz w:val="28"/>
          <w:szCs w:val="28"/>
        </w:rPr>
      </w:pPr>
    </w:p>
    <w:p w:rsidR="0012373F" w:rsidRPr="00E06536" w:rsidRDefault="0012373F" w:rsidP="0012373F">
      <w:pPr>
        <w:jc w:val="both"/>
        <w:rPr>
          <w:sz w:val="28"/>
          <w:szCs w:val="28"/>
        </w:rPr>
      </w:pPr>
    </w:p>
    <w:p w:rsidR="00E06536" w:rsidRDefault="00E06536" w:rsidP="00382029">
      <w:pPr>
        <w:jc w:val="both"/>
        <w:rPr>
          <w:sz w:val="28"/>
          <w:szCs w:val="28"/>
        </w:rPr>
      </w:pPr>
    </w:p>
    <w:p w:rsidR="00A17090" w:rsidRDefault="00A17090" w:rsidP="00382029">
      <w:pPr>
        <w:jc w:val="both"/>
        <w:rPr>
          <w:sz w:val="28"/>
          <w:szCs w:val="28"/>
        </w:rPr>
      </w:pPr>
      <w:r>
        <w:rPr>
          <w:sz w:val="28"/>
          <w:szCs w:val="28"/>
        </w:rPr>
        <w:t>Глава Полысаевского</w:t>
      </w:r>
    </w:p>
    <w:p w:rsidR="00E84A0E" w:rsidRPr="007A4BAB" w:rsidRDefault="00E84A0E" w:rsidP="00382029">
      <w:pPr>
        <w:jc w:val="both"/>
        <w:rPr>
          <w:sz w:val="28"/>
          <w:szCs w:val="28"/>
        </w:rPr>
      </w:pPr>
      <w:r w:rsidRPr="007A4BAB">
        <w:rPr>
          <w:sz w:val="28"/>
          <w:szCs w:val="28"/>
        </w:rPr>
        <w:t xml:space="preserve">городского округа                                 </w:t>
      </w:r>
      <w:r>
        <w:rPr>
          <w:sz w:val="28"/>
          <w:szCs w:val="28"/>
        </w:rPr>
        <w:t xml:space="preserve">                </w:t>
      </w:r>
      <w:r w:rsidR="00382029">
        <w:rPr>
          <w:sz w:val="28"/>
          <w:szCs w:val="28"/>
        </w:rPr>
        <w:t xml:space="preserve"> </w:t>
      </w:r>
      <w:r w:rsidR="00A17090">
        <w:rPr>
          <w:sz w:val="28"/>
          <w:szCs w:val="28"/>
        </w:rPr>
        <w:t xml:space="preserve">                        </w:t>
      </w:r>
      <w:r w:rsidR="00615CA5">
        <w:rPr>
          <w:sz w:val="28"/>
          <w:szCs w:val="28"/>
        </w:rPr>
        <w:t>В</w:t>
      </w:r>
      <w:r w:rsidR="00382029">
        <w:rPr>
          <w:sz w:val="28"/>
          <w:szCs w:val="28"/>
        </w:rPr>
        <w:t>.</w:t>
      </w:r>
      <w:r w:rsidR="00A17090">
        <w:rPr>
          <w:sz w:val="28"/>
          <w:szCs w:val="28"/>
        </w:rPr>
        <w:t>П. Зыков</w:t>
      </w:r>
    </w:p>
    <w:p w:rsidR="00BA7F35" w:rsidRDefault="00BA7F35" w:rsidP="003767C8"/>
    <w:p w:rsidR="00E06536" w:rsidRDefault="00E06536" w:rsidP="003767C8"/>
    <w:p w:rsidR="00E06536" w:rsidRDefault="00E06536" w:rsidP="003767C8"/>
    <w:p w:rsidR="00E06536" w:rsidRDefault="00E06536" w:rsidP="003767C8"/>
    <w:p w:rsidR="009D63D7" w:rsidRDefault="009D63D7" w:rsidP="009D63D7">
      <w:pPr>
        <w:ind w:left="-567" w:firstLine="567"/>
        <w:jc w:val="both"/>
        <w:rPr>
          <w:sz w:val="28"/>
          <w:szCs w:val="28"/>
        </w:rPr>
      </w:pPr>
      <w:r w:rsidRPr="008D7F72">
        <w:rPr>
          <w:sz w:val="28"/>
          <w:szCs w:val="28"/>
        </w:rPr>
        <w:t>СОГЛАСОВАНО</w:t>
      </w:r>
    </w:p>
    <w:p w:rsidR="009D63D7" w:rsidRDefault="009D63D7" w:rsidP="009D63D7">
      <w:pPr>
        <w:ind w:left="-567" w:firstLine="567"/>
        <w:jc w:val="both"/>
        <w:rPr>
          <w:sz w:val="28"/>
          <w:szCs w:val="28"/>
        </w:rPr>
      </w:pPr>
    </w:p>
    <w:p w:rsidR="009D63D7" w:rsidRDefault="009D63D7" w:rsidP="009D63D7">
      <w:pPr>
        <w:jc w:val="both"/>
        <w:rPr>
          <w:sz w:val="28"/>
          <w:szCs w:val="28"/>
        </w:rPr>
      </w:pPr>
      <w:r w:rsidRPr="008D7F72">
        <w:rPr>
          <w:sz w:val="28"/>
          <w:szCs w:val="28"/>
        </w:rPr>
        <w:t>Зам</w:t>
      </w:r>
      <w:r>
        <w:rPr>
          <w:sz w:val="28"/>
          <w:szCs w:val="28"/>
        </w:rPr>
        <w:t xml:space="preserve">еститель </w:t>
      </w:r>
      <w:r w:rsidRPr="008D7F72">
        <w:rPr>
          <w:sz w:val="28"/>
          <w:szCs w:val="28"/>
        </w:rPr>
        <w:t xml:space="preserve">главы </w:t>
      </w:r>
      <w:proofErr w:type="spellStart"/>
      <w:r>
        <w:rPr>
          <w:sz w:val="28"/>
          <w:szCs w:val="28"/>
        </w:rPr>
        <w:t>Полысаевского</w:t>
      </w:r>
      <w:proofErr w:type="spellEnd"/>
      <w:r>
        <w:rPr>
          <w:sz w:val="28"/>
          <w:szCs w:val="28"/>
        </w:rPr>
        <w:t xml:space="preserve"> </w:t>
      </w:r>
      <w:r w:rsidRPr="008D7F72">
        <w:rPr>
          <w:sz w:val="28"/>
          <w:szCs w:val="28"/>
        </w:rPr>
        <w:t>город</w:t>
      </w:r>
      <w:r>
        <w:rPr>
          <w:sz w:val="28"/>
          <w:szCs w:val="28"/>
        </w:rPr>
        <w:t>ского округа</w:t>
      </w:r>
    </w:p>
    <w:p w:rsidR="009D63D7" w:rsidRDefault="009D63D7" w:rsidP="009D63D7">
      <w:pPr>
        <w:jc w:val="both"/>
        <w:rPr>
          <w:sz w:val="28"/>
          <w:szCs w:val="28"/>
        </w:rPr>
      </w:pPr>
      <w:r w:rsidRPr="008D7F72">
        <w:rPr>
          <w:sz w:val="28"/>
          <w:szCs w:val="28"/>
        </w:rPr>
        <w:t xml:space="preserve">по социальным вопросам </w:t>
      </w:r>
      <w:r>
        <w:rPr>
          <w:sz w:val="28"/>
          <w:szCs w:val="28"/>
        </w:rPr>
        <w:t xml:space="preserve">      </w:t>
      </w:r>
      <w:r w:rsidRPr="008D7F72">
        <w:rPr>
          <w:sz w:val="28"/>
          <w:szCs w:val="28"/>
        </w:rPr>
        <w:tab/>
        <w:t xml:space="preserve">     </w:t>
      </w:r>
      <w:r>
        <w:rPr>
          <w:sz w:val="28"/>
          <w:szCs w:val="28"/>
        </w:rPr>
        <w:t xml:space="preserve">                                   </w:t>
      </w:r>
      <w:r w:rsidRPr="008D7F72">
        <w:rPr>
          <w:sz w:val="28"/>
          <w:szCs w:val="28"/>
        </w:rPr>
        <w:t xml:space="preserve"> </w:t>
      </w:r>
      <w:r>
        <w:rPr>
          <w:sz w:val="28"/>
          <w:szCs w:val="28"/>
        </w:rPr>
        <w:t xml:space="preserve">      Л</w:t>
      </w:r>
      <w:r w:rsidRPr="008D7F72">
        <w:rPr>
          <w:sz w:val="28"/>
          <w:szCs w:val="28"/>
        </w:rPr>
        <w:t>.</w:t>
      </w:r>
      <w:r>
        <w:rPr>
          <w:sz w:val="28"/>
          <w:szCs w:val="28"/>
        </w:rPr>
        <w:t>Г</w:t>
      </w:r>
      <w:r w:rsidRPr="008D7F72">
        <w:rPr>
          <w:sz w:val="28"/>
          <w:szCs w:val="28"/>
        </w:rPr>
        <w:t xml:space="preserve">. </w:t>
      </w:r>
      <w:proofErr w:type="spellStart"/>
      <w:r>
        <w:rPr>
          <w:sz w:val="28"/>
          <w:szCs w:val="28"/>
        </w:rPr>
        <w:t>Капичникова</w:t>
      </w:r>
      <w:proofErr w:type="spellEnd"/>
    </w:p>
    <w:p w:rsidR="009D63D7" w:rsidRDefault="009D63D7" w:rsidP="009D63D7">
      <w:pPr>
        <w:jc w:val="both"/>
        <w:rPr>
          <w:sz w:val="28"/>
          <w:szCs w:val="28"/>
        </w:rPr>
      </w:pPr>
    </w:p>
    <w:p w:rsidR="009D63D7" w:rsidRDefault="009D63D7" w:rsidP="009D63D7">
      <w:pPr>
        <w:pStyle w:val="ConsPlusNormal"/>
        <w:ind w:firstLine="0"/>
        <w:jc w:val="both"/>
        <w:rPr>
          <w:rFonts w:ascii="Times New Roman" w:hAnsi="Times New Roman"/>
          <w:sz w:val="28"/>
          <w:szCs w:val="28"/>
        </w:rPr>
      </w:pPr>
      <w:r w:rsidRPr="00D85170">
        <w:rPr>
          <w:rFonts w:ascii="Times New Roman" w:hAnsi="Times New Roman"/>
          <w:sz w:val="28"/>
          <w:szCs w:val="28"/>
        </w:rPr>
        <w:t xml:space="preserve">Начальник юридического отдела                   </w:t>
      </w:r>
      <w:r>
        <w:rPr>
          <w:rFonts w:ascii="Times New Roman" w:hAnsi="Times New Roman"/>
          <w:sz w:val="28"/>
          <w:szCs w:val="28"/>
        </w:rPr>
        <w:t xml:space="preserve">    </w:t>
      </w:r>
      <w:r w:rsidRPr="00D85170">
        <w:rPr>
          <w:rFonts w:ascii="Times New Roman" w:hAnsi="Times New Roman"/>
          <w:sz w:val="28"/>
          <w:szCs w:val="28"/>
        </w:rPr>
        <w:t xml:space="preserve">       </w:t>
      </w:r>
      <w:r w:rsidRPr="00D85170">
        <w:rPr>
          <w:rFonts w:ascii="Times New Roman" w:hAnsi="Times New Roman"/>
          <w:sz w:val="28"/>
          <w:szCs w:val="28"/>
        </w:rPr>
        <w:tab/>
        <w:t xml:space="preserve"> </w:t>
      </w:r>
      <w:r>
        <w:rPr>
          <w:rFonts w:ascii="Times New Roman" w:hAnsi="Times New Roman"/>
          <w:sz w:val="28"/>
          <w:szCs w:val="28"/>
        </w:rPr>
        <w:t xml:space="preserve">   </w:t>
      </w:r>
      <w:r w:rsidRPr="00D85170">
        <w:rPr>
          <w:rFonts w:ascii="Times New Roman" w:hAnsi="Times New Roman"/>
          <w:sz w:val="28"/>
          <w:szCs w:val="28"/>
        </w:rPr>
        <w:t xml:space="preserve">  </w:t>
      </w:r>
      <w:r>
        <w:rPr>
          <w:rFonts w:ascii="Times New Roman" w:hAnsi="Times New Roman"/>
          <w:sz w:val="28"/>
          <w:szCs w:val="28"/>
        </w:rPr>
        <w:t xml:space="preserve">    М.Ю. Бредихина</w:t>
      </w:r>
    </w:p>
    <w:p w:rsidR="009D63D7" w:rsidRDefault="009D63D7" w:rsidP="009D63D7">
      <w:pPr>
        <w:pStyle w:val="ConsPlusNormal"/>
        <w:jc w:val="both"/>
        <w:rPr>
          <w:rFonts w:ascii="Times New Roman" w:hAnsi="Times New Roman"/>
          <w:sz w:val="28"/>
          <w:szCs w:val="28"/>
        </w:rPr>
      </w:pPr>
    </w:p>
    <w:p w:rsidR="009D63D7" w:rsidRDefault="009D63D7" w:rsidP="009D63D7">
      <w:pPr>
        <w:jc w:val="both"/>
        <w:rPr>
          <w:sz w:val="28"/>
          <w:szCs w:val="28"/>
        </w:rPr>
      </w:pPr>
      <w:r>
        <w:rPr>
          <w:sz w:val="28"/>
          <w:szCs w:val="28"/>
        </w:rPr>
        <w:t xml:space="preserve">Начальник управления социальной </w:t>
      </w:r>
      <w:r w:rsidRPr="008D7F72">
        <w:rPr>
          <w:sz w:val="28"/>
          <w:szCs w:val="28"/>
        </w:rPr>
        <w:t xml:space="preserve">защиты                 </w:t>
      </w:r>
      <w:r>
        <w:rPr>
          <w:sz w:val="28"/>
          <w:szCs w:val="28"/>
        </w:rPr>
        <w:t xml:space="preserve">        </w:t>
      </w:r>
      <w:proofErr w:type="spellStart"/>
      <w:r>
        <w:rPr>
          <w:sz w:val="28"/>
          <w:szCs w:val="28"/>
        </w:rPr>
        <w:t>Ю.И.Загорулько</w:t>
      </w:r>
      <w:proofErr w:type="spellEnd"/>
    </w:p>
    <w:p w:rsidR="009D63D7" w:rsidRPr="004F5273" w:rsidRDefault="009D63D7" w:rsidP="009D63D7">
      <w:pPr>
        <w:jc w:val="both"/>
        <w:rPr>
          <w:sz w:val="28"/>
          <w:szCs w:val="28"/>
        </w:rPr>
      </w:pPr>
      <w:r w:rsidRPr="004F5273">
        <w:rPr>
          <w:sz w:val="28"/>
          <w:szCs w:val="28"/>
        </w:rPr>
        <w:t xml:space="preserve">населения </w:t>
      </w:r>
      <w:proofErr w:type="spellStart"/>
      <w:r w:rsidRPr="004F5273">
        <w:rPr>
          <w:sz w:val="28"/>
          <w:szCs w:val="28"/>
        </w:rPr>
        <w:t>Полысаевского</w:t>
      </w:r>
      <w:proofErr w:type="spellEnd"/>
      <w:r w:rsidRPr="004F5273">
        <w:rPr>
          <w:sz w:val="28"/>
          <w:szCs w:val="28"/>
        </w:rPr>
        <w:t xml:space="preserve"> городского округа</w:t>
      </w:r>
    </w:p>
    <w:p w:rsidR="00E06536" w:rsidRDefault="00E06536"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6526D4" w:rsidRDefault="006526D4" w:rsidP="003767C8"/>
    <w:p w:rsidR="00E8099B" w:rsidRDefault="00E8099B" w:rsidP="003767C8"/>
    <w:p w:rsidR="00E8099B" w:rsidRDefault="00E8099B" w:rsidP="003767C8"/>
    <w:p w:rsidR="002158C1" w:rsidRDefault="002158C1" w:rsidP="003767C8"/>
    <w:p w:rsidR="002158C1" w:rsidRDefault="002158C1" w:rsidP="003767C8"/>
    <w:p w:rsidR="002158C1" w:rsidRDefault="002158C1" w:rsidP="003767C8"/>
    <w:p w:rsidR="002158C1" w:rsidRDefault="002158C1" w:rsidP="003767C8"/>
    <w:p w:rsidR="00E8099B" w:rsidRDefault="00E8099B" w:rsidP="003767C8"/>
    <w:p w:rsidR="00BD3DB4" w:rsidRDefault="00AC421E" w:rsidP="003767C8">
      <w:proofErr w:type="spellStart"/>
      <w:r>
        <w:t>Лияскина</w:t>
      </w:r>
      <w:proofErr w:type="spellEnd"/>
      <w:r>
        <w:t xml:space="preserve"> Н.А.</w:t>
      </w:r>
    </w:p>
    <w:p w:rsidR="004E1A76" w:rsidRPr="009D63D7" w:rsidRDefault="00E8099B" w:rsidP="009D63D7">
      <w:r>
        <w:t>54436</w:t>
      </w:r>
    </w:p>
    <w:p w:rsidR="004E1A76" w:rsidRDefault="004E1A76" w:rsidP="00E8099B">
      <w:pPr>
        <w:jc w:val="right"/>
        <w:rPr>
          <w:sz w:val="28"/>
          <w:szCs w:val="28"/>
        </w:rPr>
      </w:pPr>
    </w:p>
    <w:p w:rsidR="00E8099B" w:rsidRPr="00E8099B" w:rsidRDefault="00E8099B" w:rsidP="00E8099B">
      <w:pPr>
        <w:jc w:val="right"/>
        <w:rPr>
          <w:sz w:val="28"/>
          <w:szCs w:val="28"/>
        </w:rPr>
      </w:pPr>
      <w:r w:rsidRPr="00E8099B">
        <w:rPr>
          <w:sz w:val="28"/>
          <w:szCs w:val="28"/>
        </w:rPr>
        <w:lastRenderedPageBreak/>
        <w:t>УТВЕРЖДЕН</w:t>
      </w:r>
    </w:p>
    <w:p w:rsidR="00E8099B" w:rsidRPr="00E8099B" w:rsidRDefault="00E8099B" w:rsidP="00E8099B">
      <w:pPr>
        <w:jc w:val="right"/>
        <w:rPr>
          <w:sz w:val="28"/>
          <w:szCs w:val="28"/>
        </w:rPr>
      </w:pPr>
      <w:r w:rsidRPr="00E8099B">
        <w:rPr>
          <w:sz w:val="28"/>
          <w:szCs w:val="28"/>
        </w:rPr>
        <w:t>постановлением администрации</w:t>
      </w:r>
    </w:p>
    <w:p w:rsidR="00E8099B" w:rsidRPr="00E8099B" w:rsidRDefault="00E8099B" w:rsidP="00E8099B">
      <w:pPr>
        <w:jc w:val="right"/>
        <w:rPr>
          <w:sz w:val="28"/>
          <w:szCs w:val="28"/>
        </w:rPr>
      </w:pPr>
      <w:r w:rsidRPr="00E8099B">
        <w:rPr>
          <w:sz w:val="28"/>
          <w:szCs w:val="28"/>
        </w:rPr>
        <w:t>Полысаевского городского округа</w:t>
      </w:r>
    </w:p>
    <w:p w:rsidR="00E8099B" w:rsidRDefault="00E8099B" w:rsidP="00E8099B">
      <w:pPr>
        <w:jc w:val="right"/>
        <w:rPr>
          <w:sz w:val="28"/>
          <w:szCs w:val="28"/>
        </w:rPr>
      </w:pPr>
      <w:r>
        <w:rPr>
          <w:sz w:val="28"/>
          <w:szCs w:val="28"/>
        </w:rPr>
        <w:t xml:space="preserve">от </w:t>
      </w:r>
      <w:r w:rsidR="004E1A76">
        <w:rPr>
          <w:sz w:val="28"/>
          <w:szCs w:val="28"/>
        </w:rPr>
        <w:t>__</w:t>
      </w:r>
      <w:r>
        <w:rPr>
          <w:sz w:val="28"/>
          <w:szCs w:val="28"/>
        </w:rPr>
        <w:t>.</w:t>
      </w:r>
      <w:r w:rsidR="004E1A76">
        <w:rPr>
          <w:sz w:val="28"/>
          <w:szCs w:val="28"/>
        </w:rPr>
        <w:t>__</w:t>
      </w:r>
      <w:r>
        <w:rPr>
          <w:sz w:val="28"/>
          <w:szCs w:val="28"/>
        </w:rPr>
        <w:t>.20</w:t>
      </w:r>
      <w:r w:rsidR="004E1A76">
        <w:rPr>
          <w:sz w:val="28"/>
          <w:szCs w:val="28"/>
        </w:rPr>
        <w:t>20</w:t>
      </w:r>
      <w:r>
        <w:rPr>
          <w:sz w:val="28"/>
          <w:szCs w:val="28"/>
        </w:rPr>
        <w:t xml:space="preserve"> № </w:t>
      </w:r>
      <w:r w:rsidR="004E1A76">
        <w:rPr>
          <w:sz w:val="28"/>
          <w:szCs w:val="28"/>
        </w:rPr>
        <w:t>____</w:t>
      </w:r>
    </w:p>
    <w:p w:rsidR="00F648C7" w:rsidRDefault="00F648C7" w:rsidP="00E8099B">
      <w:pPr>
        <w:jc w:val="right"/>
        <w:rPr>
          <w:sz w:val="28"/>
          <w:szCs w:val="28"/>
        </w:rPr>
      </w:pPr>
    </w:p>
    <w:p w:rsidR="00F648C7" w:rsidRPr="00F648C7" w:rsidRDefault="00F648C7" w:rsidP="00F648C7">
      <w:pPr>
        <w:jc w:val="center"/>
        <w:rPr>
          <w:sz w:val="28"/>
          <w:szCs w:val="28"/>
        </w:rPr>
      </w:pPr>
      <w:r w:rsidRPr="00F648C7">
        <w:rPr>
          <w:sz w:val="28"/>
          <w:szCs w:val="28"/>
        </w:rPr>
        <w:t>Административный регламент</w:t>
      </w:r>
    </w:p>
    <w:p w:rsidR="00F648C7" w:rsidRDefault="00F648C7" w:rsidP="00766FB6">
      <w:pPr>
        <w:jc w:val="center"/>
        <w:rPr>
          <w:sz w:val="28"/>
          <w:szCs w:val="28"/>
        </w:rPr>
      </w:pPr>
      <w:r w:rsidRPr="00F648C7">
        <w:rPr>
          <w:sz w:val="28"/>
          <w:szCs w:val="28"/>
        </w:rPr>
        <w:t>предоставления муниципальной услуги «</w:t>
      </w:r>
      <w:r w:rsidR="00766FB6" w:rsidRPr="00766FB6">
        <w:rPr>
          <w:sz w:val="28"/>
          <w:szCs w:val="28"/>
        </w:rPr>
        <w:t>Назначение и выплата ежемесячно</w:t>
      </w:r>
      <w:r w:rsidR="00C12352">
        <w:rPr>
          <w:sz w:val="28"/>
          <w:szCs w:val="28"/>
        </w:rPr>
        <w:t>го</w:t>
      </w:r>
      <w:r w:rsidR="00766FB6" w:rsidRPr="00766FB6">
        <w:rPr>
          <w:sz w:val="28"/>
          <w:szCs w:val="28"/>
        </w:rPr>
        <w:t xml:space="preserve"> материально</w:t>
      </w:r>
      <w:r w:rsidR="00C12352">
        <w:rPr>
          <w:sz w:val="28"/>
          <w:szCs w:val="28"/>
        </w:rPr>
        <w:t>го</w:t>
      </w:r>
      <w:r w:rsidR="00766FB6" w:rsidRPr="00766FB6">
        <w:rPr>
          <w:sz w:val="28"/>
          <w:szCs w:val="28"/>
        </w:rPr>
        <w:t xml:space="preserve"> вознаграждени</w:t>
      </w:r>
      <w:r w:rsidR="00C12352">
        <w:rPr>
          <w:sz w:val="28"/>
          <w:szCs w:val="28"/>
        </w:rPr>
        <w:t>я</w:t>
      </w:r>
      <w:r w:rsidR="00766FB6" w:rsidRPr="00766FB6">
        <w:rPr>
          <w:sz w:val="28"/>
          <w:szCs w:val="28"/>
        </w:rPr>
        <w:t xml:space="preserve"> гражданам, </w:t>
      </w:r>
      <w:proofErr w:type="gramStart"/>
      <w:r w:rsidR="00766FB6" w:rsidRPr="00766FB6">
        <w:rPr>
          <w:sz w:val="28"/>
          <w:szCs w:val="28"/>
        </w:rPr>
        <w:t>награжденных</w:t>
      </w:r>
      <w:proofErr w:type="gramEnd"/>
      <w:r w:rsidR="00766FB6" w:rsidRPr="00766FB6">
        <w:rPr>
          <w:sz w:val="28"/>
          <w:szCs w:val="28"/>
        </w:rPr>
        <w:t xml:space="preserve"> медалью «За заслуги перед городом Полысаево</w:t>
      </w:r>
      <w:r w:rsidRPr="00F648C7">
        <w:rPr>
          <w:sz w:val="28"/>
          <w:szCs w:val="28"/>
        </w:rPr>
        <w:t>»</w:t>
      </w:r>
    </w:p>
    <w:p w:rsidR="00F648C7" w:rsidRDefault="00F648C7" w:rsidP="00F648C7">
      <w:pPr>
        <w:jc w:val="center"/>
        <w:rPr>
          <w:sz w:val="28"/>
          <w:szCs w:val="28"/>
        </w:rPr>
      </w:pPr>
    </w:p>
    <w:p w:rsidR="00F648C7" w:rsidRPr="00F648C7" w:rsidRDefault="00F648C7" w:rsidP="00F648C7">
      <w:pPr>
        <w:jc w:val="center"/>
        <w:rPr>
          <w:sz w:val="28"/>
          <w:szCs w:val="28"/>
        </w:rPr>
      </w:pPr>
      <w:r w:rsidRPr="00F648C7">
        <w:rPr>
          <w:sz w:val="28"/>
          <w:szCs w:val="28"/>
        </w:rPr>
        <w:t>1. Общие положения</w:t>
      </w:r>
    </w:p>
    <w:p w:rsidR="00F648C7" w:rsidRPr="00F648C7" w:rsidRDefault="00F648C7" w:rsidP="00F648C7">
      <w:pPr>
        <w:jc w:val="center"/>
        <w:rPr>
          <w:sz w:val="28"/>
          <w:szCs w:val="28"/>
        </w:rPr>
      </w:pPr>
    </w:p>
    <w:p w:rsidR="00F648C7" w:rsidRPr="00F648C7" w:rsidRDefault="00F648C7" w:rsidP="00F648C7">
      <w:pPr>
        <w:ind w:firstLine="709"/>
        <w:jc w:val="both"/>
        <w:rPr>
          <w:sz w:val="28"/>
          <w:szCs w:val="28"/>
        </w:rPr>
      </w:pPr>
      <w:r>
        <w:rPr>
          <w:sz w:val="28"/>
          <w:szCs w:val="28"/>
        </w:rPr>
        <w:t>1.1.</w:t>
      </w:r>
      <w:r w:rsidRPr="00F648C7">
        <w:rPr>
          <w:sz w:val="28"/>
          <w:szCs w:val="28"/>
        </w:rPr>
        <w:t xml:space="preserve"> Предмет регулирования регламента.</w:t>
      </w:r>
    </w:p>
    <w:p w:rsidR="00F648C7" w:rsidRPr="00F648C7" w:rsidRDefault="00F648C7" w:rsidP="00F648C7">
      <w:pPr>
        <w:ind w:firstLine="709"/>
        <w:jc w:val="both"/>
        <w:rPr>
          <w:sz w:val="28"/>
          <w:szCs w:val="28"/>
        </w:rPr>
      </w:pPr>
      <w:proofErr w:type="gramStart"/>
      <w:r w:rsidRPr="00F648C7">
        <w:rPr>
          <w:sz w:val="28"/>
          <w:szCs w:val="28"/>
        </w:rPr>
        <w:t>Административный регламент предоставления муниципальной услуги «</w:t>
      </w:r>
      <w:r w:rsidR="00766FB6" w:rsidRPr="00766FB6">
        <w:rPr>
          <w:sz w:val="28"/>
          <w:szCs w:val="28"/>
        </w:rPr>
        <w:t>Назначение и выплата ежемесячно</w:t>
      </w:r>
      <w:r w:rsidR="00C12352">
        <w:rPr>
          <w:sz w:val="28"/>
          <w:szCs w:val="28"/>
        </w:rPr>
        <w:t>го</w:t>
      </w:r>
      <w:r w:rsidR="00766FB6" w:rsidRPr="00766FB6">
        <w:rPr>
          <w:sz w:val="28"/>
          <w:szCs w:val="28"/>
        </w:rPr>
        <w:t xml:space="preserve"> материально</w:t>
      </w:r>
      <w:r w:rsidR="00C12352">
        <w:rPr>
          <w:sz w:val="28"/>
          <w:szCs w:val="28"/>
        </w:rPr>
        <w:t>го</w:t>
      </w:r>
      <w:r w:rsidR="00766FB6" w:rsidRPr="00766FB6">
        <w:rPr>
          <w:sz w:val="28"/>
          <w:szCs w:val="28"/>
        </w:rPr>
        <w:t xml:space="preserve"> вознаграждени</w:t>
      </w:r>
      <w:r w:rsidR="00C12352">
        <w:rPr>
          <w:sz w:val="28"/>
          <w:szCs w:val="28"/>
        </w:rPr>
        <w:t>я</w:t>
      </w:r>
      <w:r w:rsidR="00766FB6" w:rsidRPr="00766FB6">
        <w:rPr>
          <w:sz w:val="28"/>
          <w:szCs w:val="28"/>
        </w:rPr>
        <w:t xml:space="preserve"> гражданам, награжденных медалью «За заслуги перед городом Полысаево</w:t>
      </w:r>
      <w:r w:rsidRPr="00F648C7">
        <w:rPr>
          <w:sz w:val="28"/>
          <w:szCs w:val="28"/>
        </w:rPr>
        <w:t xml:space="preserve">»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административных процедур управления социальной защиты населения </w:t>
      </w:r>
      <w:r w:rsidR="004E1A76">
        <w:rPr>
          <w:sz w:val="28"/>
          <w:szCs w:val="28"/>
        </w:rPr>
        <w:t xml:space="preserve">Полысаевского городского округа </w:t>
      </w:r>
      <w:r w:rsidRPr="00F648C7">
        <w:rPr>
          <w:sz w:val="28"/>
          <w:szCs w:val="28"/>
        </w:rPr>
        <w:t>(далее – уполномоченный орган), многофункционального центра</w:t>
      </w:r>
      <w:proofErr w:type="gramEnd"/>
      <w:r w:rsidRPr="00F648C7">
        <w:rPr>
          <w:sz w:val="28"/>
          <w:szCs w:val="28"/>
        </w:rPr>
        <w:t xml:space="preserve"> предоставления государственных и муниципальных услуг (далее - МФЦ) при предоставлении муниципальной услуги.</w:t>
      </w:r>
    </w:p>
    <w:p w:rsidR="00F648C7" w:rsidRPr="00F648C7" w:rsidRDefault="00F648C7" w:rsidP="00F648C7">
      <w:pPr>
        <w:ind w:firstLine="709"/>
        <w:jc w:val="both"/>
        <w:rPr>
          <w:sz w:val="28"/>
          <w:szCs w:val="28"/>
        </w:rPr>
      </w:pPr>
      <w:r w:rsidRPr="00F648C7">
        <w:rPr>
          <w:sz w:val="28"/>
          <w:szCs w:val="28"/>
        </w:rPr>
        <w:t>1.2. Круг заявителей.</w:t>
      </w:r>
    </w:p>
    <w:p w:rsidR="00F648C7" w:rsidRPr="00F648C7" w:rsidRDefault="00F648C7" w:rsidP="00F648C7">
      <w:pPr>
        <w:ind w:firstLine="709"/>
        <w:jc w:val="both"/>
        <w:rPr>
          <w:sz w:val="28"/>
          <w:szCs w:val="28"/>
        </w:rPr>
      </w:pPr>
      <w:r w:rsidRPr="00F648C7">
        <w:rPr>
          <w:sz w:val="28"/>
          <w:szCs w:val="28"/>
        </w:rPr>
        <w:t xml:space="preserve">Заявителями на получение муниципальной услуги являются граждане, </w:t>
      </w:r>
      <w:r w:rsidR="00F325E4">
        <w:rPr>
          <w:sz w:val="28"/>
          <w:szCs w:val="28"/>
        </w:rPr>
        <w:t>награжденные медалью</w:t>
      </w:r>
      <w:r w:rsidRPr="00F648C7">
        <w:rPr>
          <w:sz w:val="28"/>
          <w:szCs w:val="28"/>
        </w:rPr>
        <w:t xml:space="preserve"> «</w:t>
      </w:r>
      <w:r w:rsidR="00F325E4">
        <w:rPr>
          <w:sz w:val="28"/>
          <w:szCs w:val="28"/>
        </w:rPr>
        <w:t>За заслуги перед городом Полысаево</w:t>
      </w:r>
      <w:r w:rsidRPr="00F648C7">
        <w:rPr>
          <w:sz w:val="28"/>
          <w:szCs w:val="28"/>
        </w:rPr>
        <w:t xml:space="preserve">» (далее – Заявители). </w:t>
      </w:r>
    </w:p>
    <w:p w:rsidR="00F648C7" w:rsidRPr="00F648C7" w:rsidRDefault="00F648C7" w:rsidP="00F648C7">
      <w:pPr>
        <w:ind w:firstLine="709"/>
        <w:jc w:val="both"/>
        <w:rPr>
          <w:sz w:val="28"/>
          <w:szCs w:val="28"/>
        </w:rPr>
      </w:pPr>
      <w:r w:rsidRPr="00F648C7">
        <w:rPr>
          <w:sz w:val="28"/>
          <w:szCs w:val="28"/>
        </w:rPr>
        <w:t>Интересы Заявителей могут представлять иные лица (далее – представители), в соответствии с законодательством Российской Федерации.</w:t>
      </w:r>
    </w:p>
    <w:p w:rsidR="00F648C7" w:rsidRPr="00F648C7" w:rsidRDefault="00F648C7" w:rsidP="00F648C7">
      <w:pPr>
        <w:ind w:firstLine="709"/>
        <w:jc w:val="both"/>
        <w:rPr>
          <w:sz w:val="28"/>
          <w:szCs w:val="28"/>
        </w:rPr>
      </w:pPr>
      <w:r w:rsidRPr="00F648C7">
        <w:rPr>
          <w:sz w:val="28"/>
          <w:szCs w:val="28"/>
        </w:rPr>
        <w:t>1.2.1. От имени физических лиц заявления могут подавать:</w:t>
      </w:r>
    </w:p>
    <w:p w:rsidR="00F648C7" w:rsidRPr="00F648C7" w:rsidRDefault="00F648C7" w:rsidP="00F648C7">
      <w:pPr>
        <w:ind w:firstLine="709"/>
        <w:jc w:val="both"/>
        <w:rPr>
          <w:sz w:val="28"/>
          <w:szCs w:val="28"/>
        </w:rPr>
      </w:pPr>
      <w:r w:rsidRPr="00F648C7">
        <w:rPr>
          <w:sz w:val="28"/>
          <w:szCs w:val="28"/>
        </w:rPr>
        <w:t>1) законные представители (родители, усыновители, опекуны) несовершеннолетних в возрасте до 14 лет;</w:t>
      </w:r>
    </w:p>
    <w:p w:rsidR="00F648C7" w:rsidRPr="00F648C7" w:rsidRDefault="00F648C7" w:rsidP="00F648C7">
      <w:pPr>
        <w:ind w:firstLine="709"/>
        <w:jc w:val="both"/>
        <w:rPr>
          <w:sz w:val="28"/>
          <w:szCs w:val="28"/>
        </w:rPr>
      </w:pPr>
      <w:r w:rsidRPr="00F648C7">
        <w:rPr>
          <w:sz w:val="28"/>
          <w:szCs w:val="28"/>
        </w:rPr>
        <w:t>2) опекуны недееспособных граждан;</w:t>
      </w:r>
    </w:p>
    <w:p w:rsidR="00F648C7" w:rsidRPr="00F648C7" w:rsidRDefault="00F648C7" w:rsidP="00F648C7">
      <w:pPr>
        <w:ind w:firstLine="709"/>
        <w:jc w:val="both"/>
        <w:rPr>
          <w:sz w:val="28"/>
          <w:szCs w:val="28"/>
        </w:rPr>
      </w:pPr>
      <w:r w:rsidRPr="00F648C7">
        <w:rPr>
          <w:sz w:val="28"/>
          <w:szCs w:val="28"/>
        </w:rPr>
        <w:t>3) представители, действующие в силу полномочий, основанных на доверенности или договоре.</w:t>
      </w:r>
    </w:p>
    <w:p w:rsidR="00F648C7" w:rsidRPr="00F648C7" w:rsidRDefault="00F648C7" w:rsidP="00F648C7">
      <w:pPr>
        <w:ind w:firstLine="709"/>
        <w:jc w:val="both"/>
        <w:rPr>
          <w:sz w:val="28"/>
          <w:szCs w:val="28"/>
        </w:rPr>
      </w:pPr>
      <w:r w:rsidRPr="00F648C7">
        <w:rPr>
          <w:sz w:val="28"/>
          <w:szCs w:val="28"/>
        </w:rPr>
        <w:t>1.3. Требования к порядку информирования о предоставлении муниципальной услуги.</w:t>
      </w:r>
    </w:p>
    <w:p w:rsidR="00F648C7" w:rsidRPr="0066294E" w:rsidRDefault="00F648C7" w:rsidP="00F648C7">
      <w:pPr>
        <w:ind w:firstLine="709"/>
        <w:jc w:val="both"/>
        <w:rPr>
          <w:sz w:val="28"/>
          <w:szCs w:val="28"/>
        </w:rPr>
      </w:pPr>
      <w:r w:rsidRPr="00F648C7">
        <w:rPr>
          <w:sz w:val="28"/>
          <w:szCs w:val="28"/>
        </w:rPr>
        <w:t xml:space="preserve">1.3.1. Информацию о ходе предоставления муниципальной услуги, в том числе услуг, которые являются необходимыми для предоставления муниципальной услуги, Заявитель может получить </w:t>
      </w:r>
      <w:r w:rsidRPr="0066294E">
        <w:rPr>
          <w:sz w:val="28"/>
          <w:szCs w:val="28"/>
        </w:rPr>
        <w:t xml:space="preserve">на Едином портале государственных и муниципальных услуг, в Уполномоченном органе, МФЦ. </w:t>
      </w:r>
    </w:p>
    <w:p w:rsidR="00F648C7" w:rsidRPr="00F648C7" w:rsidRDefault="00F648C7" w:rsidP="00F648C7">
      <w:pPr>
        <w:ind w:firstLine="709"/>
        <w:jc w:val="both"/>
        <w:rPr>
          <w:sz w:val="28"/>
          <w:szCs w:val="28"/>
        </w:rPr>
      </w:pPr>
      <w:r w:rsidRPr="00F648C7">
        <w:rPr>
          <w:sz w:val="28"/>
          <w:szCs w:val="28"/>
        </w:rPr>
        <w:t>Информация в МФЦ предоставляется при личном обращении в часы приема, посредством электронной почты или по телефону.</w:t>
      </w:r>
    </w:p>
    <w:p w:rsidR="00F648C7" w:rsidRPr="00F648C7" w:rsidRDefault="00F648C7" w:rsidP="00F648C7">
      <w:pPr>
        <w:ind w:firstLine="709"/>
        <w:jc w:val="both"/>
        <w:rPr>
          <w:sz w:val="28"/>
          <w:szCs w:val="28"/>
        </w:rPr>
      </w:pPr>
      <w:r w:rsidRPr="00F648C7">
        <w:rPr>
          <w:sz w:val="28"/>
          <w:szCs w:val="28"/>
        </w:rPr>
        <w:lastRenderedPageBreak/>
        <w:t xml:space="preserve">При ответах на телефонные звонки и устные обращения специалист МФЦ в вежливой (корректной) форме информирует обратившихся по вопросам предоставления муниципальной услуги. </w:t>
      </w:r>
    </w:p>
    <w:p w:rsidR="00F648C7" w:rsidRPr="00F648C7" w:rsidRDefault="00F648C7" w:rsidP="00F648C7">
      <w:pPr>
        <w:ind w:firstLine="709"/>
        <w:jc w:val="both"/>
        <w:rPr>
          <w:sz w:val="28"/>
          <w:szCs w:val="28"/>
        </w:rPr>
      </w:pPr>
      <w:r w:rsidRPr="00F648C7">
        <w:rPr>
          <w:sz w:val="28"/>
          <w:szCs w:val="28"/>
        </w:rPr>
        <w:t xml:space="preserve">Ответ на телефонный звонок должен начинаться с </w:t>
      </w:r>
      <w:r w:rsidRPr="002158C1">
        <w:rPr>
          <w:sz w:val="28"/>
          <w:szCs w:val="28"/>
        </w:rPr>
        <w:t>информации о наименовании отдела МФЦ,</w:t>
      </w:r>
      <w:r w:rsidRPr="00DC0453">
        <w:rPr>
          <w:color w:val="FF0000"/>
          <w:sz w:val="28"/>
          <w:szCs w:val="28"/>
        </w:rPr>
        <w:t xml:space="preserve"> </w:t>
      </w:r>
      <w:r w:rsidRPr="00F648C7">
        <w:rPr>
          <w:sz w:val="28"/>
          <w:szCs w:val="28"/>
        </w:rPr>
        <w:t xml:space="preserve">фамилии, имени, отчестве (при наличии) и </w:t>
      </w:r>
      <w:r w:rsidRPr="002158C1">
        <w:rPr>
          <w:sz w:val="28"/>
          <w:szCs w:val="28"/>
        </w:rPr>
        <w:t>должности специалиста</w:t>
      </w:r>
      <w:r w:rsidRPr="00F648C7">
        <w:rPr>
          <w:sz w:val="28"/>
          <w:szCs w:val="28"/>
        </w:rPr>
        <w:t xml:space="preserve">, принявшего телефонный звонок. Время разговора не должно превышать 10 минут. </w:t>
      </w:r>
    </w:p>
    <w:p w:rsidR="00F648C7" w:rsidRPr="00F648C7" w:rsidRDefault="00F648C7" w:rsidP="00F648C7">
      <w:pPr>
        <w:ind w:firstLine="709"/>
        <w:jc w:val="both"/>
        <w:rPr>
          <w:sz w:val="28"/>
          <w:szCs w:val="28"/>
        </w:rPr>
      </w:pPr>
      <w:r w:rsidRPr="00F648C7">
        <w:rPr>
          <w:sz w:val="28"/>
          <w:szCs w:val="28"/>
        </w:rPr>
        <w:t>В случае</w:t>
      </w:r>
      <w:proofErr w:type="gramStart"/>
      <w:r w:rsidRPr="00F648C7">
        <w:rPr>
          <w:sz w:val="28"/>
          <w:szCs w:val="28"/>
        </w:rPr>
        <w:t>,</w:t>
      </w:r>
      <w:proofErr w:type="gramEnd"/>
      <w:r w:rsidRPr="00F648C7">
        <w:rPr>
          <w:sz w:val="28"/>
          <w:szCs w:val="28"/>
        </w:rPr>
        <w:t xml:space="preserve"> если для подготовки ответа требуется продолжительное время, специалист МФЦ, осуществляющий устное информирование,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 </w:t>
      </w:r>
    </w:p>
    <w:p w:rsidR="00F648C7" w:rsidRPr="00F648C7" w:rsidRDefault="00F648C7" w:rsidP="00F648C7">
      <w:pPr>
        <w:ind w:firstLine="709"/>
        <w:jc w:val="both"/>
        <w:rPr>
          <w:sz w:val="28"/>
          <w:szCs w:val="28"/>
        </w:rPr>
      </w:pPr>
      <w:r w:rsidRPr="00F648C7">
        <w:rPr>
          <w:sz w:val="28"/>
          <w:szCs w:val="28"/>
        </w:rPr>
        <w:t xml:space="preserve">1.3.2. Консультирование заявителей о порядке предоставления муниципальных услуг в многофункциональных центрах осуществляется специалистами МФЦ, в порядке, предусмотренном </w:t>
      </w:r>
      <w:proofErr w:type="spellStart"/>
      <w:r w:rsidRPr="00F648C7">
        <w:rPr>
          <w:sz w:val="28"/>
          <w:szCs w:val="28"/>
        </w:rPr>
        <w:t>пп</w:t>
      </w:r>
      <w:proofErr w:type="spellEnd"/>
      <w:r w:rsidRPr="00F648C7">
        <w:rPr>
          <w:sz w:val="28"/>
          <w:szCs w:val="28"/>
        </w:rPr>
        <w:t>. 1.3.1.</w:t>
      </w:r>
    </w:p>
    <w:p w:rsidR="00F648C7" w:rsidRPr="00F648C7" w:rsidRDefault="00F648C7" w:rsidP="00F648C7">
      <w:pPr>
        <w:ind w:firstLine="709"/>
        <w:jc w:val="both"/>
        <w:rPr>
          <w:sz w:val="28"/>
          <w:szCs w:val="28"/>
        </w:rPr>
      </w:pPr>
      <w:r w:rsidRPr="00F648C7">
        <w:rPr>
          <w:sz w:val="28"/>
          <w:szCs w:val="28"/>
        </w:rPr>
        <w:t>1.3.3. В любое время с момента приема заявления и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муниципальную услугу.</w:t>
      </w:r>
    </w:p>
    <w:p w:rsidR="00F648C7" w:rsidRPr="00F648C7" w:rsidRDefault="00F648C7" w:rsidP="00F648C7">
      <w:pPr>
        <w:ind w:firstLine="709"/>
        <w:jc w:val="both"/>
        <w:rPr>
          <w:sz w:val="28"/>
          <w:szCs w:val="28"/>
        </w:rPr>
      </w:pPr>
      <w:r w:rsidRPr="00F648C7">
        <w:rPr>
          <w:sz w:val="28"/>
          <w:szCs w:val="28"/>
        </w:rPr>
        <w:t>1.3.4. Информация о месте нахождения и графике работы уполномоченного органа, а также МФЦ может быть получена в информационно-телекоммуникационной сети «Интернет» (далее - сеть «Интернет»):</w:t>
      </w:r>
    </w:p>
    <w:p w:rsidR="00F648C7" w:rsidRPr="00F648C7" w:rsidRDefault="00F648C7" w:rsidP="00F648C7">
      <w:pPr>
        <w:ind w:firstLine="709"/>
        <w:jc w:val="both"/>
        <w:rPr>
          <w:sz w:val="28"/>
          <w:szCs w:val="28"/>
        </w:rPr>
      </w:pPr>
      <w:r w:rsidRPr="00F648C7">
        <w:rPr>
          <w:sz w:val="28"/>
          <w:szCs w:val="28"/>
        </w:rPr>
        <w:t>- на официальном сайте администрации Полысаевского городского округа www.polisaevo.ru;</w:t>
      </w:r>
    </w:p>
    <w:p w:rsidR="00F648C7" w:rsidRPr="00F648C7" w:rsidRDefault="00F648C7" w:rsidP="00F648C7">
      <w:pPr>
        <w:ind w:firstLine="709"/>
        <w:jc w:val="both"/>
        <w:rPr>
          <w:sz w:val="28"/>
          <w:szCs w:val="28"/>
        </w:rPr>
      </w:pPr>
      <w:r w:rsidRPr="00F648C7">
        <w:rPr>
          <w:sz w:val="28"/>
          <w:szCs w:val="28"/>
        </w:rPr>
        <w:t>- на официальном сайте уполномоченного органа;</w:t>
      </w:r>
    </w:p>
    <w:p w:rsidR="00F648C7" w:rsidRPr="001540A9" w:rsidRDefault="00F648C7" w:rsidP="00F648C7">
      <w:pPr>
        <w:ind w:firstLine="709"/>
        <w:jc w:val="both"/>
        <w:rPr>
          <w:color w:val="FF0000"/>
          <w:sz w:val="28"/>
          <w:szCs w:val="28"/>
        </w:rPr>
      </w:pPr>
      <w:r w:rsidRPr="002158C1">
        <w:rPr>
          <w:sz w:val="28"/>
          <w:szCs w:val="28"/>
        </w:rPr>
        <w:t>- на официальном сайте МФЦ</w:t>
      </w:r>
      <w:r w:rsidRPr="001540A9">
        <w:rPr>
          <w:color w:val="FF0000"/>
          <w:sz w:val="28"/>
          <w:szCs w:val="28"/>
        </w:rPr>
        <w:t xml:space="preserve"> </w:t>
      </w:r>
      <w:r w:rsidR="002158C1" w:rsidRPr="002158C1">
        <w:rPr>
          <w:sz w:val="28"/>
          <w:szCs w:val="28"/>
        </w:rPr>
        <w:t>https://umfc42.ru</w:t>
      </w:r>
      <w:r w:rsidRPr="00E82A7B">
        <w:rPr>
          <w:sz w:val="28"/>
          <w:szCs w:val="28"/>
        </w:rPr>
        <w:t>;</w:t>
      </w:r>
    </w:p>
    <w:p w:rsidR="00F648C7" w:rsidRPr="00F648C7" w:rsidRDefault="00BD5778" w:rsidP="00F648C7">
      <w:pPr>
        <w:ind w:firstLine="709"/>
        <w:jc w:val="both"/>
        <w:rPr>
          <w:sz w:val="28"/>
          <w:szCs w:val="28"/>
        </w:rPr>
      </w:pPr>
      <w:r>
        <w:rPr>
          <w:sz w:val="28"/>
          <w:szCs w:val="28"/>
        </w:rPr>
        <w:t xml:space="preserve">- </w:t>
      </w:r>
      <w:r w:rsidR="00F648C7" w:rsidRPr="00F648C7">
        <w:rPr>
          <w:sz w:val="28"/>
          <w:szCs w:val="28"/>
        </w:rPr>
        <w:t>на Едином портале государственных и муниципальных услуг (функций): www.gosuslugi.ru (далее - Единый портал).</w:t>
      </w:r>
    </w:p>
    <w:p w:rsidR="00F648C7" w:rsidRPr="00F648C7" w:rsidRDefault="00F648C7" w:rsidP="00F648C7">
      <w:pPr>
        <w:ind w:firstLine="709"/>
        <w:jc w:val="both"/>
        <w:rPr>
          <w:sz w:val="28"/>
          <w:szCs w:val="28"/>
        </w:rPr>
      </w:pPr>
    </w:p>
    <w:p w:rsidR="00F648C7" w:rsidRPr="00F648C7" w:rsidRDefault="00F648C7" w:rsidP="00F648C7">
      <w:pPr>
        <w:ind w:firstLine="709"/>
        <w:jc w:val="center"/>
        <w:rPr>
          <w:sz w:val="28"/>
          <w:szCs w:val="28"/>
        </w:rPr>
      </w:pPr>
      <w:r w:rsidRPr="00F648C7">
        <w:rPr>
          <w:sz w:val="28"/>
          <w:szCs w:val="28"/>
        </w:rPr>
        <w:t>2. Стандарт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t>2.1. Наименование муниципальной услуги «</w:t>
      </w:r>
      <w:r w:rsidR="00766FB6" w:rsidRPr="00766FB6">
        <w:rPr>
          <w:sz w:val="28"/>
          <w:szCs w:val="28"/>
        </w:rPr>
        <w:t>Назначение и выплата ежемесячно</w:t>
      </w:r>
      <w:r w:rsidR="00E82A7B">
        <w:rPr>
          <w:sz w:val="28"/>
          <w:szCs w:val="28"/>
        </w:rPr>
        <w:t>го</w:t>
      </w:r>
      <w:r w:rsidR="00766FB6" w:rsidRPr="00766FB6">
        <w:rPr>
          <w:sz w:val="28"/>
          <w:szCs w:val="28"/>
        </w:rPr>
        <w:t xml:space="preserve"> материально</w:t>
      </w:r>
      <w:r w:rsidR="00E82A7B">
        <w:rPr>
          <w:sz w:val="28"/>
          <w:szCs w:val="28"/>
        </w:rPr>
        <w:t>го</w:t>
      </w:r>
      <w:r w:rsidR="00766FB6" w:rsidRPr="00766FB6">
        <w:rPr>
          <w:sz w:val="28"/>
          <w:szCs w:val="28"/>
        </w:rPr>
        <w:t xml:space="preserve"> вознаграждени</w:t>
      </w:r>
      <w:r w:rsidR="00E82A7B">
        <w:rPr>
          <w:sz w:val="28"/>
          <w:szCs w:val="28"/>
        </w:rPr>
        <w:t>я</w:t>
      </w:r>
      <w:r w:rsidR="00766FB6" w:rsidRPr="00766FB6">
        <w:rPr>
          <w:sz w:val="28"/>
          <w:szCs w:val="28"/>
        </w:rPr>
        <w:t xml:space="preserve"> гражданам, </w:t>
      </w:r>
      <w:proofErr w:type="gramStart"/>
      <w:r w:rsidR="00766FB6" w:rsidRPr="00766FB6">
        <w:rPr>
          <w:sz w:val="28"/>
          <w:szCs w:val="28"/>
        </w:rPr>
        <w:t>награжденных</w:t>
      </w:r>
      <w:proofErr w:type="gramEnd"/>
      <w:r w:rsidR="00766FB6" w:rsidRPr="00766FB6">
        <w:rPr>
          <w:sz w:val="28"/>
          <w:szCs w:val="28"/>
        </w:rPr>
        <w:t xml:space="preserve"> медалью «За заслуги перед городом Полысаево</w:t>
      </w:r>
      <w:r w:rsidRPr="00F648C7">
        <w:rPr>
          <w:sz w:val="28"/>
          <w:szCs w:val="28"/>
        </w:rPr>
        <w:t>».</w:t>
      </w:r>
    </w:p>
    <w:p w:rsidR="00F648C7" w:rsidRDefault="00F648C7" w:rsidP="00F648C7">
      <w:pPr>
        <w:ind w:firstLine="709"/>
        <w:jc w:val="both"/>
        <w:rPr>
          <w:color w:val="FF0000"/>
          <w:sz w:val="28"/>
          <w:szCs w:val="28"/>
        </w:rPr>
      </w:pPr>
      <w:r w:rsidRPr="00F648C7">
        <w:rPr>
          <w:sz w:val="28"/>
          <w:szCs w:val="28"/>
        </w:rPr>
        <w:t xml:space="preserve">2.2. Муниципальная услуга предоставляется </w:t>
      </w:r>
      <w:r w:rsidRPr="002158C1">
        <w:rPr>
          <w:sz w:val="28"/>
          <w:szCs w:val="28"/>
        </w:rPr>
        <w:t>уполномоченным органом.</w:t>
      </w:r>
    </w:p>
    <w:p w:rsidR="00F648C7" w:rsidRPr="00F648C7" w:rsidRDefault="00F648C7" w:rsidP="00F648C7">
      <w:pPr>
        <w:ind w:firstLine="709"/>
        <w:jc w:val="both"/>
        <w:rPr>
          <w:sz w:val="28"/>
          <w:szCs w:val="28"/>
        </w:rPr>
      </w:pPr>
      <w:r w:rsidRPr="00F648C7">
        <w:rPr>
          <w:sz w:val="28"/>
          <w:szCs w:val="28"/>
        </w:rPr>
        <w:t>Заявление можно подать через МФЦ, а также с помощью Единого портала.</w:t>
      </w:r>
    </w:p>
    <w:p w:rsidR="00F648C7" w:rsidRPr="00F648C7" w:rsidRDefault="00F648C7" w:rsidP="00F648C7">
      <w:pPr>
        <w:ind w:firstLine="709"/>
        <w:jc w:val="both"/>
        <w:rPr>
          <w:sz w:val="28"/>
          <w:szCs w:val="28"/>
        </w:rPr>
      </w:pPr>
      <w:r w:rsidRPr="00F648C7">
        <w:rPr>
          <w:sz w:val="28"/>
          <w:szCs w:val="28"/>
        </w:rPr>
        <w:t>Запрещается требовать от заявителя:</w:t>
      </w:r>
    </w:p>
    <w:p w:rsidR="00F648C7" w:rsidRPr="00F648C7" w:rsidRDefault="00F648C7" w:rsidP="00F648C7">
      <w:pPr>
        <w:ind w:firstLine="709"/>
        <w:jc w:val="both"/>
        <w:rPr>
          <w:sz w:val="28"/>
          <w:szCs w:val="28"/>
        </w:rPr>
      </w:pPr>
      <w:r w:rsidRPr="00F648C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8C7" w:rsidRPr="00F648C7" w:rsidRDefault="00F648C7" w:rsidP="00F648C7">
      <w:pPr>
        <w:ind w:firstLine="709"/>
        <w:jc w:val="both"/>
        <w:rPr>
          <w:sz w:val="28"/>
          <w:szCs w:val="28"/>
        </w:rPr>
      </w:pPr>
      <w:r w:rsidRPr="00F648C7">
        <w:rPr>
          <w:sz w:val="28"/>
          <w:szCs w:val="28"/>
        </w:rPr>
        <w:lastRenderedPageBreak/>
        <w:t>2) представления документов и информации, которые находятся в распоряжении уполномоченного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w:t>
      </w:r>
      <w:r w:rsidR="00BD5778">
        <w:rPr>
          <w:sz w:val="28"/>
          <w:szCs w:val="28"/>
        </w:rPr>
        <w:t>-Кузбасса</w:t>
      </w:r>
      <w:r w:rsidRPr="00F648C7">
        <w:rPr>
          <w:sz w:val="28"/>
          <w:szCs w:val="28"/>
        </w:rPr>
        <w:t>,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F648C7" w:rsidRPr="00F648C7" w:rsidRDefault="00F648C7" w:rsidP="00F648C7">
      <w:pPr>
        <w:ind w:firstLine="709"/>
        <w:jc w:val="both"/>
        <w:rPr>
          <w:sz w:val="28"/>
          <w:szCs w:val="28"/>
        </w:rPr>
      </w:pPr>
      <w:r w:rsidRPr="00F648C7">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648C7" w:rsidRPr="00F648C7" w:rsidRDefault="00F648C7" w:rsidP="00F648C7">
      <w:pPr>
        <w:ind w:firstLine="709"/>
        <w:jc w:val="both"/>
        <w:rPr>
          <w:sz w:val="28"/>
          <w:szCs w:val="28"/>
        </w:rPr>
      </w:pPr>
      <w:r w:rsidRPr="00F648C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648C7" w:rsidRPr="00F648C7" w:rsidRDefault="00F648C7" w:rsidP="00F648C7">
      <w:pPr>
        <w:ind w:firstLine="709"/>
        <w:jc w:val="both"/>
        <w:rPr>
          <w:sz w:val="28"/>
          <w:szCs w:val="28"/>
        </w:rPr>
      </w:pPr>
      <w:r w:rsidRPr="00F648C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8C7" w:rsidRPr="00F648C7" w:rsidRDefault="00F648C7" w:rsidP="00F648C7">
      <w:pPr>
        <w:ind w:firstLine="709"/>
        <w:jc w:val="both"/>
        <w:rPr>
          <w:sz w:val="28"/>
          <w:szCs w:val="28"/>
        </w:rPr>
      </w:pPr>
      <w:r w:rsidRPr="00F648C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8C7" w:rsidRPr="00F648C7" w:rsidRDefault="00F648C7" w:rsidP="00F648C7">
      <w:pPr>
        <w:ind w:firstLine="709"/>
        <w:jc w:val="both"/>
        <w:rPr>
          <w:sz w:val="28"/>
          <w:szCs w:val="28"/>
        </w:rPr>
      </w:pPr>
      <w:r w:rsidRPr="00F648C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648C7" w:rsidRPr="00F648C7" w:rsidRDefault="00F648C7" w:rsidP="00F648C7">
      <w:pPr>
        <w:ind w:firstLine="709"/>
        <w:jc w:val="both"/>
        <w:rPr>
          <w:sz w:val="28"/>
          <w:szCs w:val="28"/>
        </w:rPr>
      </w:pPr>
      <w:proofErr w:type="gramStart"/>
      <w:r w:rsidRPr="00F648C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F648C7">
        <w:rPr>
          <w:sz w:val="28"/>
          <w:szCs w:val="28"/>
        </w:rPr>
        <w:t xml:space="preserve"> также приносятся извинения за доставленные неудобства.</w:t>
      </w:r>
    </w:p>
    <w:p w:rsidR="00F648C7" w:rsidRPr="00F648C7" w:rsidRDefault="00F648C7" w:rsidP="00F648C7">
      <w:pPr>
        <w:ind w:firstLine="709"/>
        <w:jc w:val="both"/>
        <w:rPr>
          <w:sz w:val="28"/>
          <w:szCs w:val="28"/>
        </w:rPr>
      </w:pPr>
      <w:r w:rsidRPr="00F648C7">
        <w:rPr>
          <w:sz w:val="28"/>
          <w:szCs w:val="28"/>
        </w:rPr>
        <w:t>2.3. Результатом предоставления муниципальной услуги является принятие решения:</w:t>
      </w:r>
    </w:p>
    <w:p w:rsidR="00F648C7" w:rsidRPr="00F648C7" w:rsidRDefault="00F648C7" w:rsidP="00F648C7">
      <w:pPr>
        <w:ind w:firstLine="709"/>
        <w:jc w:val="both"/>
        <w:rPr>
          <w:sz w:val="28"/>
          <w:szCs w:val="28"/>
        </w:rPr>
      </w:pPr>
      <w:r w:rsidRPr="00F648C7">
        <w:rPr>
          <w:sz w:val="28"/>
          <w:szCs w:val="28"/>
        </w:rPr>
        <w:t xml:space="preserve">- </w:t>
      </w:r>
      <w:r w:rsidR="00766FB6">
        <w:rPr>
          <w:sz w:val="28"/>
          <w:szCs w:val="28"/>
        </w:rPr>
        <w:t>о н</w:t>
      </w:r>
      <w:r w:rsidR="00766FB6" w:rsidRPr="00766FB6">
        <w:rPr>
          <w:sz w:val="28"/>
          <w:szCs w:val="28"/>
        </w:rPr>
        <w:t>азначени</w:t>
      </w:r>
      <w:r w:rsidR="00766FB6">
        <w:rPr>
          <w:sz w:val="28"/>
          <w:szCs w:val="28"/>
        </w:rPr>
        <w:t>и</w:t>
      </w:r>
      <w:r w:rsidR="00766FB6" w:rsidRPr="00766FB6">
        <w:rPr>
          <w:sz w:val="28"/>
          <w:szCs w:val="28"/>
        </w:rPr>
        <w:t xml:space="preserve"> и выплат</w:t>
      </w:r>
      <w:r w:rsidR="00766FB6">
        <w:rPr>
          <w:sz w:val="28"/>
          <w:szCs w:val="28"/>
        </w:rPr>
        <w:t>е</w:t>
      </w:r>
      <w:r w:rsidR="00766FB6" w:rsidRPr="00766FB6">
        <w:rPr>
          <w:sz w:val="28"/>
          <w:szCs w:val="28"/>
        </w:rPr>
        <w:t xml:space="preserve"> ежемесячно</w:t>
      </w:r>
      <w:r w:rsidR="00766FB6">
        <w:rPr>
          <w:sz w:val="28"/>
          <w:szCs w:val="28"/>
        </w:rPr>
        <w:t>го</w:t>
      </w:r>
      <w:r w:rsidR="00766FB6" w:rsidRPr="00766FB6">
        <w:rPr>
          <w:sz w:val="28"/>
          <w:szCs w:val="28"/>
        </w:rPr>
        <w:t xml:space="preserve"> материально</w:t>
      </w:r>
      <w:r w:rsidR="00766FB6">
        <w:rPr>
          <w:sz w:val="28"/>
          <w:szCs w:val="28"/>
        </w:rPr>
        <w:t>го</w:t>
      </w:r>
      <w:r w:rsidR="00766FB6" w:rsidRPr="00766FB6">
        <w:rPr>
          <w:sz w:val="28"/>
          <w:szCs w:val="28"/>
        </w:rPr>
        <w:t xml:space="preserve"> вознаграждени</w:t>
      </w:r>
      <w:r w:rsidR="00766FB6">
        <w:rPr>
          <w:sz w:val="28"/>
          <w:szCs w:val="28"/>
        </w:rPr>
        <w:t>я</w:t>
      </w:r>
      <w:r w:rsidR="00766FB6" w:rsidRPr="00766FB6">
        <w:rPr>
          <w:sz w:val="28"/>
          <w:szCs w:val="28"/>
        </w:rPr>
        <w:t xml:space="preserve"> гражданам, </w:t>
      </w:r>
      <w:proofErr w:type="gramStart"/>
      <w:r w:rsidR="00766FB6" w:rsidRPr="00766FB6">
        <w:rPr>
          <w:sz w:val="28"/>
          <w:szCs w:val="28"/>
        </w:rPr>
        <w:t>награжденных</w:t>
      </w:r>
      <w:proofErr w:type="gramEnd"/>
      <w:r w:rsidR="00766FB6" w:rsidRPr="00766FB6">
        <w:rPr>
          <w:sz w:val="28"/>
          <w:szCs w:val="28"/>
        </w:rPr>
        <w:t xml:space="preserve"> медалью «За заслуги перед городом Полысаево</w:t>
      </w:r>
      <w:r w:rsidRPr="00F648C7">
        <w:rPr>
          <w:sz w:val="28"/>
          <w:szCs w:val="28"/>
        </w:rPr>
        <w:t>» (далее - предоставление ежемесячной денежной выплаты);</w:t>
      </w:r>
    </w:p>
    <w:p w:rsidR="00F648C7" w:rsidRPr="00F648C7" w:rsidRDefault="00F648C7" w:rsidP="00F648C7">
      <w:pPr>
        <w:ind w:firstLine="709"/>
        <w:jc w:val="both"/>
        <w:rPr>
          <w:sz w:val="28"/>
          <w:szCs w:val="28"/>
        </w:rPr>
      </w:pPr>
      <w:r w:rsidRPr="00F648C7">
        <w:rPr>
          <w:sz w:val="28"/>
          <w:szCs w:val="28"/>
        </w:rPr>
        <w:t xml:space="preserve">- </w:t>
      </w:r>
      <w:r w:rsidRPr="005E0EA4">
        <w:rPr>
          <w:sz w:val="28"/>
          <w:szCs w:val="28"/>
        </w:rPr>
        <w:t>об отказе в предоставлении ежемесячно</w:t>
      </w:r>
      <w:r w:rsidR="00766FB6" w:rsidRPr="005E0EA4">
        <w:rPr>
          <w:sz w:val="28"/>
          <w:szCs w:val="28"/>
        </w:rPr>
        <w:t>го  материального вознаграждения</w:t>
      </w:r>
      <w:r w:rsidRPr="005E0EA4">
        <w:rPr>
          <w:sz w:val="28"/>
          <w:szCs w:val="28"/>
        </w:rPr>
        <w:t>.</w:t>
      </w:r>
    </w:p>
    <w:p w:rsidR="00F648C7" w:rsidRPr="00F648C7" w:rsidRDefault="00F648C7" w:rsidP="00F648C7">
      <w:pPr>
        <w:ind w:firstLine="709"/>
        <w:jc w:val="both"/>
        <w:rPr>
          <w:sz w:val="28"/>
          <w:szCs w:val="28"/>
        </w:rPr>
      </w:pPr>
      <w:r w:rsidRPr="00F648C7">
        <w:rPr>
          <w:sz w:val="28"/>
          <w:szCs w:val="28"/>
        </w:rPr>
        <w:t>2.4. Сроки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lastRenderedPageBreak/>
        <w:t xml:space="preserve">2.4.1. Срок для принятия решения о </w:t>
      </w:r>
      <w:r w:rsidRPr="005E0EA4">
        <w:rPr>
          <w:sz w:val="28"/>
          <w:szCs w:val="28"/>
        </w:rPr>
        <w:t>предоставлении либо об отказе в</w:t>
      </w:r>
      <w:r w:rsidRPr="00F648C7">
        <w:rPr>
          <w:sz w:val="28"/>
          <w:szCs w:val="28"/>
        </w:rPr>
        <w:t xml:space="preserve"> предоставлении ежемесячной денежной выплаты принимается не позднее 10 дней </w:t>
      </w:r>
      <w:proofErr w:type="gramStart"/>
      <w:r w:rsidRPr="00F648C7">
        <w:rPr>
          <w:sz w:val="28"/>
          <w:szCs w:val="28"/>
        </w:rPr>
        <w:t>с даты представления</w:t>
      </w:r>
      <w:proofErr w:type="gramEnd"/>
      <w:r w:rsidRPr="00F648C7">
        <w:rPr>
          <w:sz w:val="28"/>
          <w:szCs w:val="28"/>
        </w:rPr>
        <w:t xml:space="preserve"> всех необходимых документов.</w:t>
      </w:r>
    </w:p>
    <w:p w:rsidR="00F648C7" w:rsidRPr="00F648C7" w:rsidRDefault="00F648C7" w:rsidP="00F648C7">
      <w:pPr>
        <w:ind w:firstLine="709"/>
        <w:jc w:val="both"/>
        <w:rPr>
          <w:sz w:val="28"/>
          <w:szCs w:val="28"/>
        </w:rPr>
      </w:pPr>
      <w:r w:rsidRPr="00F648C7">
        <w:rPr>
          <w:sz w:val="28"/>
          <w:szCs w:val="28"/>
        </w:rPr>
        <w:t>2.4.2. Время ожидания в очереди при подаче запроса и получении документов не должно превышать 15 минут на одного заявителя.</w:t>
      </w:r>
    </w:p>
    <w:p w:rsidR="00F648C7" w:rsidRPr="00F648C7" w:rsidRDefault="00F648C7" w:rsidP="00F648C7">
      <w:pPr>
        <w:ind w:firstLine="709"/>
        <w:jc w:val="both"/>
        <w:rPr>
          <w:sz w:val="28"/>
          <w:szCs w:val="28"/>
        </w:rPr>
      </w:pPr>
      <w:r w:rsidRPr="00F648C7">
        <w:rPr>
          <w:sz w:val="28"/>
          <w:szCs w:val="28"/>
        </w:rPr>
        <w:t>2.4.3.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F648C7" w:rsidRPr="00F648C7" w:rsidRDefault="00F648C7" w:rsidP="00F648C7">
      <w:pPr>
        <w:ind w:firstLine="709"/>
        <w:jc w:val="both"/>
        <w:rPr>
          <w:sz w:val="28"/>
          <w:szCs w:val="28"/>
        </w:rPr>
      </w:pPr>
      <w:r w:rsidRPr="00F648C7">
        <w:rPr>
          <w:sz w:val="28"/>
          <w:szCs w:val="28"/>
        </w:rPr>
        <w:t xml:space="preserve">2.5. Перечень нормативных правовых актов, регулирующих отношения, возникающие в связи с предоставлением услуги может быть </w:t>
      </w:r>
      <w:proofErr w:type="gramStart"/>
      <w:r w:rsidRPr="00F648C7">
        <w:rPr>
          <w:sz w:val="28"/>
          <w:szCs w:val="28"/>
        </w:rPr>
        <w:t>получена</w:t>
      </w:r>
      <w:proofErr w:type="gramEnd"/>
      <w:r w:rsidRPr="00F648C7">
        <w:rPr>
          <w:sz w:val="28"/>
          <w:szCs w:val="28"/>
        </w:rPr>
        <w:t xml:space="preserve"> в информационно-телекоммуникационной сети «Интернет», согласно п. 1.3.3. </w:t>
      </w:r>
    </w:p>
    <w:p w:rsidR="00F648C7" w:rsidRPr="00F648C7" w:rsidRDefault="00F648C7" w:rsidP="00F648C7">
      <w:pPr>
        <w:ind w:firstLine="709"/>
        <w:jc w:val="both"/>
        <w:rPr>
          <w:sz w:val="28"/>
          <w:szCs w:val="28"/>
        </w:rPr>
      </w:pPr>
      <w:r w:rsidRPr="00F648C7">
        <w:rPr>
          <w:sz w:val="28"/>
          <w:szCs w:val="28"/>
        </w:rPr>
        <w:t>2.6. Исчерпывающий перечень документов, необходимых для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t xml:space="preserve">Муниципальная услуга предоставляется при поступлении заявления о предоставлении </w:t>
      </w:r>
      <w:r w:rsidR="0035008E" w:rsidRPr="00531071">
        <w:rPr>
          <w:sz w:val="28"/>
          <w:szCs w:val="28"/>
        </w:rPr>
        <w:t>ежемесячного материального вознаграждения</w:t>
      </w:r>
      <w:r w:rsidRPr="00531071">
        <w:rPr>
          <w:sz w:val="28"/>
          <w:szCs w:val="28"/>
        </w:rPr>
        <w:t>.</w:t>
      </w:r>
    </w:p>
    <w:p w:rsidR="00F648C7" w:rsidRPr="00F648C7" w:rsidRDefault="00F648C7" w:rsidP="00F648C7">
      <w:pPr>
        <w:ind w:firstLine="709"/>
        <w:jc w:val="both"/>
        <w:rPr>
          <w:sz w:val="28"/>
          <w:szCs w:val="28"/>
        </w:rPr>
      </w:pPr>
      <w:r w:rsidRPr="00F648C7">
        <w:rPr>
          <w:sz w:val="28"/>
          <w:szCs w:val="28"/>
        </w:rPr>
        <w:t>Для получения муниципальной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следующие документы:</w:t>
      </w:r>
    </w:p>
    <w:p w:rsidR="00F648C7" w:rsidRPr="00F648C7" w:rsidRDefault="00F648C7" w:rsidP="00F648C7">
      <w:pPr>
        <w:ind w:firstLine="709"/>
        <w:jc w:val="both"/>
        <w:rPr>
          <w:sz w:val="28"/>
          <w:szCs w:val="28"/>
        </w:rPr>
      </w:pPr>
      <w:r w:rsidRPr="00F648C7">
        <w:rPr>
          <w:sz w:val="28"/>
          <w:szCs w:val="28"/>
        </w:rPr>
        <w:t xml:space="preserve">- заявление о предоставлении </w:t>
      </w:r>
      <w:r w:rsidRPr="00531071">
        <w:rPr>
          <w:sz w:val="28"/>
          <w:szCs w:val="28"/>
        </w:rPr>
        <w:t>ежемесячно</w:t>
      </w:r>
      <w:r w:rsidR="0035008E" w:rsidRPr="00531071">
        <w:rPr>
          <w:sz w:val="28"/>
          <w:szCs w:val="28"/>
        </w:rPr>
        <w:t>го</w:t>
      </w:r>
      <w:r w:rsidRPr="00531071">
        <w:rPr>
          <w:sz w:val="28"/>
          <w:szCs w:val="28"/>
        </w:rPr>
        <w:t xml:space="preserve"> </w:t>
      </w:r>
      <w:r w:rsidR="0035008E" w:rsidRPr="00531071">
        <w:rPr>
          <w:sz w:val="28"/>
          <w:szCs w:val="28"/>
        </w:rPr>
        <w:t>материального вознаграждения</w:t>
      </w:r>
      <w:r w:rsidRPr="00F648C7">
        <w:rPr>
          <w:sz w:val="28"/>
          <w:szCs w:val="28"/>
        </w:rPr>
        <w:t xml:space="preserve"> с указанием способа выплаты (через организации федеральной почтовой связи или кредитное учреждение), приложение № 1 к регламенту. Заявление, поступившее с помощью Единого портала или через МФЦ, регистрируется специалистом, ответственным за прием и регистрацию заявлений, или специалистом МФЦ в день поступления;</w:t>
      </w:r>
    </w:p>
    <w:p w:rsidR="00F648C7" w:rsidRPr="00F648C7" w:rsidRDefault="00F648C7" w:rsidP="00F648C7">
      <w:pPr>
        <w:ind w:firstLine="709"/>
        <w:jc w:val="both"/>
        <w:rPr>
          <w:sz w:val="28"/>
          <w:szCs w:val="28"/>
        </w:rPr>
      </w:pPr>
      <w:r w:rsidRPr="00F648C7">
        <w:rPr>
          <w:sz w:val="28"/>
          <w:szCs w:val="28"/>
        </w:rPr>
        <w:t>- заявление о согласии (несогласии) на обработку персональных данных (приложение № 2 к настоящему регламенту).</w:t>
      </w:r>
    </w:p>
    <w:p w:rsidR="00F648C7" w:rsidRPr="00F648C7" w:rsidRDefault="00F648C7" w:rsidP="00F648C7">
      <w:pPr>
        <w:ind w:firstLine="709"/>
        <w:jc w:val="both"/>
        <w:rPr>
          <w:sz w:val="28"/>
          <w:szCs w:val="28"/>
        </w:rPr>
      </w:pPr>
      <w:r w:rsidRPr="00F648C7">
        <w:rPr>
          <w:sz w:val="28"/>
          <w:szCs w:val="28"/>
        </w:rPr>
        <w:t>- документ, удостоверяющий личность;</w:t>
      </w:r>
    </w:p>
    <w:p w:rsidR="00F648C7" w:rsidRPr="00F648C7" w:rsidRDefault="00F648C7" w:rsidP="00F648C7">
      <w:pPr>
        <w:ind w:firstLine="709"/>
        <w:jc w:val="both"/>
        <w:rPr>
          <w:sz w:val="28"/>
          <w:szCs w:val="28"/>
        </w:rPr>
      </w:pPr>
      <w:r w:rsidRPr="00F648C7">
        <w:rPr>
          <w:sz w:val="28"/>
          <w:szCs w:val="28"/>
        </w:rPr>
        <w:t xml:space="preserve">- удостоверение </w:t>
      </w:r>
      <w:r w:rsidR="00F53E16">
        <w:rPr>
          <w:sz w:val="28"/>
          <w:szCs w:val="28"/>
        </w:rPr>
        <w:t xml:space="preserve">к медали </w:t>
      </w:r>
      <w:r w:rsidRPr="00F648C7">
        <w:rPr>
          <w:sz w:val="28"/>
          <w:szCs w:val="28"/>
        </w:rPr>
        <w:t>«</w:t>
      </w:r>
      <w:r w:rsidR="00F53E16">
        <w:rPr>
          <w:sz w:val="28"/>
          <w:szCs w:val="28"/>
        </w:rPr>
        <w:t>За заслуги перед городом Полысаево</w:t>
      </w:r>
      <w:r w:rsidRPr="00F648C7">
        <w:rPr>
          <w:sz w:val="28"/>
          <w:szCs w:val="28"/>
        </w:rPr>
        <w:t xml:space="preserve">». </w:t>
      </w:r>
    </w:p>
    <w:p w:rsidR="00F648C7" w:rsidRPr="00F648C7" w:rsidRDefault="00F648C7" w:rsidP="00F648C7">
      <w:pPr>
        <w:ind w:firstLine="709"/>
        <w:jc w:val="both"/>
        <w:rPr>
          <w:sz w:val="28"/>
          <w:szCs w:val="28"/>
        </w:rPr>
      </w:pPr>
      <w:r w:rsidRPr="00F648C7">
        <w:rPr>
          <w:sz w:val="28"/>
          <w:szCs w:val="28"/>
        </w:rPr>
        <w:t xml:space="preserve"> Требования к оформлению заявления о предоставлении муниципальной услуги:</w:t>
      </w:r>
    </w:p>
    <w:p w:rsidR="00F648C7" w:rsidRPr="00F648C7" w:rsidRDefault="00F648C7" w:rsidP="00F648C7">
      <w:pPr>
        <w:ind w:firstLine="709"/>
        <w:jc w:val="both"/>
        <w:rPr>
          <w:sz w:val="28"/>
          <w:szCs w:val="28"/>
        </w:rPr>
      </w:pPr>
      <w:r w:rsidRPr="00F648C7">
        <w:rPr>
          <w:sz w:val="28"/>
          <w:szCs w:val="28"/>
        </w:rPr>
        <w:t>- заявление может быть заполнено от руки или машинным способом, распечатано посредством электронных печатающих устройств;</w:t>
      </w:r>
    </w:p>
    <w:p w:rsidR="00F648C7" w:rsidRPr="00F648C7" w:rsidRDefault="00F648C7" w:rsidP="00F648C7">
      <w:pPr>
        <w:ind w:firstLine="709"/>
        <w:jc w:val="both"/>
        <w:rPr>
          <w:sz w:val="28"/>
          <w:szCs w:val="28"/>
        </w:rPr>
      </w:pPr>
      <w:r w:rsidRPr="00F648C7">
        <w:rPr>
          <w:sz w:val="28"/>
          <w:szCs w:val="28"/>
        </w:rPr>
        <w:t>- заявление оформляется в единственном экземпляре - подлиннике;</w:t>
      </w:r>
    </w:p>
    <w:p w:rsidR="00F648C7" w:rsidRPr="00F648C7" w:rsidRDefault="00F648C7" w:rsidP="00F648C7">
      <w:pPr>
        <w:ind w:firstLine="709"/>
        <w:jc w:val="both"/>
        <w:rPr>
          <w:sz w:val="28"/>
          <w:szCs w:val="28"/>
        </w:rPr>
      </w:pPr>
      <w:r w:rsidRPr="00F648C7">
        <w:rPr>
          <w:sz w:val="28"/>
          <w:szCs w:val="28"/>
        </w:rPr>
        <w:t>- заявление подписывается лично заявителем.</w:t>
      </w:r>
    </w:p>
    <w:p w:rsidR="00F648C7" w:rsidRPr="00F648C7" w:rsidRDefault="00F648C7" w:rsidP="00F648C7">
      <w:pPr>
        <w:ind w:firstLine="709"/>
        <w:jc w:val="both"/>
        <w:rPr>
          <w:sz w:val="28"/>
          <w:szCs w:val="28"/>
        </w:rPr>
      </w:pPr>
      <w:r w:rsidRPr="00F648C7">
        <w:rPr>
          <w:sz w:val="28"/>
          <w:szCs w:val="28"/>
        </w:rPr>
        <w:t>Специалисты уполномоченного органа, сотрудники МФЦ заверяют представленные копии документов после сверки их с подлинниками или производят выписки из документов. После сверки документов подлинники возвращаются заявителю.</w:t>
      </w:r>
    </w:p>
    <w:p w:rsidR="00F648C7" w:rsidRPr="00531071" w:rsidRDefault="00F648C7" w:rsidP="00F648C7">
      <w:pPr>
        <w:ind w:firstLine="709"/>
        <w:jc w:val="both"/>
        <w:rPr>
          <w:color w:val="FF0000"/>
          <w:sz w:val="28"/>
          <w:szCs w:val="28"/>
        </w:rPr>
      </w:pPr>
      <w:r w:rsidRPr="00531071">
        <w:rPr>
          <w:sz w:val="28"/>
          <w:szCs w:val="28"/>
        </w:rPr>
        <w:t xml:space="preserve">2.7. Основанием для </w:t>
      </w:r>
      <w:r w:rsidR="000D53E2" w:rsidRPr="00531071">
        <w:rPr>
          <w:sz w:val="28"/>
          <w:szCs w:val="28"/>
        </w:rPr>
        <w:t>приостановления</w:t>
      </w:r>
      <w:r w:rsidRPr="00531071">
        <w:rPr>
          <w:sz w:val="28"/>
          <w:szCs w:val="28"/>
        </w:rPr>
        <w:t xml:space="preserve"> в представлении муниципальной услуги является предоставление заявителями неполных сведений.</w:t>
      </w:r>
      <w:r w:rsidR="0064728F" w:rsidRPr="00531071">
        <w:rPr>
          <w:color w:val="FF0000"/>
          <w:sz w:val="28"/>
          <w:szCs w:val="28"/>
        </w:rPr>
        <w:t xml:space="preserve"> </w:t>
      </w:r>
    </w:p>
    <w:p w:rsidR="00F648C7" w:rsidRPr="00F648C7" w:rsidRDefault="00F648C7" w:rsidP="00F648C7">
      <w:pPr>
        <w:ind w:firstLine="709"/>
        <w:jc w:val="both"/>
        <w:rPr>
          <w:sz w:val="28"/>
          <w:szCs w:val="28"/>
        </w:rPr>
      </w:pPr>
      <w:r w:rsidRPr="00531071">
        <w:rPr>
          <w:sz w:val="28"/>
          <w:szCs w:val="28"/>
        </w:rPr>
        <w:t xml:space="preserve">2.8. Основания для </w:t>
      </w:r>
      <w:r w:rsidR="000D53E2" w:rsidRPr="00531071">
        <w:rPr>
          <w:sz w:val="28"/>
          <w:szCs w:val="28"/>
        </w:rPr>
        <w:t xml:space="preserve">отказа в </w:t>
      </w:r>
      <w:r w:rsidRPr="00531071">
        <w:rPr>
          <w:sz w:val="28"/>
          <w:szCs w:val="28"/>
        </w:rPr>
        <w:t>предоставлени</w:t>
      </w:r>
      <w:r w:rsidR="000D53E2" w:rsidRPr="00531071">
        <w:rPr>
          <w:sz w:val="28"/>
          <w:szCs w:val="28"/>
        </w:rPr>
        <w:t>и</w:t>
      </w:r>
      <w:r w:rsidRPr="00531071">
        <w:rPr>
          <w:sz w:val="28"/>
          <w:szCs w:val="28"/>
        </w:rPr>
        <w:t xml:space="preserve"> муниципальной услуги не предусмотрены.</w:t>
      </w:r>
    </w:p>
    <w:p w:rsidR="00F648C7" w:rsidRPr="00F648C7" w:rsidRDefault="00F648C7" w:rsidP="00F648C7">
      <w:pPr>
        <w:ind w:firstLine="709"/>
        <w:jc w:val="both"/>
        <w:rPr>
          <w:sz w:val="28"/>
          <w:szCs w:val="28"/>
        </w:rPr>
      </w:pPr>
      <w:r w:rsidRPr="00F648C7">
        <w:rPr>
          <w:sz w:val="28"/>
          <w:szCs w:val="28"/>
        </w:rPr>
        <w:t>2.9. Муниципальная услуга предоставляется без взимания платы.</w:t>
      </w:r>
    </w:p>
    <w:p w:rsidR="00F648C7" w:rsidRPr="00F648C7" w:rsidRDefault="00F648C7" w:rsidP="00F648C7">
      <w:pPr>
        <w:ind w:firstLine="709"/>
        <w:jc w:val="both"/>
        <w:rPr>
          <w:sz w:val="28"/>
          <w:szCs w:val="28"/>
        </w:rPr>
      </w:pPr>
      <w:r w:rsidRPr="00F648C7">
        <w:rPr>
          <w:sz w:val="28"/>
          <w:szCs w:val="28"/>
        </w:rPr>
        <w:lastRenderedPageBreak/>
        <w:t>2.10.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648C7" w:rsidRPr="00F648C7" w:rsidRDefault="00F648C7" w:rsidP="00F648C7">
      <w:pPr>
        <w:ind w:firstLine="709"/>
        <w:jc w:val="both"/>
        <w:rPr>
          <w:sz w:val="28"/>
          <w:szCs w:val="28"/>
        </w:rPr>
      </w:pPr>
      <w:r w:rsidRPr="00F648C7">
        <w:rPr>
          <w:sz w:val="28"/>
          <w:szCs w:val="28"/>
        </w:rPr>
        <w:t>2.11.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F648C7" w:rsidRPr="00F648C7" w:rsidRDefault="00F648C7" w:rsidP="00F648C7">
      <w:pPr>
        <w:ind w:firstLine="709"/>
        <w:jc w:val="both"/>
        <w:rPr>
          <w:sz w:val="28"/>
          <w:szCs w:val="28"/>
        </w:rPr>
      </w:pPr>
      <w:r w:rsidRPr="00F648C7">
        <w:rPr>
          <w:sz w:val="28"/>
          <w:szCs w:val="28"/>
        </w:rPr>
        <w:t>Заявление, поступившее с помощью Единого портала или через МФЦ, регистрируется специалистом, ответственным за прием и регистрацию заявлений, или специалистом МФЦ в день поступления.</w:t>
      </w:r>
    </w:p>
    <w:p w:rsidR="00F648C7" w:rsidRPr="00F648C7" w:rsidRDefault="00F648C7" w:rsidP="00F648C7">
      <w:pPr>
        <w:ind w:firstLine="709"/>
        <w:jc w:val="both"/>
        <w:rPr>
          <w:sz w:val="28"/>
          <w:szCs w:val="28"/>
        </w:rPr>
      </w:pPr>
      <w:r w:rsidRPr="00F648C7">
        <w:rPr>
          <w:sz w:val="28"/>
          <w:szCs w:val="28"/>
        </w:rPr>
        <w:t>2.12.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
    <w:p w:rsidR="00F648C7" w:rsidRPr="00F648C7" w:rsidRDefault="00F648C7" w:rsidP="00F648C7">
      <w:pPr>
        <w:ind w:firstLine="709"/>
        <w:jc w:val="both"/>
        <w:rPr>
          <w:sz w:val="28"/>
          <w:szCs w:val="28"/>
        </w:rPr>
      </w:pPr>
      <w:r w:rsidRPr="00F648C7">
        <w:rPr>
          <w:sz w:val="28"/>
          <w:szCs w:val="28"/>
        </w:rPr>
        <w:t xml:space="preserve">2.12.1. </w:t>
      </w:r>
      <w:proofErr w:type="gramStart"/>
      <w:r w:rsidRPr="00F648C7">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w:t>
      </w:r>
      <w:proofErr w:type="gramEnd"/>
      <w:r w:rsidRPr="00F648C7">
        <w:rPr>
          <w:sz w:val="28"/>
          <w:szCs w:val="28"/>
        </w:rPr>
        <w:t xml:space="preserve"> о социальной защите инвалидов.</w:t>
      </w:r>
    </w:p>
    <w:p w:rsidR="00F648C7" w:rsidRPr="00F648C7" w:rsidRDefault="00F648C7" w:rsidP="00F648C7">
      <w:pPr>
        <w:ind w:firstLine="709"/>
        <w:jc w:val="both"/>
        <w:rPr>
          <w:sz w:val="28"/>
          <w:szCs w:val="28"/>
        </w:rPr>
      </w:pPr>
      <w:r w:rsidRPr="00F648C7">
        <w:rPr>
          <w:sz w:val="28"/>
          <w:szCs w:val="28"/>
        </w:rPr>
        <w:t>Места ожидания и приема заявителей оборудуются стульями и (или) кресельными секциями, и (или) скамьями.</w:t>
      </w:r>
    </w:p>
    <w:p w:rsidR="00F648C7" w:rsidRPr="00F648C7" w:rsidRDefault="00F648C7" w:rsidP="00F648C7">
      <w:pPr>
        <w:ind w:firstLine="709"/>
        <w:jc w:val="both"/>
        <w:rPr>
          <w:sz w:val="28"/>
          <w:szCs w:val="28"/>
        </w:rPr>
      </w:pPr>
      <w:r w:rsidRPr="00F648C7">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F648C7" w:rsidRPr="00F648C7" w:rsidRDefault="00F648C7" w:rsidP="00F648C7">
      <w:pPr>
        <w:ind w:firstLine="709"/>
        <w:jc w:val="both"/>
        <w:rPr>
          <w:sz w:val="28"/>
          <w:szCs w:val="28"/>
        </w:rPr>
      </w:pPr>
      <w:r w:rsidRPr="00F648C7">
        <w:rPr>
          <w:sz w:val="28"/>
          <w:szCs w:val="28"/>
        </w:rPr>
        <w:t>2.12.2. Центральный вход в здание, в котором предоставляется муниципальная услуга, оборудуется вывеской, содержащей информацию о наименовании и режиме работы уполномоченного органа; 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F648C7" w:rsidRPr="00F648C7" w:rsidRDefault="00F648C7" w:rsidP="00F648C7">
      <w:pPr>
        <w:ind w:firstLine="709"/>
        <w:jc w:val="both"/>
        <w:rPr>
          <w:sz w:val="28"/>
          <w:szCs w:val="28"/>
        </w:rPr>
      </w:pPr>
      <w:r w:rsidRPr="00F648C7">
        <w:rPr>
          <w:sz w:val="28"/>
          <w:szCs w:val="28"/>
        </w:rPr>
        <w:t>2.12.3. помещения для предоставления муниципальной услуги размещаются на первом этаже здания для свободного доступа заявителей;</w:t>
      </w:r>
    </w:p>
    <w:p w:rsidR="00F648C7" w:rsidRPr="00F648C7" w:rsidRDefault="00F648C7" w:rsidP="00F648C7">
      <w:pPr>
        <w:ind w:firstLine="709"/>
        <w:jc w:val="both"/>
        <w:rPr>
          <w:sz w:val="28"/>
          <w:szCs w:val="28"/>
        </w:rPr>
      </w:pPr>
      <w:r w:rsidRPr="00F648C7">
        <w:rPr>
          <w:sz w:val="28"/>
          <w:szCs w:val="28"/>
        </w:rPr>
        <w:t>передвижение по помещению, в котором проводится прием документов, не должны создавать затруднений для лиц с ограниченными возможностями;</w:t>
      </w:r>
    </w:p>
    <w:p w:rsidR="00F648C7" w:rsidRPr="00F648C7" w:rsidRDefault="00F648C7" w:rsidP="00F648C7">
      <w:pPr>
        <w:ind w:firstLine="709"/>
        <w:jc w:val="both"/>
        <w:rPr>
          <w:sz w:val="28"/>
          <w:szCs w:val="28"/>
        </w:rPr>
      </w:pPr>
      <w:r w:rsidRPr="00F648C7">
        <w:rPr>
          <w:sz w:val="28"/>
          <w:szCs w:val="28"/>
        </w:rPr>
        <w:t xml:space="preserve">2.12.4. при расположении помещения на верхних этажах специалисты уполномоченного органа обязаны осуществлять прием заявителей </w:t>
      </w:r>
      <w:r w:rsidRPr="00F648C7">
        <w:rPr>
          <w:sz w:val="28"/>
          <w:szCs w:val="28"/>
        </w:rPr>
        <w:lastRenderedPageBreak/>
        <w:t>(представителей заявителей) на первом этаже, если по состоянию здоровья заявитель не может подняться по лестнице;</w:t>
      </w:r>
    </w:p>
    <w:p w:rsidR="00F648C7" w:rsidRPr="00F648C7" w:rsidRDefault="00F648C7" w:rsidP="00F648C7">
      <w:pPr>
        <w:ind w:firstLine="709"/>
        <w:jc w:val="both"/>
        <w:rPr>
          <w:sz w:val="28"/>
          <w:szCs w:val="28"/>
        </w:rPr>
      </w:pPr>
      <w:r w:rsidRPr="00F648C7">
        <w:rPr>
          <w:sz w:val="28"/>
          <w:szCs w:val="28"/>
        </w:rPr>
        <w:t>2.12.5. места ожидания должны соответствовать комфортным условиям для заявителей и оптимальным условиям работы специалистов;</w:t>
      </w:r>
    </w:p>
    <w:p w:rsidR="00F648C7" w:rsidRPr="00F648C7" w:rsidRDefault="00F648C7" w:rsidP="00F648C7">
      <w:pPr>
        <w:ind w:firstLine="709"/>
        <w:jc w:val="both"/>
        <w:rPr>
          <w:sz w:val="28"/>
          <w:szCs w:val="28"/>
        </w:rPr>
      </w:pPr>
      <w:r w:rsidRPr="00F648C7">
        <w:rPr>
          <w:sz w:val="28"/>
          <w:szCs w:val="28"/>
        </w:rPr>
        <w:t>2.12.6. помещение для непосредственного взаимодействия специалистов с заявителями организовано в виде отдельного кабинета для ведущего прием специалиста, кабинет должен быть оборудован информационными табличками с указанием номера кабинета, фамилии, имени, отчества и должности специалиста, осуществляющего предоставление услуги, времени приема заявителей, времени перерыва на обед;</w:t>
      </w:r>
    </w:p>
    <w:p w:rsidR="00F648C7" w:rsidRPr="00F648C7" w:rsidRDefault="00F648C7" w:rsidP="00F648C7">
      <w:pPr>
        <w:ind w:firstLine="709"/>
        <w:jc w:val="both"/>
        <w:rPr>
          <w:sz w:val="28"/>
          <w:szCs w:val="28"/>
        </w:rPr>
      </w:pPr>
      <w:r w:rsidRPr="00F648C7">
        <w:rPr>
          <w:sz w:val="28"/>
          <w:szCs w:val="28"/>
        </w:rP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648C7" w:rsidRPr="00F648C7" w:rsidRDefault="00F648C7" w:rsidP="00F648C7">
      <w:pPr>
        <w:ind w:firstLine="709"/>
        <w:jc w:val="both"/>
        <w:rPr>
          <w:sz w:val="28"/>
          <w:szCs w:val="28"/>
        </w:rPr>
      </w:pPr>
      <w:r w:rsidRPr="00F648C7">
        <w:rPr>
          <w:sz w:val="28"/>
          <w:szCs w:val="28"/>
        </w:rPr>
        <w:t>2.12.8. на территории, прилегающей к зданию уполномоченного органа, зданию МФЦ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F648C7" w:rsidRPr="00F648C7" w:rsidRDefault="00F648C7" w:rsidP="00F648C7">
      <w:pPr>
        <w:ind w:firstLine="709"/>
        <w:jc w:val="both"/>
        <w:rPr>
          <w:sz w:val="28"/>
          <w:szCs w:val="28"/>
        </w:rPr>
      </w:pPr>
      <w:r w:rsidRPr="00F648C7">
        <w:rPr>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648C7" w:rsidRPr="00F648C7" w:rsidRDefault="00F648C7" w:rsidP="00F648C7">
      <w:pPr>
        <w:ind w:firstLine="709"/>
        <w:jc w:val="both"/>
        <w:rPr>
          <w:sz w:val="28"/>
          <w:szCs w:val="28"/>
        </w:rPr>
      </w:pPr>
      <w:r w:rsidRPr="00F648C7">
        <w:rPr>
          <w:sz w:val="28"/>
          <w:szCs w:val="28"/>
        </w:rPr>
        <w:t>2.12.9. в помещении уполномоченного органа на видном месте помещаются схемы размещения средств пожаротушения и путей эвакуации в экстренных случаях.</w:t>
      </w:r>
    </w:p>
    <w:p w:rsidR="00F648C7" w:rsidRPr="00D10CF8" w:rsidRDefault="00F648C7" w:rsidP="00D10CF8">
      <w:pPr>
        <w:pStyle w:val="1"/>
        <w:shd w:val="clear" w:color="auto" w:fill="FFFFFF"/>
        <w:ind w:firstLine="708"/>
        <w:textAlignment w:val="baseline"/>
        <w:rPr>
          <w:rFonts w:ascii="Arial" w:hAnsi="Arial" w:cs="Arial"/>
          <w:color w:val="2D2D2D"/>
          <w:spacing w:val="2"/>
          <w:sz w:val="46"/>
          <w:szCs w:val="46"/>
        </w:rPr>
      </w:pPr>
      <w:r w:rsidRPr="00F648C7">
        <w:rPr>
          <w:sz w:val="28"/>
          <w:szCs w:val="28"/>
        </w:rPr>
        <w:t xml:space="preserve">2.13.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D10CF8" w:rsidRPr="00D10CF8">
        <w:rPr>
          <w:spacing w:val="2"/>
          <w:sz w:val="28"/>
          <w:szCs w:val="28"/>
        </w:rPr>
        <w:t xml:space="preserve">СП 59.13330.2016 Доступность зданий и сооружений для маломобильных групп населения. Актуализированная редакция </w:t>
      </w:r>
      <w:proofErr w:type="spellStart"/>
      <w:r w:rsidR="00D10CF8" w:rsidRPr="00D10CF8">
        <w:rPr>
          <w:spacing w:val="2"/>
          <w:sz w:val="28"/>
          <w:szCs w:val="28"/>
        </w:rPr>
        <w:t>СНиП</w:t>
      </w:r>
      <w:proofErr w:type="spellEnd"/>
      <w:r w:rsidR="00D10CF8" w:rsidRPr="00D10CF8">
        <w:rPr>
          <w:spacing w:val="2"/>
          <w:sz w:val="28"/>
          <w:szCs w:val="28"/>
        </w:rPr>
        <w:t xml:space="preserve"> 35-01-2001</w:t>
      </w:r>
      <w:r w:rsidR="00D10CF8">
        <w:rPr>
          <w:spacing w:val="2"/>
          <w:sz w:val="28"/>
          <w:szCs w:val="28"/>
        </w:rPr>
        <w:t>.</w:t>
      </w:r>
    </w:p>
    <w:p w:rsidR="00F648C7" w:rsidRPr="00F648C7" w:rsidRDefault="00F648C7" w:rsidP="00F648C7">
      <w:pPr>
        <w:ind w:firstLine="709"/>
        <w:jc w:val="both"/>
        <w:rPr>
          <w:sz w:val="28"/>
          <w:szCs w:val="28"/>
        </w:rPr>
      </w:pPr>
      <w:r w:rsidRPr="00F648C7">
        <w:rPr>
          <w:sz w:val="28"/>
          <w:szCs w:val="28"/>
        </w:rPr>
        <w:t>В кабинете по приему маломобильных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F648C7" w:rsidRPr="00F648C7" w:rsidRDefault="00F648C7" w:rsidP="00F648C7">
      <w:pPr>
        <w:ind w:firstLine="709"/>
        <w:jc w:val="both"/>
        <w:rPr>
          <w:sz w:val="28"/>
          <w:szCs w:val="28"/>
        </w:rPr>
      </w:pPr>
      <w:r w:rsidRPr="00F648C7">
        <w:rPr>
          <w:sz w:val="28"/>
          <w:szCs w:val="28"/>
        </w:rPr>
        <w:t>2.13.1.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648C7" w:rsidRPr="00F648C7" w:rsidRDefault="00F648C7" w:rsidP="00F648C7">
      <w:pPr>
        <w:ind w:firstLine="709"/>
        <w:jc w:val="both"/>
        <w:rPr>
          <w:sz w:val="28"/>
          <w:szCs w:val="28"/>
        </w:rPr>
      </w:pPr>
      <w:r w:rsidRPr="00F648C7">
        <w:rPr>
          <w:sz w:val="28"/>
          <w:szCs w:val="28"/>
        </w:rPr>
        <w:t>- открывают входную дверь и помогают гражданину беспрепятственно посетить здание, где располагается уполномоченный орган, а также заранее предупреждают о существующих барьерах в здании;</w:t>
      </w:r>
    </w:p>
    <w:p w:rsidR="00F648C7" w:rsidRPr="00F648C7" w:rsidRDefault="00F648C7" w:rsidP="00F648C7">
      <w:pPr>
        <w:ind w:firstLine="709"/>
        <w:jc w:val="both"/>
        <w:rPr>
          <w:sz w:val="28"/>
          <w:szCs w:val="28"/>
        </w:rPr>
      </w:pPr>
      <w:r w:rsidRPr="00F648C7">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648C7" w:rsidRPr="00F648C7" w:rsidRDefault="00F648C7" w:rsidP="00F648C7">
      <w:pPr>
        <w:ind w:firstLine="709"/>
        <w:jc w:val="both"/>
        <w:rPr>
          <w:sz w:val="28"/>
          <w:szCs w:val="28"/>
        </w:rPr>
      </w:pPr>
      <w:r w:rsidRPr="00F648C7">
        <w:rPr>
          <w:sz w:val="28"/>
          <w:szCs w:val="28"/>
        </w:rP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648C7" w:rsidRPr="00F648C7" w:rsidRDefault="00F648C7" w:rsidP="00F648C7">
      <w:pPr>
        <w:ind w:firstLine="709"/>
        <w:jc w:val="both"/>
        <w:rPr>
          <w:sz w:val="28"/>
          <w:szCs w:val="28"/>
        </w:rPr>
      </w:pPr>
      <w:r w:rsidRPr="00F648C7">
        <w:rPr>
          <w:sz w:val="28"/>
          <w:szCs w:val="28"/>
        </w:rPr>
        <w:lastRenderedPageBreak/>
        <w:t>- по окончании предоставления муниципальной услуги специалист, осуществляющий прием, по телефонной связи вызывает работника уполномоченного органа;</w:t>
      </w:r>
    </w:p>
    <w:p w:rsidR="00F648C7" w:rsidRPr="00F648C7" w:rsidRDefault="00F648C7" w:rsidP="00F648C7">
      <w:pPr>
        <w:ind w:firstLine="709"/>
        <w:jc w:val="both"/>
        <w:rPr>
          <w:sz w:val="28"/>
          <w:szCs w:val="28"/>
        </w:rPr>
      </w:pPr>
      <w:r w:rsidRPr="00F648C7">
        <w:rPr>
          <w:sz w:val="28"/>
          <w:szCs w:val="28"/>
        </w:rPr>
        <w:t>- работник уполномоченного органа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648C7" w:rsidRPr="00F648C7" w:rsidRDefault="00F648C7" w:rsidP="00F648C7">
      <w:pPr>
        <w:ind w:firstLine="709"/>
        <w:jc w:val="both"/>
        <w:rPr>
          <w:sz w:val="28"/>
          <w:szCs w:val="28"/>
        </w:rPr>
      </w:pPr>
      <w:r w:rsidRPr="00F648C7">
        <w:rPr>
          <w:sz w:val="28"/>
          <w:szCs w:val="28"/>
        </w:rPr>
        <w:t>2.13.2. При обращении граждан с недостатками зрения работники уполномоченного органа предпринимают следующие действия:</w:t>
      </w:r>
    </w:p>
    <w:p w:rsidR="00F648C7" w:rsidRPr="00F648C7" w:rsidRDefault="00F648C7" w:rsidP="00F648C7">
      <w:pPr>
        <w:ind w:firstLine="709"/>
        <w:jc w:val="both"/>
        <w:rPr>
          <w:sz w:val="28"/>
          <w:szCs w:val="28"/>
        </w:rPr>
      </w:pPr>
      <w:r w:rsidRPr="00F648C7">
        <w:rPr>
          <w:sz w:val="28"/>
          <w:szCs w:val="28"/>
        </w:rPr>
        <w:t>-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648C7" w:rsidRPr="00F648C7" w:rsidRDefault="00F648C7" w:rsidP="00F648C7">
      <w:pPr>
        <w:ind w:firstLine="709"/>
        <w:jc w:val="both"/>
        <w:rPr>
          <w:sz w:val="28"/>
          <w:szCs w:val="28"/>
        </w:rPr>
      </w:pPr>
      <w:r w:rsidRPr="00F648C7">
        <w:rPr>
          <w:sz w:val="28"/>
          <w:szCs w:val="28"/>
        </w:rPr>
        <w:t xml:space="preserve">-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w:t>
      </w:r>
      <w:proofErr w:type="gramStart"/>
      <w:r w:rsidRPr="00F648C7">
        <w:rPr>
          <w:sz w:val="28"/>
          <w:szCs w:val="28"/>
        </w:rPr>
        <w:t>слабовидящих</w:t>
      </w:r>
      <w:proofErr w:type="gramEnd"/>
      <w:r w:rsidRPr="00F648C7">
        <w:rPr>
          <w:sz w:val="28"/>
          <w:szCs w:val="28"/>
        </w:rPr>
        <w:t xml:space="preserve"> с крупным шрифтом;</w:t>
      </w:r>
    </w:p>
    <w:p w:rsidR="00F648C7" w:rsidRPr="00F648C7" w:rsidRDefault="00F648C7" w:rsidP="00F648C7">
      <w:pPr>
        <w:ind w:firstLine="709"/>
        <w:jc w:val="both"/>
        <w:rPr>
          <w:sz w:val="28"/>
          <w:szCs w:val="28"/>
        </w:rPr>
      </w:pPr>
      <w:r w:rsidRPr="00F648C7">
        <w:rPr>
          <w:sz w:val="28"/>
          <w:szCs w:val="28"/>
        </w:rPr>
        <w:t>- по окончании предоставления муниципальной услуги специалист, осуществляющий прием, по телефонной связи вызывает работника уполномоченного органа;</w:t>
      </w:r>
    </w:p>
    <w:p w:rsidR="00F648C7" w:rsidRPr="00F648C7" w:rsidRDefault="00F648C7" w:rsidP="00F648C7">
      <w:pPr>
        <w:ind w:firstLine="709"/>
        <w:jc w:val="both"/>
        <w:rPr>
          <w:sz w:val="28"/>
          <w:szCs w:val="28"/>
        </w:rPr>
      </w:pPr>
      <w:r w:rsidRPr="00F648C7">
        <w:rPr>
          <w:sz w:val="28"/>
          <w:szCs w:val="28"/>
        </w:rPr>
        <w:t>- работник уполномоченного органа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648C7" w:rsidRPr="00F648C7" w:rsidRDefault="00F648C7" w:rsidP="00F648C7">
      <w:pPr>
        <w:ind w:firstLine="709"/>
        <w:jc w:val="both"/>
        <w:rPr>
          <w:sz w:val="28"/>
          <w:szCs w:val="28"/>
        </w:rPr>
      </w:pPr>
      <w:r w:rsidRPr="00F648C7">
        <w:rPr>
          <w:sz w:val="28"/>
          <w:szCs w:val="28"/>
        </w:rPr>
        <w:t>2.13.3. При обращении гражданина с дефектами слуха работники уполномоченного органа  предпринимают следующие действия:</w:t>
      </w:r>
    </w:p>
    <w:p w:rsidR="00F648C7" w:rsidRPr="00F648C7" w:rsidRDefault="00F648C7" w:rsidP="00F648C7">
      <w:pPr>
        <w:ind w:firstLine="709"/>
        <w:jc w:val="both"/>
        <w:rPr>
          <w:sz w:val="28"/>
          <w:szCs w:val="28"/>
        </w:rPr>
      </w:pPr>
      <w:r w:rsidRPr="00F648C7">
        <w:rPr>
          <w:sz w:val="28"/>
          <w:szCs w:val="28"/>
        </w:rPr>
        <w:t>- специалист,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648C7">
        <w:rPr>
          <w:sz w:val="28"/>
          <w:szCs w:val="28"/>
        </w:rPr>
        <w:t>сурдопереводчика</w:t>
      </w:r>
      <w:proofErr w:type="spellEnd"/>
      <w:r w:rsidRPr="00F648C7">
        <w:rPr>
          <w:sz w:val="28"/>
          <w:szCs w:val="28"/>
        </w:rPr>
        <w:t>);</w:t>
      </w:r>
    </w:p>
    <w:p w:rsidR="00F648C7" w:rsidRPr="00F648C7" w:rsidRDefault="00F648C7" w:rsidP="00F648C7">
      <w:pPr>
        <w:ind w:firstLine="709"/>
        <w:jc w:val="both"/>
        <w:rPr>
          <w:sz w:val="28"/>
          <w:szCs w:val="28"/>
        </w:rPr>
      </w:pPr>
      <w:r w:rsidRPr="00F648C7">
        <w:rPr>
          <w:sz w:val="28"/>
          <w:szCs w:val="28"/>
        </w:rPr>
        <w:t>- специалист, осуществляющий прием, оказывает помощь и содействие в заполнении бланков заявлений, копирует необходимые документы.</w:t>
      </w:r>
    </w:p>
    <w:p w:rsidR="00F648C7" w:rsidRPr="00F648C7" w:rsidRDefault="00F648C7" w:rsidP="00F648C7">
      <w:pPr>
        <w:ind w:firstLine="709"/>
        <w:jc w:val="both"/>
        <w:rPr>
          <w:sz w:val="28"/>
          <w:szCs w:val="28"/>
        </w:rPr>
      </w:pPr>
      <w:r w:rsidRPr="00F648C7">
        <w:rPr>
          <w:sz w:val="28"/>
          <w:szCs w:val="28"/>
        </w:rPr>
        <w:t>2.14. Показатели доступности и качества муниципальной услуги:</w:t>
      </w:r>
    </w:p>
    <w:p w:rsidR="00F648C7" w:rsidRPr="00F648C7" w:rsidRDefault="00F648C7" w:rsidP="00F648C7">
      <w:pPr>
        <w:ind w:firstLine="709"/>
        <w:jc w:val="both"/>
        <w:rPr>
          <w:sz w:val="28"/>
          <w:szCs w:val="28"/>
        </w:rPr>
      </w:pPr>
      <w:r w:rsidRPr="00F648C7">
        <w:rPr>
          <w:sz w:val="28"/>
          <w:szCs w:val="28"/>
        </w:rPr>
        <w:t>2.14.1. Количество взаимодействий заявителя со специалистом уполномоченного органа при предоставлении муниципальной услуги - 2.</w:t>
      </w:r>
    </w:p>
    <w:p w:rsidR="00F648C7" w:rsidRPr="00F648C7" w:rsidRDefault="00F648C7" w:rsidP="00F648C7">
      <w:pPr>
        <w:ind w:firstLine="709"/>
        <w:jc w:val="both"/>
        <w:rPr>
          <w:sz w:val="28"/>
          <w:szCs w:val="28"/>
        </w:rPr>
      </w:pPr>
      <w:r w:rsidRPr="00F648C7">
        <w:rPr>
          <w:sz w:val="28"/>
          <w:szCs w:val="28"/>
        </w:rPr>
        <w:t>Продолжительность взаимодействий заявителя со специалистом уполномоченного органа  при предоставлении муниципальной услуги - не более 15 минут.</w:t>
      </w:r>
    </w:p>
    <w:p w:rsidR="00F648C7" w:rsidRPr="00F648C7" w:rsidRDefault="00F648C7" w:rsidP="00F648C7">
      <w:pPr>
        <w:ind w:firstLine="709"/>
        <w:jc w:val="both"/>
        <w:rPr>
          <w:sz w:val="28"/>
          <w:szCs w:val="28"/>
        </w:rPr>
      </w:pPr>
      <w:r w:rsidRPr="00F648C7">
        <w:rPr>
          <w:sz w:val="28"/>
          <w:szCs w:val="28"/>
        </w:rPr>
        <w:lastRenderedPageBreak/>
        <w:t xml:space="preserve">2.14.2.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w:t>
      </w:r>
    </w:p>
    <w:p w:rsidR="00F648C7" w:rsidRPr="00F648C7" w:rsidRDefault="00F648C7" w:rsidP="00F648C7">
      <w:pPr>
        <w:ind w:firstLine="709"/>
        <w:jc w:val="both"/>
        <w:rPr>
          <w:sz w:val="28"/>
          <w:szCs w:val="28"/>
        </w:rPr>
      </w:pPr>
      <w:r w:rsidRPr="00F648C7">
        <w:rPr>
          <w:sz w:val="28"/>
          <w:szCs w:val="28"/>
        </w:rPr>
        <w:t>2.15. Особенности предоставления муниципальных услуг в МФЦ и особенности предоставления муниципальных услуг в электронной форме.</w:t>
      </w:r>
    </w:p>
    <w:p w:rsidR="00F648C7" w:rsidRPr="00F648C7" w:rsidRDefault="00F648C7" w:rsidP="00F648C7">
      <w:pPr>
        <w:ind w:firstLine="709"/>
        <w:jc w:val="both"/>
        <w:rPr>
          <w:sz w:val="28"/>
          <w:szCs w:val="28"/>
        </w:rPr>
      </w:pPr>
      <w:r w:rsidRPr="00F648C7">
        <w:rPr>
          <w:sz w:val="28"/>
          <w:szCs w:val="28"/>
        </w:rPr>
        <w:t>2.15.1.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F648C7" w:rsidRPr="00F648C7" w:rsidRDefault="00F648C7" w:rsidP="00F648C7">
      <w:pPr>
        <w:ind w:firstLine="709"/>
        <w:jc w:val="both"/>
        <w:rPr>
          <w:sz w:val="28"/>
          <w:szCs w:val="28"/>
        </w:rPr>
      </w:pPr>
      <w:r w:rsidRPr="00F648C7">
        <w:rPr>
          <w:sz w:val="28"/>
          <w:szCs w:val="28"/>
        </w:rPr>
        <w:t>2.15.2.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F648C7" w:rsidRPr="00F648C7" w:rsidRDefault="00F648C7" w:rsidP="00F648C7">
      <w:pPr>
        <w:ind w:firstLine="709"/>
        <w:jc w:val="both"/>
        <w:rPr>
          <w:sz w:val="28"/>
          <w:szCs w:val="28"/>
        </w:rPr>
      </w:pPr>
      <w:r w:rsidRPr="00F648C7">
        <w:rPr>
          <w:sz w:val="28"/>
          <w:szCs w:val="28"/>
        </w:rPr>
        <w:t>Заявление заверяется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648C7" w:rsidRPr="00F648C7" w:rsidRDefault="00F648C7" w:rsidP="00F648C7">
      <w:pPr>
        <w:ind w:firstLine="709"/>
        <w:jc w:val="both"/>
        <w:rPr>
          <w:sz w:val="28"/>
          <w:szCs w:val="28"/>
        </w:rPr>
      </w:pPr>
      <w:r w:rsidRPr="00F648C7">
        <w:rPr>
          <w:sz w:val="28"/>
          <w:szCs w:val="28"/>
        </w:rPr>
        <w:t>2.16. Информация о муниципальной услуге предоставляется:</w:t>
      </w:r>
    </w:p>
    <w:p w:rsidR="00F648C7" w:rsidRPr="00F648C7" w:rsidRDefault="00F648C7" w:rsidP="00F648C7">
      <w:pPr>
        <w:ind w:firstLine="709"/>
        <w:jc w:val="both"/>
        <w:rPr>
          <w:sz w:val="28"/>
          <w:szCs w:val="28"/>
        </w:rPr>
      </w:pPr>
      <w:r w:rsidRPr="00F648C7">
        <w:rPr>
          <w:sz w:val="28"/>
          <w:szCs w:val="28"/>
        </w:rPr>
        <w:t>- при личном консультировании специалистом уполномоченного органа;</w:t>
      </w:r>
    </w:p>
    <w:p w:rsidR="00F648C7" w:rsidRPr="00F648C7" w:rsidRDefault="00F648C7" w:rsidP="00F648C7">
      <w:pPr>
        <w:ind w:firstLine="709"/>
        <w:jc w:val="both"/>
        <w:rPr>
          <w:sz w:val="28"/>
          <w:szCs w:val="28"/>
        </w:rPr>
      </w:pPr>
      <w:r w:rsidRPr="00F648C7">
        <w:rPr>
          <w:sz w:val="28"/>
          <w:szCs w:val="28"/>
        </w:rPr>
        <w:t>- с использованием средств телефонной связи;</w:t>
      </w:r>
    </w:p>
    <w:p w:rsidR="00F648C7" w:rsidRPr="00F648C7" w:rsidRDefault="00F648C7" w:rsidP="00F648C7">
      <w:pPr>
        <w:ind w:firstLine="709"/>
        <w:jc w:val="both"/>
        <w:rPr>
          <w:sz w:val="28"/>
          <w:szCs w:val="28"/>
        </w:rPr>
      </w:pPr>
      <w:r w:rsidRPr="00F648C7">
        <w:rPr>
          <w:sz w:val="28"/>
          <w:szCs w:val="28"/>
        </w:rPr>
        <w:t>- с использованием информационно-телекоммуникационных сетей общего пользования, в том числе сети Интернет, электронной связи.</w:t>
      </w:r>
    </w:p>
    <w:p w:rsidR="00F648C7" w:rsidRPr="00F648C7" w:rsidRDefault="00F648C7" w:rsidP="00F648C7">
      <w:pPr>
        <w:ind w:firstLine="709"/>
        <w:jc w:val="both"/>
        <w:rPr>
          <w:sz w:val="28"/>
          <w:szCs w:val="28"/>
        </w:rPr>
      </w:pPr>
      <w:r w:rsidRPr="00F648C7">
        <w:rPr>
          <w:sz w:val="28"/>
          <w:szCs w:val="28"/>
        </w:rPr>
        <w:t>2.17.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Время разговора по возможности не должно превышать 10 минут.</w:t>
      </w:r>
    </w:p>
    <w:p w:rsidR="00F648C7" w:rsidRPr="00F648C7" w:rsidRDefault="00F648C7" w:rsidP="00F648C7">
      <w:pPr>
        <w:ind w:firstLine="709"/>
        <w:jc w:val="both"/>
        <w:rPr>
          <w:sz w:val="28"/>
          <w:szCs w:val="28"/>
        </w:rPr>
      </w:pPr>
      <w:r w:rsidRPr="00F648C7">
        <w:rPr>
          <w:sz w:val="28"/>
          <w:szCs w:val="28"/>
        </w:rPr>
        <w:t>В случае</w:t>
      </w:r>
      <w:proofErr w:type="gramStart"/>
      <w:r w:rsidRPr="00F648C7">
        <w:rPr>
          <w:sz w:val="28"/>
          <w:szCs w:val="28"/>
        </w:rPr>
        <w:t>,</w:t>
      </w:r>
      <w:proofErr w:type="gramEnd"/>
      <w:r w:rsidRPr="00F648C7">
        <w:rPr>
          <w:sz w:val="28"/>
          <w:szCs w:val="28"/>
        </w:rPr>
        <w:t xml:space="preserve"> если специалист, принявший телефонный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ответить на вопрос гражданина немедленно, ему в течение двух дней сообщают результат рассмотрения вопроса п</w:t>
      </w:r>
      <w:r>
        <w:rPr>
          <w:sz w:val="28"/>
          <w:szCs w:val="28"/>
        </w:rPr>
        <w:t>о телефону.</w:t>
      </w:r>
    </w:p>
    <w:p w:rsidR="00F648C7" w:rsidRPr="00F648C7" w:rsidRDefault="00F648C7" w:rsidP="00F648C7">
      <w:pPr>
        <w:ind w:firstLine="709"/>
        <w:jc w:val="both"/>
        <w:rPr>
          <w:sz w:val="28"/>
          <w:szCs w:val="28"/>
        </w:rPr>
      </w:pPr>
      <w:r w:rsidRPr="00F648C7">
        <w:rPr>
          <w:sz w:val="28"/>
          <w:szCs w:val="28"/>
        </w:rPr>
        <w:t>2.18. Информирование о ходе предоставления муниципальной услуги осуществляется специалистами при личном контакте с гражданином, а также с использованием почтовой, телефонной связи.</w:t>
      </w:r>
    </w:p>
    <w:p w:rsidR="00F648C7" w:rsidRPr="00F648C7" w:rsidRDefault="00F648C7" w:rsidP="00F648C7">
      <w:pPr>
        <w:ind w:firstLine="709"/>
        <w:jc w:val="both"/>
        <w:rPr>
          <w:sz w:val="28"/>
          <w:szCs w:val="28"/>
        </w:rPr>
      </w:pPr>
    </w:p>
    <w:p w:rsidR="00F648C7" w:rsidRPr="00F648C7" w:rsidRDefault="00F648C7" w:rsidP="00F648C7">
      <w:pPr>
        <w:ind w:firstLine="709"/>
        <w:jc w:val="center"/>
        <w:rPr>
          <w:sz w:val="28"/>
          <w:szCs w:val="28"/>
        </w:rPr>
      </w:pPr>
      <w:r w:rsidRPr="00F648C7">
        <w:rPr>
          <w:sz w:val="28"/>
          <w:szCs w:val="28"/>
        </w:rPr>
        <w:t>3. Состав, последовательность и сроки выполнения</w:t>
      </w:r>
      <w:r>
        <w:rPr>
          <w:sz w:val="28"/>
          <w:szCs w:val="28"/>
        </w:rPr>
        <w:t xml:space="preserve"> </w:t>
      </w:r>
      <w:r w:rsidRPr="00F648C7">
        <w:rPr>
          <w:sz w:val="28"/>
          <w:szCs w:val="28"/>
        </w:rPr>
        <w:t>административных процедур, требования к порядку</w:t>
      </w:r>
      <w:r>
        <w:rPr>
          <w:sz w:val="28"/>
          <w:szCs w:val="28"/>
        </w:rPr>
        <w:t xml:space="preserve"> </w:t>
      </w:r>
      <w:r w:rsidRPr="00F648C7">
        <w:rPr>
          <w:sz w:val="28"/>
          <w:szCs w:val="28"/>
        </w:rPr>
        <w:t>их выполнения, в том числе особенности выполнения</w:t>
      </w:r>
      <w:r>
        <w:rPr>
          <w:sz w:val="28"/>
          <w:szCs w:val="28"/>
        </w:rPr>
        <w:t xml:space="preserve"> </w:t>
      </w:r>
      <w:r w:rsidRPr="00F648C7">
        <w:rPr>
          <w:sz w:val="28"/>
          <w:szCs w:val="28"/>
        </w:rPr>
        <w:t>административных процедур в электронно</w:t>
      </w:r>
      <w:r w:rsidR="004668C3">
        <w:rPr>
          <w:sz w:val="28"/>
          <w:szCs w:val="28"/>
        </w:rPr>
        <w:t>й форме, а также особенности выполнения административных процедур в многофункциональных центрах</w:t>
      </w:r>
    </w:p>
    <w:p w:rsidR="00F648C7" w:rsidRPr="00F648C7" w:rsidRDefault="00F648C7" w:rsidP="00F648C7">
      <w:pPr>
        <w:ind w:firstLine="709"/>
        <w:jc w:val="both"/>
        <w:rPr>
          <w:sz w:val="28"/>
          <w:szCs w:val="28"/>
        </w:rPr>
      </w:pPr>
    </w:p>
    <w:p w:rsidR="00F648C7" w:rsidRPr="00F648C7" w:rsidRDefault="00F648C7" w:rsidP="00F648C7">
      <w:pPr>
        <w:ind w:firstLine="709"/>
        <w:jc w:val="both"/>
        <w:rPr>
          <w:sz w:val="28"/>
          <w:szCs w:val="28"/>
        </w:rPr>
      </w:pPr>
      <w:r w:rsidRPr="00F648C7">
        <w:rPr>
          <w:sz w:val="28"/>
          <w:szCs w:val="28"/>
        </w:rPr>
        <w:t xml:space="preserve">3.1. Многофункциональный центр </w:t>
      </w:r>
      <w:r w:rsidR="00D5767E">
        <w:rPr>
          <w:sz w:val="28"/>
          <w:szCs w:val="28"/>
        </w:rPr>
        <w:t xml:space="preserve">предоставления государственных и муниципальных услуг </w:t>
      </w:r>
      <w:r w:rsidRPr="00F648C7">
        <w:rPr>
          <w:sz w:val="28"/>
          <w:szCs w:val="28"/>
        </w:rPr>
        <w:t xml:space="preserve">(МФЦ) организует предоставление муниципальной </w:t>
      </w:r>
      <w:r w:rsidRPr="00F648C7">
        <w:rPr>
          <w:sz w:val="28"/>
          <w:szCs w:val="28"/>
        </w:rPr>
        <w:lastRenderedPageBreak/>
        <w:t>услуги по принципу «одного окна» в соответствии с соглашением о взаимодействии заключенным с уполномоченным органом.</w:t>
      </w:r>
    </w:p>
    <w:p w:rsidR="00F648C7" w:rsidRPr="00F648C7" w:rsidRDefault="00F648C7" w:rsidP="00F648C7">
      <w:pPr>
        <w:ind w:firstLine="709"/>
        <w:jc w:val="both"/>
        <w:rPr>
          <w:sz w:val="28"/>
          <w:szCs w:val="28"/>
        </w:rPr>
      </w:pPr>
      <w:r w:rsidRPr="00F648C7">
        <w:rPr>
          <w:sz w:val="28"/>
          <w:szCs w:val="28"/>
        </w:rPr>
        <w:t>3.2. При организации предоставления муниципальной услуги в МФЦ исключается взаимодействие заявителя с уполномоченным органом, предоставляющим муниципальную услугу. В МФЦ организация предоставления муниципальной услуги осуществляется специалистами МФЦ, которые осуществляют взаимодействие с заявителями в соответствии со стандартами обслуживания заявителей.</w:t>
      </w:r>
    </w:p>
    <w:p w:rsidR="00F648C7" w:rsidRPr="00F648C7" w:rsidRDefault="00F648C7" w:rsidP="00F648C7">
      <w:pPr>
        <w:ind w:firstLine="709"/>
        <w:jc w:val="both"/>
        <w:rPr>
          <w:sz w:val="28"/>
          <w:szCs w:val="28"/>
        </w:rPr>
      </w:pPr>
      <w:r w:rsidRPr="00F648C7">
        <w:rPr>
          <w:sz w:val="28"/>
          <w:szCs w:val="28"/>
        </w:rPr>
        <w:t>3.3.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648C7" w:rsidRPr="00F648C7" w:rsidRDefault="00F648C7" w:rsidP="00F648C7">
      <w:pPr>
        <w:ind w:firstLine="709"/>
        <w:jc w:val="both"/>
        <w:rPr>
          <w:sz w:val="28"/>
          <w:szCs w:val="28"/>
        </w:rPr>
      </w:pPr>
      <w:r w:rsidRPr="00F648C7">
        <w:rPr>
          <w:sz w:val="28"/>
          <w:szCs w:val="28"/>
        </w:rPr>
        <w:t xml:space="preserve">3.4. При реализации своих функций МФЦ направляет межведомственные запросы о предоставлении документов и информации, которые находятся в распоряжении уполномоченного органа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w:t>
      </w:r>
      <w:r w:rsidRPr="00766FB6">
        <w:rPr>
          <w:sz w:val="28"/>
          <w:szCs w:val="28"/>
        </w:rPr>
        <w:t>области</w:t>
      </w:r>
      <w:r w:rsidR="0053326E" w:rsidRPr="00766FB6">
        <w:rPr>
          <w:sz w:val="28"/>
          <w:szCs w:val="28"/>
        </w:rPr>
        <w:t xml:space="preserve"> - Кузбасса</w:t>
      </w:r>
      <w:r w:rsidRPr="00F648C7">
        <w:rPr>
          <w:sz w:val="28"/>
          <w:szCs w:val="28"/>
        </w:rPr>
        <w:t>, правовыми актами Полысаевского городского округа.</w:t>
      </w:r>
    </w:p>
    <w:p w:rsidR="00F648C7" w:rsidRPr="00F648C7" w:rsidRDefault="00F648C7" w:rsidP="00F648C7">
      <w:pPr>
        <w:ind w:firstLine="709"/>
        <w:jc w:val="both"/>
        <w:rPr>
          <w:sz w:val="28"/>
          <w:szCs w:val="28"/>
        </w:rPr>
      </w:pPr>
      <w:r w:rsidRPr="00F648C7">
        <w:rPr>
          <w:sz w:val="28"/>
          <w:szCs w:val="28"/>
        </w:rPr>
        <w:t>3.5. При предоставлении муниципальной услуги в МФЦ обеспечиваются следующие условия обслуживания заявителей:</w:t>
      </w:r>
    </w:p>
    <w:p w:rsidR="00F648C7" w:rsidRPr="00F648C7" w:rsidRDefault="00F648C7" w:rsidP="00F648C7">
      <w:pPr>
        <w:ind w:firstLine="709"/>
        <w:jc w:val="both"/>
        <w:rPr>
          <w:sz w:val="28"/>
          <w:szCs w:val="28"/>
        </w:rPr>
      </w:pPr>
      <w:r w:rsidRPr="00F648C7">
        <w:rPr>
          <w:sz w:val="28"/>
          <w:szCs w:val="28"/>
        </w:rPr>
        <w:t xml:space="preserve">а) обращение заявителей в МФЦ </w:t>
      </w:r>
      <w:proofErr w:type="gramStart"/>
      <w:r w:rsidRPr="00F648C7">
        <w:rPr>
          <w:sz w:val="28"/>
          <w:szCs w:val="28"/>
        </w:rPr>
        <w:t>осуществляется</w:t>
      </w:r>
      <w:proofErr w:type="gramEnd"/>
      <w:r w:rsidRPr="00F648C7">
        <w:rPr>
          <w:sz w:val="28"/>
          <w:szCs w:val="28"/>
        </w:rPr>
        <w:t xml:space="preserve"> в том числе по предварительной записи;</w:t>
      </w:r>
    </w:p>
    <w:p w:rsidR="00F648C7" w:rsidRPr="00F648C7" w:rsidRDefault="00F648C7" w:rsidP="00F648C7">
      <w:pPr>
        <w:ind w:firstLine="709"/>
        <w:jc w:val="both"/>
        <w:rPr>
          <w:sz w:val="28"/>
          <w:szCs w:val="28"/>
        </w:rPr>
      </w:pPr>
      <w:r w:rsidRPr="00F648C7">
        <w:rPr>
          <w:sz w:val="28"/>
          <w:szCs w:val="28"/>
        </w:rPr>
        <w:t xml:space="preserve">б) время ожидания в очереди для подачи документов и получения результата услуги не превышает 15 минут. </w:t>
      </w:r>
    </w:p>
    <w:p w:rsidR="00F648C7" w:rsidRPr="00F648C7" w:rsidRDefault="00F648C7" w:rsidP="00F648C7">
      <w:pPr>
        <w:ind w:firstLine="709"/>
        <w:jc w:val="both"/>
        <w:rPr>
          <w:sz w:val="28"/>
          <w:szCs w:val="28"/>
        </w:rPr>
      </w:pPr>
      <w:r w:rsidRPr="00F648C7">
        <w:rPr>
          <w:sz w:val="28"/>
          <w:szCs w:val="28"/>
        </w:rPr>
        <w:t>3.6. МФЦ осуществляет свою деятельность в соответствии с требованиями комфортности и доступности для заявителей.</w:t>
      </w:r>
    </w:p>
    <w:p w:rsidR="00F648C7" w:rsidRPr="00F648C7" w:rsidRDefault="00F648C7" w:rsidP="00F648C7">
      <w:pPr>
        <w:ind w:firstLine="709"/>
        <w:jc w:val="both"/>
        <w:rPr>
          <w:sz w:val="28"/>
          <w:szCs w:val="28"/>
        </w:rPr>
      </w:pPr>
      <w:r w:rsidRPr="00F648C7">
        <w:rPr>
          <w:sz w:val="28"/>
          <w:szCs w:val="28"/>
        </w:rPr>
        <w:t>3.7. Предоставление муниципальной услуги включает в себя следующие административные процедуры:</w:t>
      </w:r>
    </w:p>
    <w:p w:rsidR="00F648C7" w:rsidRPr="00F648C7" w:rsidRDefault="00F648C7" w:rsidP="00F648C7">
      <w:pPr>
        <w:ind w:firstLine="709"/>
        <w:jc w:val="both"/>
        <w:rPr>
          <w:sz w:val="28"/>
          <w:szCs w:val="28"/>
        </w:rPr>
      </w:pPr>
      <w:r w:rsidRPr="00F648C7">
        <w:rPr>
          <w:sz w:val="28"/>
          <w:szCs w:val="28"/>
        </w:rPr>
        <w:t>- прием и регистрация заявления;</w:t>
      </w:r>
    </w:p>
    <w:p w:rsidR="00F648C7" w:rsidRPr="00F648C7" w:rsidRDefault="00F648C7" w:rsidP="00F648C7">
      <w:pPr>
        <w:ind w:firstLine="709"/>
        <w:jc w:val="both"/>
        <w:rPr>
          <w:sz w:val="28"/>
          <w:szCs w:val="28"/>
        </w:rPr>
      </w:pPr>
      <w:r w:rsidRPr="00F648C7">
        <w:rPr>
          <w:sz w:val="28"/>
          <w:szCs w:val="28"/>
        </w:rPr>
        <w:t>- формирование и направление межведомственных запросов в органы (организации), участвующие в предоставлении муниципальной услуги, и получение сведений и документов, необходимых для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t xml:space="preserve">- подготовка решения о </w:t>
      </w:r>
      <w:r w:rsidR="00766FB6">
        <w:rPr>
          <w:sz w:val="28"/>
          <w:szCs w:val="28"/>
        </w:rPr>
        <w:t>н</w:t>
      </w:r>
      <w:r w:rsidR="00766FB6" w:rsidRPr="00766FB6">
        <w:rPr>
          <w:sz w:val="28"/>
          <w:szCs w:val="28"/>
        </w:rPr>
        <w:t>азначени</w:t>
      </w:r>
      <w:r w:rsidR="00766FB6">
        <w:rPr>
          <w:sz w:val="28"/>
          <w:szCs w:val="28"/>
        </w:rPr>
        <w:t>и</w:t>
      </w:r>
      <w:r w:rsidR="00766FB6" w:rsidRPr="00766FB6">
        <w:rPr>
          <w:sz w:val="28"/>
          <w:szCs w:val="28"/>
        </w:rPr>
        <w:t xml:space="preserve"> и выплат</w:t>
      </w:r>
      <w:r w:rsidR="00766FB6">
        <w:rPr>
          <w:sz w:val="28"/>
          <w:szCs w:val="28"/>
        </w:rPr>
        <w:t>е</w:t>
      </w:r>
      <w:r w:rsidR="00766FB6" w:rsidRPr="00766FB6">
        <w:rPr>
          <w:sz w:val="28"/>
          <w:szCs w:val="28"/>
        </w:rPr>
        <w:t xml:space="preserve"> ежемесячно</w:t>
      </w:r>
      <w:r w:rsidR="00766FB6">
        <w:rPr>
          <w:sz w:val="28"/>
          <w:szCs w:val="28"/>
        </w:rPr>
        <w:t>го</w:t>
      </w:r>
      <w:r w:rsidR="00766FB6" w:rsidRPr="00766FB6">
        <w:rPr>
          <w:sz w:val="28"/>
          <w:szCs w:val="28"/>
        </w:rPr>
        <w:t xml:space="preserve"> материально</w:t>
      </w:r>
      <w:r w:rsidR="00766FB6">
        <w:rPr>
          <w:sz w:val="28"/>
          <w:szCs w:val="28"/>
        </w:rPr>
        <w:t>го</w:t>
      </w:r>
      <w:r w:rsidR="00766FB6" w:rsidRPr="00766FB6">
        <w:rPr>
          <w:sz w:val="28"/>
          <w:szCs w:val="28"/>
        </w:rPr>
        <w:t xml:space="preserve"> вознаграждени</w:t>
      </w:r>
      <w:r w:rsidR="00766FB6">
        <w:rPr>
          <w:sz w:val="28"/>
          <w:szCs w:val="28"/>
        </w:rPr>
        <w:t>я</w:t>
      </w:r>
      <w:r w:rsidR="00766FB6" w:rsidRPr="00766FB6">
        <w:rPr>
          <w:sz w:val="28"/>
          <w:szCs w:val="28"/>
        </w:rPr>
        <w:t xml:space="preserve"> гражданам, </w:t>
      </w:r>
      <w:proofErr w:type="gramStart"/>
      <w:r w:rsidR="00766FB6" w:rsidRPr="00766FB6">
        <w:rPr>
          <w:sz w:val="28"/>
          <w:szCs w:val="28"/>
        </w:rPr>
        <w:t>награжденных</w:t>
      </w:r>
      <w:proofErr w:type="gramEnd"/>
      <w:r w:rsidR="00766FB6" w:rsidRPr="00766FB6">
        <w:rPr>
          <w:sz w:val="28"/>
          <w:szCs w:val="28"/>
        </w:rPr>
        <w:t xml:space="preserve"> медалью «За заслуги перед городом Полысаево</w:t>
      </w:r>
      <w:r w:rsidRPr="00F648C7">
        <w:rPr>
          <w:sz w:val="28"/>
          <w:szCs w:val="28"/>
        </w:rPr>
        <w:t>» (далее - предоставление ежемесячной денежной выплаты) или подготовка уведомления об отказе в предоставлении ежемесячной денежной выплаты и предоставление заявителю.</w:t>
      </w:r>
    </w:p>
    <w:p w:rsidR="00F648C7" w:rsidRPr="00F648C7" w:rsidRDefault="00F648C7" w:rsidP="00F648C7">
      <w:pPr>
        <w:ind w:firstLine="709"/>
        <w:jc w:val="both"/>
        <w:rPr>
          <w:sz w:val="28"/>
          <w:szCs w:val="28"/>
        </w:rPr>
      </w:pPr>
      <w:r w:rsidRPr="00F648C7">
        <w:rPr>
          <w:sz w:val="28"/>
          <w:szCs w:val="28"/>
        </w:rPr>
        <w:t>3.7.1. Прием и регистрация заявления.</w:t>
      </w:r>
    </w:p>
    <w:p w:rsidR="00F648C7" w:rsidRPr="00F648C7" w:rsidRDefault="00F648C7" w:rsidP="00F648C7">
      <w:pPr>
        <w:ind w:firstLine="709"/>
        <w:jc w:val="both"/>
        <w:rPr>
          <w:sz w:val="28"/>
          <w:szCs w:val="28"/>
        </w:rPr>
      </w:pPr>
      <w:r w:rsidRPr="00F648C7">
        <w:rPr>
          <w:sz w:val="28"/>
          <w:szCs w:val="28"/>
        </w:rPr>
        <w:t>Основанием для начала предоставления муниципальной услуги является поступление заявления в уполномоченный орган, в том числе: при личном обращении заявителя, также через МФЦ или с помощью Единого портала.</w:t>
      </w:r>
    </w:p>
    <w:p w:rsidR="00F648C7" w:rsidRPr="00F648C7" w:rsidRDefault="00F648C7" w:rsidP="00F648C7">
      <w:pPr>
        <w:ind w:firstLine="709"/>
        <w:jc w:val="both"/>
        <w:rPr>
          <w:sz w:val="28"/>
          <w:szCs w:val="28"/>
        </w:rPr>
      </w:pPr>
      <w:r w:rsidRPr="00F648C7">
        <w:rPr>
          <w:sz w:val="28"/>
          <w:szCs w:val="28"/>
        </w:rPr>
        <w:lastRenderedPageBreak/>
        <w:t>Специалист уполномоченного органа, сотрудник МФЦ, ответственный за прием документов:</w:t>
      </w:r>
    </w:p>
    <w:p w:rsidR="00F648C7" w:rsidRPr="00F648C7" w:rsidRDefault="00F648C7" w:rsidP="00F648C7">
      <w:pPr>
        <w:ind w:firstLine="709"/>
        <w:jc w:val="both"/>
        <w:rPr>
          <w:sz w:val="28"/>
          <w:szCs w:val="28"/>
        </w:rPr>
      </w:pPr>
      <w:r w:rsidRPr="00F648C7">
        <w:rPr>
          <w:sz w:val="28"/>
          <w:szCs w:val="28"/>
        </w:rPr>
        <w:t>- устанавливает личность гражданина, в том числе проверяет документ, удостоверяющий личность гражданина, полномочия представителя;</w:t>
      </w:r>
    </w:p>
    <w:p w:rsidR="00F648C7" w:rsidRPr="00F648C7" w:rsidRDefault="00F648C7" w:rsidP="00F648C7">
      <w:pPr>
        <w:ind w:firstLine="709"/>
        <w:jc w:val="both"/>
        <w:rPr>
          <w:sz w:val="28"/>
          <w:szCs w:val="28"/>
        </w:rPr>
      </w:pPr>
      <w:r w:rsidRPr="00F648C7">
        <w:rPr>
          <w:sz w:val="28"/>
          <w:szCs w:val="28"/>
        </w:rPr>
        <w:t>- проводит проверку предоставленных документов на соответствие их установленным требованиям законодательства;</w:t>
      </w:r>
    </w:p>
    <w:p w:rsidR="00F648C7" w:rsidRPr="00F648C7" w:rsidRDefault="00F648C7" w:rsidP="00F648C7">
      <w:pPr>
        <w:ind w:firstLine="709"/>
        <w:jc w:val="both"/>
        <w:rPr>
          <w:sz w:val="28"/>
          <w:szCs w:val="28"/>
        </w:rPr>
      </w:pPr>
      <w:r w:rsidRPr="00F648C7">
        <w:rPr>
          <w:sz w:val="28"/>
          <w:szCs w:val="28"/>
        </w:rPr>
        <w:t>- удостоверяется, что копии документов соответствуют их оригиналам, тексты документов написаны разборчиво, фамилии, имена, отчества, адреса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не истек срок действия предоставленных документов;</w:t>
      </w:r>
    </w:p>
    <w:p w:rsidR="00F648C7" w:rsidRPr="00F648C7" w:rsidRDefault="00F648C7" w:rsidP="00F648C7">
      <w:pPr>
        <w:ind w:firstLine="709"/>
        <w:jc w:val="both"/>
        <w:rPr>
          <w:sz w:val="28"/>
          <w:szCs w:val="28"/>
        </w:rPr>
      </w:pPr>
      <w:r w:rsidRPr="00F648C7">
        <w:rPr>
          <w:sz w:val="28"/>
          <w:szCs w:val="28"/>
        </w:rPr>
        <w:t>- задает параметры поиска сведений о гражданине в программно-техническом комплексе, содержащем информацию о получателях муниципальной услуги;</w:t>
      </w:r>
    </w:p>
    <w:p w:rsidR="00F648C7" w:rsidRPr="00F648C7" w:rsidRDefault="00F648C7" w:rsidP="00F648C7">
      <w:pPr>
        <w:ind w:firstLine="709"/>
        <w:jc w:val="both"/>
        <w:rPr>
          <w:sz w:val="28"/>
          <w:szCs w:val="28"/>
        </w:rPr>
      </w:pPr>
      <w:r w:rsidRPr="00F648C7">
        <w:rPr>
          <w:sz w:val="28"/>
          <w:szCs w:val="28"/>
        </w:rPr>
        <w:t>- выдает бланк заявления для предоставления муниципальной услуги и разъясняет порядок заполнения;</w:t>
      </w:r>
    </w:p>
    <w:p w:rsidR="00F648C7" w:rsidRPr="00F648C7" w:rsidRDefault="00F648C7" w:rsidP="00F648C7">
      <w:pPr>
        <w:ind w:firstLine="709"/>
        <w:jc w:val="both"/>
        <w:rPr>
          <w:sz w:val="28"/>
          <w:szCs w:val="28"/>
        </w:rPr>
      </w:pPr>
      <w:r w:rsidRPr="00F648C7">
        <w:rPr>
          <w:sz w:val="28"/>
          <w:szCs w:val="28"/>
        </w:rPr>
        <w:t>- регистрирует заявление.</w:t>
      </w:r>
    </w:p>
    <w:p w:rsidR="00F648C7" w:rsidRPr="00F648C7" w:rsidRDefault="00F648C7" w:rsidP="00F648C7">
      <w:pPr>
        <w:ind w:firstLine="709"/>
        <w:jc w:val="both"/>
        <w:rPr>
          <w:sz w:val="28"/>
          <w:szCs w:val="28"/>
        </w:rPr>
      </w:pPr>
      <w:r w:rsidRPr="00F648C7">
        <w:rPr>
          <w:sz w:val="28"/>
          <w:szCs w:val="28"/>
        </w:rPr>
        <w:t>При личном обращении заявитель предъявляет документ, удостоверяющий личность. Максимальный срок выполнения - 15 минут.</w:t>
      </w:r>
    </w:p>
    <w:p w:rsidR="00F648C7" w:rsidRPr="00F648C7" w:rsidRDefault="00F648C7" w:rsidP="00F648C7">
      <w:pPr>
        <w:ind w:firstLine="709"/>
        <w:jc w:val="both"/>
        <w:rPr>
          <w:sz w:val="28"/>
          <w:szCs w:val="28"/>
        </w:rPr>
      </w:pPr>
      <w:r w:rsidRPr="00F648C7">
        <w:rPr>
          <w:sz w:val="28"/>
          <w:szCs w:val="28"/>
        </w:rPr>
        <w:t>Заявление, переданное из МФЦ, регистрируется в день его поступления.</w:t>
      </w:r>
    </w:p>
    <w:p w:rsidR="00F648C7" w:rsidRPr="00F648C7" w:rsidRDefault="00F648C7" w:rsidP="00F648C7">
      <w:pPr>
        <w:ind w:firstLine="709"/>
        <w:jc w:val="both"/>
        <w:rPr>
          <w:sz w:val="28"/>
          <w:szCs w:val="28"/>
        </w:rPr>
      </w:pPr>
      <w:r w:rsidRPr="00F648C7">
        <w:rPr>
          <w:sz w:val="28"/>
          <w:szCs w:val="28"/>
        </w:rPr>
        <w:t>Результатом административной процедуры и способом фиксации результата выполнения административной процедуры является регистрация заявления и проставление отметки о направлении специалисту, ответственному за подготовку запросов, в том числе межведомственных, о предоставления сведений и документов, необходимых для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t>3.7.2. Формирование и направление межведомственных запросов в органы (организации), участвующие в предоставлении муниципальной услуги и получение сведений и документов, необходимых для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t>Основанием для начала административной процедуры поступление заявления специалисту, ответственному за подготовку запросов, в том числе межведомственных.</w:t>
      </w:r>
    </w:p>
    <w:p w:rsidR="00F648C7" w:rsidRPr="00F648C7" w:rsidRDefault="00F648C7" w:rsidP="00F648C7">
      <w:pPr>
        <w:ind w:firstLine="709"/>
        <w:jc w:val="both"/>
        <w:rPr>
          <w:sz w:val="28"/>
          <w:szCs w:val="28"/>
        </w:rPr>
      </w:pPr>
      <w:r w:rsidRPr="00F648C7">
        <w:rPr>
          <w:sz w:val="28"/>
          <w:szCs w:val="28"/>
        </w:rPr>
        <w:t>Данный специалист подготавливает указанные запросы и направляет их в компетентные органы и организации.</w:t>
      </w:r>
    </w:p>
    <w:p w:rsidR="00F648C7" w:rsidRPr="00F648C7" w:rsidRDefault="00F648C7" w:rsidP="00F648C7">
      <w:pPr>
        <w:ind w:firstLine="709"/>
        <w:jc w:val="both"/>
        <w:rPr>
          <w:sz w:val="28"/>
          <w:szCs w:val="28"/>
        </w:rPr>
      </w:pPr>
      <w:r w:rsidRPr="00F648C7">
        <w:rPr>
          <w:sz w:val="28"/>
          <w:szCs w:val="28"/>
        </w:rPr>
        <w:t>Максимальный срок выполнения - 1 рабочий день.</w:t>
      </w:r>
    </w:p>
    <w:p w:rsidR="00F648C7" w:rsidRPr="00F648C7" w:rsidRDefault="00F648C7" w:rsidP="00F648C7">
      <w:pPr>
        <w:ind w:firstLine="709"/>
        <w:jc w:val="both"/>
        <w:rPr>
          <w:sz w:val="28"/>
          <w:szCs w:val="28"/>
        </w:rPr>
      </w:pPr>
      <w:r w:rsidRPr="00F648C7">
        <w:rPr>
          <w:sz w:val="28"/>
          <w:szCs w:val="28"/>
        </w:rPr>
        <w:t>Получение в рамках системы межведомственного электронного взаимодействия (далее – СМЭВ) документов в электронном виде в срок не более 5 рабочих дней со дня поступления межведомственного запроса в органы и организации, участвующие в СМЭВ.</w:t>
      </w:r>
    </w:p>
    <w:p w:rsidR="00F648C7" w:rsidRPr="00F648C7" w:rsidRDefault="00F648C7" w:rsidP="00F648C7">
      <w:pPr>
        <w:ind w:firstLine="709"/>
        <w:jc w:val="both"/>
        <w:rPr>
          <w:sz w:val="28"/>
          <w:szCs w:val="28"/>
        </w:rPr>
      </w:pPr>
      <w:r w:rsidRPr="00F648C7">
        <w:rPr>
          <w:sz w:val="28"/>
          <w:szCs w:val="28"/>
        </w:rPr>
        <w:t>Специалист, ответственный за подготовку запросов, направляет соответствующий запрос в уполномоченные органы исполнительной государственной власти или уполномоченные органы местного самоуправления  со сроком предоставления не более 5 рабочих дней.</w:t>
      </w:r>
    </w:p>
    <w:p w:rsidR="00F648C7" w:rsidRPr="00F648C7" w:rsidRDefault="00F648C7" w:rsidP="00F648C7">
      <w:pPr>
        <w:ind w:firstLine="709"/>
        <w:jc w:val="both"/>
        <w:rPr>
          <w:sz w:val="28"/>
          <w:szCs w:val="28"/>
        </w:rPr>
      </w:pPr>
      <w:r w:rsidRPr="00F648C7">
        <w:rPr>
          <w:sz w:val="28"/>
          <w:szCs w:val="28"/>
        </w:rPr>
        <w:lastRenderedPageBreak/>
        <w:t>Результатом административной процедуры и способом фиксации результата выполнения административной процедуры является получение документов, необходимых для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t>3.7.3. Подготовка решения о назначении и выплате ежемесячной денежной компенсации или подготовка уведомления об отказе в назначении выплаты и предоставление заявителю.</w:t>
      </w:r>
    </w:p>
    <w:p w:rsidR="00F648C7" w:rsidRPr="00F648C7" w:rsidRDefault="00F648C7" w:rsidP="00F648C7">
      <w:pPr>
        <w:ind w:firstLine="709"/>
        <w:jc w:val="both"/>
        <w:rPr>
          <w:sz w:val="28"/>
          <w:szCs w:val="28"/>
        </w:rPr>
      </w:pPr>
      <w:r w:rsidRPr="00F648C7">
        <w:rPr>
          <w:sz w:val="28"/>
          <w:szCs w:val="28"/>
        </w:rPr>
        <w:t xml:space="preserve">Основание для начала административной процедуры - поступление в уполномоченный орган сведений и документов, полученных на основании запросов в соответствии с </w:t>
      </w:r>
      <w:proofErr w:type="spellStart"/>
      <w:r w:rsidRPr="00F648C7">
        <w:rPr>
          <w:sz w:val="28"/>
          <w:szCs w:val="28"/>
        </w:rPr>
        <w:t>пп</w:t>
      </w:r>
      <w:proofErr w:type="spellEnd"/>
      <w:r w:rsidRPr="00F648C7">
        <w:rPr>
          <w:sz w:val="28"/>
          <w:szCs w:val="28"/>
        </w:rPr>
        <w:t>. 3.7.2.  настоящего административного регламента.</w:t>
      </w:r>
    </w:p>
    <w:p w:rsidR="00F648C7" w:rsidRPr="00F648C7" w:rsidRDefault="00F648C7" w:rsidP="00F648C7">
      <w:pPr>
        <w:ind w:firstLine="709"/>
        <w:jc w:val="both"/>
        <w:rPr>
          <w:sz w:val="28"/>
          <w:szCs w:val="28"/>
        </w:rPr>
      </w:pPr>
      <w:r w:rsidRPr="00F648C7">
        <w:rPr>
          <w:sz w:val="28"/>
          <w:szCs w:val="28"/>
        </w:rPr>
        <w:t>3.8. По результатам административной процедуры по приему документов специалист, ответственный за прием документов, формирует личное дело, готовит проект решения о предоставлении муниципальной услуги.</w:t>
      </w:r>
    </w:p>
    <w:p w:rsidR="00F648C7" w:rsidRPr="00F648C7" w:rsidRDefault="00F648C7" w:rsidP="00F648C7">
      <w:pPr>
        <w:ind w:firstLine="709"/>
        <w:jc w:val="both"/>
        <w:rPr>
          <w:sz w:val="28"/>
          <w:szCs w:val="28"/>
        </w:rPr>
      </w:pPr>
      <w:r w:rsidRPr="00F648C7">
        <w:rPr>
          <w:sz w:val="28"/>
          <w:szCs w:val="28"/>
        </w:rPr>
        <w:t>3.9. Если заявителем представлены все необходимые для принятия решения о предоставлении муниципальной услуги документы, уполномоченный специалист вносит в установленном порядке в журнал регистрации заявлений на предоставление муниципальной услуги (приложение № 3 к регламенту) запись о приеме заявления и выдает расписку-уведомление о приеме документов (приложение № 4 к регламенту).</w:t>
      </w:r>
    </w:p>
    <w:p w:rsidR="00F648C7" w:rsidRPr="00F648C7" w:rsidRDefault="00F648C7" w:rsidP="00F648C7">
      <w:pPr>
        <w:ind w:firstLine="709"/>
        <w:jc w:val="both"/>
        <w:rPr>
          <w:sz w:val="28"/>
          <w:szCs w:val="28"/>
        </w:rPr>
      </w:pPr>
      <w:r w:rsidRPr="00F648C7">
        <w:rPr>
          <w:sz w:val="28"/>
          <w:szCs w:val="28"/>
        </w:rPr>
        <w:t>3.10. Если у заявителя отсутствует право на предоставление муниципальной услуги или документы не отвечают требованиям законодательства, то выносится решение об отказе в предоставлении этой муниципальной услуги.</w:t>
      </w:r>
    </w:p>
    <w:p w:rsidR="00F648C7" w:rsidRPr="00F648C7" w:rsidRDefault="00F648C7" w:rsidP="00F648C7">
      <w:pPr>
        <w:ind w:firstLine="709"/>
        <w:jc w:val="both"/>
        <w:rPr>
          <w:sz w:val="28"/>
          <w:szCs w:val="28"/>
        </w:rPr>
      </w:pPr>
      <w:r w:rsidRPr="00F648C7">
        <w:rPr>
          <w:sz w:val="28"/>
          <w:szCs w:val="28"/>
        </w:rPr>
        <w:t>3.11. Решение об отказе в предоставлении муниципальной услуги оформляется в двух экземплярах, один из которых направляется заявителю, а второй хранится в уполномоченном органе в течение пяти лет со всеми предоставленными для получения муниципальной услуги документами.</w:t>
      </w:r>
    </w:p>
    <w:p w:rsidR="00F648C7" w:rsidRPr="00F648C7" w:rsidRDefault="00F648C7" w:rsidP="00F648C7">
      <w:pPr>
        <w:ind w:firstLine="709"/>
        <w:jc w:val="both"/>
        <w:rPr>
          <w:sz w:val="28"/>
          <w:szCs w:val="28"/>
        </w:rPr>
      </w:pPr>
      <w:r w:rsidRPr="00F648C7">
        <w:rPr>
          <w:sz w:val="28"/>
          <w:szCs w:val="28"/>
        </w:rPr>
        <w:t>3.12. Решение об отказе регистрируется в журнале регистрации. Журнал должен быть пронумерован, прошнурован, скреплен печатью и подписью начальника отдела.</w:t>
      </w:r>
    </w:p>
    <w:p w:rsidR="00F648C7" w:rsidRDefault="00F648C7" w:rsidP="00F648C7">
      <w:pPr>
        <w:ind w:firstLine="709"/>
        <w:jc w:val="both"/>
        <w:rPr>
          <w:sz w:val="28"/>
          <w:szCs w:val="28"/>
        </w:rPr>
      </w:pPr>
      <w:r w:rsidRPr="00F648C7">
        <w:rPr>
          <w:sz w:val="28"/>
          <w:szCs w:val="28"/>
        </w:rPr>
        <w:t>3.13. Общий срок административных процедур - срок для принятия решения о предоставлении муниципальной услуги или об отказе в предоставлении муниципальной услуги и направления (вручения) соответствующего решения заявителю не может превышать 10 рабочих дней со дня принятия всех необходимых и надлежащим образом оформленных документов.</w:t>
      </w:r>
    </w:p>
    <w:p w:rsidR="005B7B4D" w:rsidRPr="00F648C7" w:rsidRDefault="005B7B4D" w:rsidP="00F648C7">
      <w:pPr>
        <w:ind w:firstLine="709"/>
        <w:jc w:val="both"/>
        <w:rPr>
          <w:sz w:val="28"/>
          <w:szCs w:val="28"/>
        </w:rPr>
      </w:pPr>
    </w:p>
    <w:p w:rsidR="00F648C7" w:rsidRPr="00F648C7" w:rsidRDefault="00F648C7" w:rsidP="00F648C7">
      <w:pPr>
        <w:ind w:firstLine="709"/>
        <w:jc w:val="center"/>
        <w:rPr>
          <w:sz w:val="28"/>
          <w:szCs w:val="28"/>
        </w:rPr>
      </w:pPr>
      <w:r w:rsidRPr="00F648C7">
        <w:rPr>
          <w:sz w:val="28"/>
          <w:szCs w:val="28"/>
        </w:rPr>
        <w:t xml:space="preserve">4. Формы </w:t>
      </w:r>
      <w:proofErr w:type="gramStart"/>
      <w:r w:rsidRPr="00F648C7">
        <w:rPr>
          <w:sz w:val="28"/>
          <w:szCs w:val="28"/>
        </w:rPr>
        <w:t>контроля за</w:t>
      </w:r>
      <w:proofErr w:type="gramEnd"/>
      <w:r w:rsidRPr="00F648C7">
        <w:rPr>
          <w:sz w:val="28"/>
          <w:szCs w:val="28"/>
        </w:rPr>
        <w:t xml:space="preserve"> исполнением</w:t>
      </w:r>
      <w:r>
        <w:rPr>
          <w:sz w:val="28"/>
          <w:szCs w:val="28"/>
        </w:rPr>
        <w:t xml:space="preserve"> </w:t>
      </w:r>
      <w:r w:rsidRPr="00F648C7">
        <w:rPr>
          <w:sz w:val="28"/>
          <w:szCs w:val="28"/>
        </w:rPr>
        <w:t>административного регламента</w:t>
      </w:r>
    </w:p>
    <w:p w:rsidR="00F648C7" w:rsidRPr="00F648C7" w:rsidRDefault="00F648C7" w:rsidP="00F648C7">
      <w:pPr>
        <w:ind w:firstLine="709"/>
        <w:jc w:val="both"/>
        <w:rPr>
          <w:sz w:val="28"/>
          <w:szCs w:val="28"/>
        </w:rPr>
      </w:pPr>
    </w:p>
    <w:p w:rsidR="00F648C7" w:rsidRPr="00F648C7" w:rsidRDefault="00F648C7" w:rsidP="00F648C7">
      <w:pPr>
        <w:ind w:firstLine="709"/>
        <w:jc w:val="both"/>
        <w:rPr>
          <w:sz w:val="28"/>
          <w:szCs w:val="28"/>
        </w:rPr>
      </w:pPr>
      <w:r w:rsidRPr="00F648C7">
        <w:rPr>
          <w:sz w:val="28"/>
          <w:szCs w:val="28"/>
        </w:rPr>
        <w:t xml:space="preserve">4.1. Непосредственный </w:t>
      </w:r>
      <w:proofErr w:type="gramStart"/>
      <w:r w:rsidRPr="00F648C7">
        <w:rPr>
          <w:sz w:val="28"/>
          <w:szCs w:val="28"/>
        </w:rPr>
        <w:t>контроль за</w:t>
      </w:r>
      <w:proofErr w:type="gramEnd"/>
      <w:r w:rsidRPr="00F648C7">
        <w:rPr>
          <w:sz w:val="28"/>
          <w:szCs w:val="28"/>
        </w:rPr>
        <w:t xml:space="preserve"> предоставлением муниципальной услуги осуществляется начальником уполномоченного органа.</w:t>
      </w:r>
    </w:p>
    <w:p w:rsidR="00F648C7" w:rsidRPr="00F648C7" w:rsidRDefault="00F648C7" w:rsidP="00F648C7">
      <w:pPr>
        <w:ind w:firstLine="709"/>
        <w:jc w:val="both"/>
        <w:rPr>
          <w:sz w:val="28"/>
          <w:szCs w:val="28"/>
        </w:rPr>
      </w:pPr>
      <w:r w:rsidRPr="00F648C7">
        <w:rPr>
          <w:sz w:val="28"/>
          <w:szCs w:val="28"/>
        </w:rPr>
        <w:t>4.2. Контроль осуществляется путем проведения проверок соблюдения и исполнения специалистами положений настоящего административного регламента, иных действующих в данной сфере нормативных правовых актов.</w:t>
      </w:r>
    </w:p>
    <w:p w:rsidR="00F648C7" w:rsidRPr="00F648C7" w:rsidRDefault="00F648C7" w:rsidP="00F648C7">
      <w:pPr>
        <w:ind w:firstLine="709"/>
        <w:jc w:val="both"/>
        <w:rPr>
          <w:sz w:val="28"/>
          <w:szCs w:val="28"/>
        </w:rPr>
      </w:pPr>
      <w:r w:rsidRPr="00F648C7">
        <w:rPr>
          <w:sz w:val="28"/>
          <w:szCs w:val="28"/>
        </w:rPr>
        <w:lastRenderedPageBreak/>
        <w:t xml:space="preserve">4.3. </w:t>
      </w:r>
      <w:proofErr w:type="gramStart"/>
      <w:r w:rsidRPr="00F648C7">
        <w:rPr>
          <w:sz w:val="28"/>
          <w:szCs w:val="28"/>
        </w:rPr>
        <w:t>Контроль за</w:t>
      </w:r>
      <w:proofErr w:type="gramEnd"/>
      <w:r w:rsidRPr="00F648C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содержащие жалобы на действия (бездействие) и решения муниципальных служащих.</w:t>
      </w:r>
    </w:p>
    <w:p w:rsidR="00F648C7" w:rsidRPr="00F648C7" w:rsidRDefault="00F648C7" w:rsidP="00F648C7">
      <w:pPr>
        <w:ind w:firstLine="709"/>
        <w:jc w:val="both"/>
        <w:rPr>
          <w:sz w:val="28"/>
          <w:szCs w:val="28"/>
        </w:rPr>
      </w:pPr>
      <w:r w:rsidRPr="00F648C7">
        <w:rPr>
          <w:sz w:val="28"/>
          <w:szCs w:val="28"/>
        </w:rPr>
        <w:t>4.4. Сотрудники, ответственные за прием запроса и документов, несут персональную ответственность за соблюдение сроков и порядка приема и регистрации документов.</w:t>
      </w:r>
    </w:p>
    <w:p w:rsidR="00F648C7" w:rsidRPr="00F648C7" w:rsidRDefault="00F648C7" w:rsidP="00F648C7">
      <w:pPr>
        <w:ind w:firstLine="709"/>
        <w:jc w:val="both"/>
        <w:rPr>
          <w:sz w:val="28"/>
          <w:szCs w:val="28"/>
        </w:rPr>
      </w:pPr>
      <w:r w:rsidRPr="00F648C7">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648C7" w:rsidRPr="00F648C7" w:rsidRDefault="00F648C7" w:rsidP="00F648C7">
      <w:pPr>
        <w:ind w:firstLine="709"/>
        <w:jc w:val="both"/>
        <w:rPr>
          <w:sz w:val="28"/>
          <w:szCs w:val="28"/>
        </w:rPr>
      </w:pPr>
      <w:r w:rsidRPr="00F648C7">
        <w:rPr>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F648C7" w:rsidRPr="00F648C7" w:rsidRDefault="00F648C7" w:rsidP="00F648C7">
      <w:pPr>
        <w:ind w:firstLine="709"/>
        <w:jc w:val="both"/>
        <w:rPr>
          <w:sz w:val="28"/>
          <w:szCs w:val="28"/>
        </w:rPr>
      </w:pPr>
      <w:r w:rsidRPr="00F648C7">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648C7" w:rsidRPr="00F648C7" w:rsidRDefault="00F648C7" w:rsidP="00F648C7">
      <w:pPr>
        <w:ind w:firstLine="709"/>
        <w:jc w:val="both"/>
        <w:rPr>
          <w:sz w:val="28"/>
          <w:szCs w:val="28"/>
        </w:rPr>
      </w:pPr>
      <w:r w:rsidRPr="00F648C7">
        <w:rPr>
          <w:sz w:val="28"/>
          <w:szCs w:val="28"/>
        </w:rPr>
        <w:t xml:space="preserve">4.5. Порядок и формы </w:t>
      </w:r>
      <w:proofErr w:type="gramStart"/>
      <w:r w:rsidRPr="00F648C7">
        <w:rPr>
          <w:sz w:val="28"/>
          <w:szCs w:val="28"/>
        </w:rPr>
        <w:t>контроля за</w:t>
      </w:r>
      <w:proofErr w:type="gramEnd"/>
      <w:r w:rsidRPr="00F648C7">
        <w:rPr>
          <w:sz w:val="28"/>
          <w:szCs w:val="28"/>
        </w:rPr>
        <w:t xml:space="preserve"> предоставлением муниципальной услуги стороны граждан, их объединений и организаций.</w:t>
      </w:r>
    </w:p>
    <w:p w:rsidR="00F648C7" w:rsidRPr="00F648C7" w:rsidRDefault="00F648C7" w:rsidP="00F648C7">
      <w:pPr>
        <w:ind w:firstLine="709"/>
        <w:jc w:val="both"/>
        <w:rPr>
          <w:sz w:val="28"/>
          <w:szCs w:val="28"/>
        </w:rPr>
      </w:pPr>
      <w:r w:rsidRPr="00F648C7">
        <w:rPr>
          <w:sz w:val="28"/>
          <w:szCs w:val="28"/>
        </w:rPr>
        <w:t xml:space="preserve">4.5.1. </w:t>
      </w:r>
      <w:proofErr w:type="gramStart"/>
      <w:r w:rsidRPr="00F648C7">
        <w:rPr>
          <w:sz w:val="28"/>
          <w:szCs w:val="28"/>
        </w:rPr>
        <w:t>Контроль за</w:t>
      </w:r>
      <w:proofErr w:type="gramEnd"/>
      <w:r w:rsidRPr="00F648C7">
        <w:rPr>
          <w:sz w:val="28"/>
          <w:szCs w:val="28"/>
        </w:rPr>
        <w:t xml:space="preserve"> исполнением положений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w:t>
      </w:r>
    </w:p>
    <w:p w:rsidR="00F648C7" w:rsidRPr="00F648C7" w:rsidRDefault="00F648C7" w:rsidP="00F648C7">
      <w:pPr>
        <w:ind w:firstLine="709"/>
        <w:jc w:val="both"/>
        <w:rPr>
          <w:sz w:val="28"/>
          <w:szCs w:val="28"/>
        </w:rPr>
      </w:pPr>
      <w:r w:rsidRPr="00F648C7">
        <w:rPr>
          <w:sz w:val="28"/>
          <w:szCs w:val="28"/>
        </w:rPr>
        <w:t>4.5.2. Граждане, их объединения и организации вправе направить письменное обращение в администрацию Полысаевского городского округа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648C7" w:rsidRDefault="00F648C7" w:rsidP="00F648C7">
      <w:pPr>
        <w:ind w:firstLine="709"/>
        <w:jc w:val="both"/>
        <w:rPr>
          <w:sz w:val="28"/>
          <w:szCs w:val="28"/>
        </w:rPr>
      </w:pPr>
      <w:r w:rsidRPr="00F648C7">
        <w:rPr>
          <w:sz w:val="28"/>
          <w:szCs w:val="28"/>
        </w:rPr>
        <w:t>4.5.3.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B7B4D" w:rsidRPr="00F648C7" w:rsidRDefault="005B7B4D" w:rsidP="00F648C7">
      <w:pPr>
        <w:ind w:firstLine="709"/>
        <w:jc w:val="both"/>
        <w:rPr>
          <w:sz w:val="28"/>
          <w:szCs w:val="28"/>
        </w:rPr>
      </w:pPr>
    </w:p>
    <w:p w:rsidR="00F648C7" w:rsidRPr="00F648C7" w:rsidRDefault="00F648C7" w:rsidP="00F648C7">
      <w:pPr>
        <w:ind w:firstLine="709"/>
        <w:jc w:val="center"/>
        <w:rPr>
          <w:sz w:val="28"/>
          <w:szCs w:val="28"/>
        </w:rPr>
      </w:pPr>
      <w:r w:rsidRPr="00F648C7">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4668C3">
        <w:rPr>
          <w:sz w:val="28"/>
          <w:szCs w:val="28"/>
        </w:rPr>
        <w:t xml:space="preserve">многофункционального </w:t>
      </w:r>
      <w:proofErr w:type="gramStart"/>
      <w:r w:rsidR="004668C3">
        <w:rPr>
          <w:sz w:val="28"/>
          <w:szCs w:val="28"/>
        </w:rPr>
        <w:t>центра</w:t>
      </w:r>
      <w:proofErr w:type="gramEnd"/>
      <w:r w:rsidR="004668C3">
        <w:rPr>
          <w:sz w:val="28"/>
          <w:szCs w:val="28"/>
        </w:rPr>
        <w:t xml:space="preserve"> </w:t>
      </w:r>
      <w:r w:rsidRPr="00F648C7">
        <w:rPr>
          <w:sz w:val="28"/>
          <w:szCs w:val="28"/>
        </w:rPr>
        <w:t xml:space="preserve">а также </w:t>
      </w:r>
      <w:r w:rsidR="00E45214">
        <w:rPr>
          <w:sz w:val="28"/>
          <w:szCs w:val="28"/>
        </w:rPr>
        <w:t>их</w:t>
      </w:r>
      <w:r w:rsidRPr="00F648C7">
        <w:rPr>
          <w:sz w:val="28"/>
          <w:szCs w:val="28"/>
        </w:rPr>
        <w:t xml:space="preserve"> должностных лиц</w:t>
      </w:r>
    </w:p>
    <w:p w:rsidR="00F648C7" w:rsidRPr="00F648C7" w:rsidRDefault="00F648C7" w:rsidP="00F648C7">
      <w:pPr>
        <w:ind w:firstLine="709"/>
        <w:jc w:val="both"/>
        <w:rPr>
          <w:sz w:val="28"/>
          <w:szCs w:val="28"/>
        </w:rPr>
      </w:pPr>
    </w:p>
    <w:p w:rsidR="00F648C7" w:rsidRPr="00F648C7" w:rsidRDefault="00F648C7" w:rsidP="00F648C7">
      <w:pPr>
        <w:ind w:firstLine="709"/>
        <w:jc w:val="both"/>
        <w:rPr>
          <w:sz w:val="28"/>
          <w:szCs w:val="28"/>
        </w:rPr>
      </w:pPr>
      <w:r w:rsidRPr="00F648C7">
        <w:rPr>
          <w:sz w:val="28"/>
          <w:szCs w:val="28"/>
        </w:rPr>
        <w:t>5.1. 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F648C7" w:rsidRPr="00F648C7" w:rsidRDefault="00F648C7" w:rsidP="00F648C7">
      <w:pPr>
        <w:ind w:firstLine="709"/>
        <w:jc w:val="both"/>
        <w:rPr>
          <w:sz w:val="28"/>
          <w:szCs w:val="28"/>
        </w:rPr>
      </w:pPr>
      <w:r w:rsidRPr="00F648C7">
        <w:rPr>
          <w:sz w:val="28"/>
          <w:szCs w:val="28"/>
        </w:rPr>
        <w:lastRenderedPageBreak/>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F648C7" w:rsidRPr="00F648C7" w:rsidRDefault="00F648C7" w:rsidP="00F648C7">
      <w:pPr>
        <w:ind w:firstLine="709"/>
        <w:jc w:val="both"/>
        <w:rPr>
          <w:sz w:val="28"/>
          <w:szCs w:val="28"/>
        </w:rPr>
      </w:pPr>
      <w:r w:rsidRPr="00F648C7">
        <w:rPr>
          <w:sz w:val="28"/>
          <w:szCs w:val="28"/>
        </w:rPr>
        <w:t>5.3. Заинтересованное лицо может обратиться с жалобой, в том числе в следующих случаях:</w:t>
      </w:r>
    </w:p>
    <w:p w:rsidR="00F648C7" w:rsidRPr="00F648C7" w:rsidRDefault="00F648C7" w:rsidP="00F648C7">
      <w:pPr>
        <w:ind w:firstLine="709"/>
        <w:jc w:val="both"/>
        <w:rPr>
          <w:sz w:val="28"/>
          <w:szCs w:val="28"/>
        </w:rPr>
      </w:pPr>
      <w:r w:rsidRPr="00F648C7">
        <w:rPr>
          <w:sz w:val="28"/>
          <w:szCs w:val="28"/>
        </w:rPr>
        <w:t>1) нарушение срока регистрации запроса о предоставлении муниципальной услуги;</w:t>
      </w:r>
    </w:p>
    <w:p w:rsidR="00F648C7" w:rsidRPr="00F648C7" w:rsidRDefault="00F648C7" w:rsidP="00F648C7">
      <w:pPr>
        <w:ind w:firstLine="709"/>
        <w:jc w:val="both"/>
        <w:rPr>
          <w:sz w:val="28"/>
          <w:szCs w:val="28"/>
        </w:rPr>
      </w:pPr>
      <w:r w:rsidRPr="00F648C7">
        <w:rPr>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48C7" w:rsidRPr="00F648C7" w:rsidRDefault="00F648C7" w:rsidP="00F648C7">
      <w:pPr>
        <w:ind w:firstLine="709"/>
        <w:jc w:val="both"/>
        <w:rPr>
          <w:sz w:val="28"/>
          <w:szCs w:val="28"/>
        </w:rPr>
      </w:pPr>
      <w:r w:rsidRPr="00F648C7">
        <w:rPr>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48C7" w:rsidRPr="00F648C7" w:rsidRDefault="00F648C7" w:rsidP="00F648C7">
      <w:pPr>
        <w:ind w:firstLine="709"/>
        <w:jc w:val="both"/>
        <w:rPr>
          <w:sz w:val="28"/>
          <w:szCs w:val="28"/>
        </w:rPr>
      </w:pPr>
      <w:proofErr w:type="gramStart"/>
      <w:r w:rsidRPr="00F648C7">
        <w:rPr>
          <w:sz w:val="28"/>
          <w:szCs w:val="2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648C7" w:rsidRPr="00F648C7" w:rsidRDefault="00F648C7" w:rsidP="00F648C7">
      <w:pPr>
        <w:ind w:firstLine="709"/>
        <w:jc w:val="both"/>
        <w:rPr>
          <w:sz w:val="28"/>
          <w:szCs w:val="28"/>
        </w:rPr>
      </w:pPr>
      <w:r w:rsidRPr="00F648C7">
        <w:rPr>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48C7" w:rsidRPr="00F648C7" w:rsidRDefault="00F648C7" w:rsidP="00F648C7">
      <w:pPr>
        <w:ind w:firstLine="709"/>
        <w:jc w:val="both"/>
        <w:rPr>
          <w:sz w:val="28"/>
          <w:szCs w:val="28"/>
        </w:rPr>
      </w:pPr>
      <w:proofErr w:type="gramStart"/>
      <w:r w:rsidRPr="00F648C7">
        <w:rPr>
          <w:sz w:val="28"/>
          <w:szCs w:val="28"/>
        </w:rPr>
        <w:t>6) отказ Уполномоченного органа, предоставляющего муниципальную услугу, должностного лица Уполномоченного органа, предост</w:t>
      </w:r>
      <w:r w:rsidR="00B34C1A">
        <w:rPr>
          <w:sz w:val="28"/>
          <w:szCs w:val="28"/>
        </w:rPr>
        <w:t xml:space="preserve">авляющего муниципальную услугу, </w:t>
      </w:r>
      <w:r w:rsidR="00B34C1A" w:rsidRPr="00B34C1A">
        <w:rPr>
          <w:sz w:val="28"/>
          <w:szCs w:val="28"/>
        </w:rPr>
        <w:t>многофункционального центра, работника многофункционального центра,</w:t>
      </w:r>
      <w:r w:rsidR="00B34C1A">
        <w:rPr>
          <w:sz w:val="28"/>
          <w:szCs w:val="28"/>
        </w:rPr>
        <w:t xml:space="preserve"> </w:t>
      </w:r>
      <w:r w:rsidRPr="00F648C7">
        <w:rPr>
          <w:sz w:val="28"/>
          <w:szCs w:val="28"/>
        </w:rPr>
        <w:t xml:space="preserve">в исправлении допущенных ими опечаток и ошибок в выданных в результате предоставления </w:t>
      </w:r>
      <w:r w:rsidR="00A56BF1">
        <w:rPr>
          <w:sz w:val="28"/>
          <w:szCs w:val="28"/>
        </w:rPr>
        <w:t>муниципальной услуги документах</w:t>
      </w:r>
      <w:r w:rsidRPr="00F648C7">
        <w:rPr>
          <w:sz w:val="28"/>
          <w:szCs w:val="28"/>
        </w:rPr>
        <w:t>, либо нарушение установленного срока таких исправлений;</w:t>
      </w:r>
      <w:proofErr w:type="gramEnd"/>
    </w:p>
    <w:p w:rsidR="00F648C7" w:rsidRPr="00F648C7" w:rsidRDefault="00F648C7" w:rsidP="00F648C7">
      <w:pPr>
        <w:ind w:firstLine="709"/>
        <w:jc w:val="both"/>
        <w:rPr>
          <w:sz w:val="28"/>
          <w:szCs w:val="28"/>
        </w:rPr>
      </w:pPr>
      <w:r w:rsidRPr="00F648C7">
        <w:rPr>
          <w:sz w:val="28"/>
          <w:szCs w:val="28"/>
        </w:rPr>
        <w:t>7) нарушение срока или порядка выдачи документов по результатам предоставления муниципальной услуги;</w:t>
      </w:r>
    </w:p>
    <w:p w:rsidR="00F648C7" w:rsidRPr="00F648C7" w:rsidRDefault="00F648C7" w:rsidP="00F648C7">
      <w:pPr>
        <w:ind w:firstLine="709"/>
        <w:jc w:val="both"/>
        <w:rPr>
          <w:sz w:val="28"/>
          <w:szCs w:val="28"/>
        </w:rPr>
      </w:pPr>
      <w:proofErr w:type="gramStart"/>
      <w:r w:rsidRPr="00F648C7">
        <w:rPr>
          <w:sz w:val="28"/>
          <w:szCs w:val="28"/>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648C7" w:rsidRPr="00F648C7" w:rsidRDefault="00080FC8" w:rsidP="00F648C7">
      <w:pPr>
        <w:ind w:firstLine="709"/>
        <w:jc w:val="both"/>
        <w:rPr>
          <w:sz w:val="28"/>
          <w:szCs w:val="28"/>
        </w:rPr>
      </w:pPr>
      <w:r>
        <w:rPr>
          <w:sz w:val="28"/>
          <w:szCs w:val="28"/>
        </w:rPr>
        <w:t>9</w:t>
      </w:r>
      <w:r w:rsidR="00F648C7" w:rsidRPr="00F648C7">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648C7" w:rsidRPr="00F648C7" w:rsidRDefault="00F648C7" w:rsidP="00F648C7">
      <w:pPr>
        <w:ind w:firstLine="709"/>
        <w:jc w:val="both"/>
        <w:rPr>
          <w:sz w:val="28"/>
          <w:szCs w:val="28"/>
        </w:rPr>
      </w:pPr>
      <w:r w:rsidRPr="00F648C7">
        <w:rPr>
          <w:sz w:val="28"/>
          <w:szCs w:val="28"/>
        </w:rPr>
        <w:t>5.4. Жалоба должна содержать:</w:t>
      </w:r>
    </w:p>
    <w:p w:rsidR="00F648C7" w:rsidRPr="00F648C7" w:rsidRDefault="00F648C7" w:rsidP="00F648C7">
      <w:pPr>
        <w:ind w:firstLine="709"/>
        <w:jc w:val="both"/>
        <w:rPr>
          <w:sz w:val="28"/>
          <w:szCs w:val="28"/>
        </w:rPr>
      </w:pPr>
      <w:r w:rsidRPr="00F648C7">
        <w:rPr>
          <w:sz w:val="28"/>
          <w:szCs w:val="28"/>
        </w:rPr>
        <w:lastRenderedPageBreak/>
        <w:t>1) наименование органа, предоставляющего муниципальную услугу, должностного лица, предоставляющего муниципальную услугу,</w:t>
      </w:r>
      <w:r w:rsidR="00B34C1A" w:rsidRPr="00B34C1A">
        <w:t xml:space="preserve"> </w:t>
      </w:r>
      <w:r w:rsidRPr="00F648C7">
        <w:rPr>
          <w:sz w:val="28"/>
          <w:szCs w:val="28"/>
        </w:rPr>
        <w:t>решения и действие (бездействие) которых обжалуются;</w:t>
      </w:r>
    </w:p>
    <w:p w:rsidR="00F648C7" w:rsidRPr="00F648C7" w:rsidRDefault="00F648C7" w:rsidP="00F648C7">
      <w:pPr>
        <w:ind w:firstLine="709"/>
        <w:jc w:val="both"/>
        <w:rPr>
          <w:sz w:val="28"/>
          <w:szCs w:val="28"/>
        </w:rPr>
      </w:pPr>
      <w:proofErr w:type="gramStart"/>
      <w:r w:rsidRPr="00F648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48C7" w:rsidRPr="00F648C7" w:rsidRDefault="00F648C7" w:rsidP="00323AFA">
      <w:pPr>
        <w:autoSpaceDE w:val="0"/>
        <w:autoSpaceDN w:val="0"/>
        <w:adjustRightInd w:val="0"/>
        <w:ind w:firstLine="708"/>
        <w:jc w:val="both"/>
        <w:rPr>
          <w:sz w:val="28"/>
          <w:szCs w:val="28"/>
        </w:rPr>
      </w:pPr>
      <w:r w:rsidRPr="00F648C7">
        <w:rPr>
          <w:sz w:val="28"/>
          <w:szCs w:val="28"/>
        </w:rPr>
        <w:t>3) сведения об обжалуемых решениях и действиях (бездействии) Уполномоченного органа, его должностного лица;</w:t>
      </w:r>
    </w:p>
    <w:p w:rsidR="00F648C7" w:rsidRPr="00F648C7" w:rsidRDefault="00F648C7" w:rsidP="00F648C7">
      <w:pPr>
        <w:ind w:firstLine="709"/>
        <w:jc w:val="both"/>
        <w:rPr>
          <w:sz w:val="28"/>
          <w:szCs w:val="28"/>
        </w:rPr>
      </w:pPr>
      <w:r w:rsidRPr="00F648C7">
        <w:rPr>
          <w:sz w:val="28"/>
          <w:szCs w:val="28"/>
        </w:rPr>
        <w:t>4) доводы, на основании которых Заявитель не согласен с решением и действием (бездействием) Уполномоченного органа, его должностного лица.</w:t>
      </w:r>
    </w:p>
    <w:p w:rsidR="00F648C7" w:rsidRPr="00F648C7" w:rsidRDefault="00F648C7" w:rsidP="00F648C7">
      <w:pPr>
        <w:ind w:firstLine="709"/>
        <w:jc w:val="both"/>
        <w:rPr>
          <w:sz w:val="28"/>
          <w:szCs w:val="28"/>
        </w:rPr>
      </w:pPr>
      <w:r w:rsidRPr="00F648C7">
        <w:rPr>
          <w:sz w:val="28"/>
          <w:szCs w:val="28"/>
        </w:rPr>
        <w:t>Заявителем могут быть представлены документы (при наличии), подтверждающие доводы такого лица, либо их копии.</w:t>
      </w:r>
    </w:p>
    <w:p w:rsidR="00F648C7" w:rsidRPr="00F648C7" w:rsidRDefault="00F648C7" w:rsidP="00F648C7">
      <w:pPr>
        <w:ind w:firstLine="709"/>
        <w:jc w:val="both"/>
        <w:rPr>
          <w:sz w:val="28"/>
          <w:szCs w:val="28"/>
        </w:rPr>
      </w:pPr>
      <w:r w:rsidRPr="00F648C7">
        <w:rPr>
          <w:sz w:val="28"/>
          <w:szCs w:val="28"/>
        </w:rPr>
        <w:t>5.5. Порядок подачи и рассмотрения жалобы:</w:t>
      </w:r>
    </w:p>
    <w:p w:rsidR="00F648C7" w:rsidRPr="00F648C7" w:rsidRDefault="00F648C7" w:rsidP="00F648C7">
      <w:pPr>
        <w:ind w:firstLine="709"/>
        <w:jc w:val="both"/>
        <w:rPr>
          <w:sz w:val="28"/>
          <w:szCs w:val="28"/>
        </w:rPr>
      </w:pPr>
      <w:r w:rsidRPr="00F648C7">
        <w:rPr>
          <w:sz w:val="28"/>
          <w:szCs w:val="28"/>
        </w:rPr>
        <w:t>1) направляется по почте;</w:t>
      </w:r>
    </w:p>
    <w:p w:rsidR="00F648C7" w:rsidRPr="00F648C7" w:rsidRDefault="00F648C7" w:rsidP="00F648C7">
      <w:pPr>
        <w:ind w:firstLine="709"/>
        <w:jc w:val="both"/>
        <w:rPr>
          <w:sz w:val="28"/>
          <w:szCs w:val="28"/>
        </w:rPr>
      </w:pPr>
      <w:r w:rsidRPr="00F648C7">
        <w:rPr>
          <w:sz w:val="28"/>
          <w:szCs w:val="28"/>
        </w:rPr>
        <w:t>2) посредством официального сайта Уполномоченного органа в сети Интернет;</w:t>
      </w:r>
    </w:p>
    <w:p w:rsidR="00F648C7" w:rsidRPr="00F648C7" w:rsidRDefault="00F648C7" w:rsidP="00F648C7">
      <w:pPr>
        <w:ind w:firstLine="709"/>
        <w:jc w:val="both"/>
        <w:rPr>
          <w:sz w:val="28"/>
          <w:szCs w:val="28"/>
        </w:rPr>
      </w:pPr>
      <w:r w:rsidRPr="00F648C7">
        <w:rPr>
          <w:sz w:val="28"/>
          <w:szCs w:val="28"/>
        </w:rPr>
        <w:t>3) единого портала государственных услуг;</w:t>
      </w:r>
    </w:p>
    <w:p w:rsidR="00F648C7" w:rsidRPr="00F648C7" w:rsidRDefault="00F648C7" w:rsidP="00F648C7">
      <w:pPr>
        <w:ind w:firstLine="709"/>
        <w:jc w:val="both"/>
        <w:rPr>
          <w:sz w:val="28"/>
          <w:szCs w:val="28"/>
        </w:rPr>
      </w:pPr>
      <w:r w:rsidRPr="00F648C7">
        <w:rPr>
          <w:sz w:val="28"/>
          <w:szCs w:val="28"/>
        </w:rPr>
        <w:t>4) через многофункциональный центр;</w:t>
      </w:r>
    </w:p>
    <w:p w:rsidR="00F648C7" w:rsidRPr="00F648C7" w:rsidRDefault="00F648C7" w:rsidP="00F648C7">
      <w:pPr>
        <w:ind w:firstLine="709"/>
        <w:jc w:val="both"/>
        <w:rPr>
          <w:sz w:val="28"/>
          <w:szCs w:val="28"/>
        </w:rPr>
      </w:pPr>
      <w:r>
        <w:rPr>
          <w:sz w:val="28"/>
          <w:szCs w:val="28"/>
        </w:rPr>
        <w:t xml:space="preserve">5) </w:t>
      </w:r>
      <w:r w:rsidRPr="00F648C7">
        <w:rPr>
          <w:sz w:val="28"/>
          <w:szCs w:val="28"/>
        </w:rPr>
        <w:t>при личном приеме Заявителя.</w:t>
      </w:r>
    </w:p>
    <w:p w:rsidR="00F648C7" w:rsidRPr="00F648C7" w:rsidRDefault="00F648C7" w:rsidP="00F648C7">
      <w:pPr>
        <w:ind w:firstLine="709"/>
        <w:jc w:val="both"/>
        <w:rPr>
          <w:sz w:val="28"/>
          <w:szCs w:val="28"/>
        </w:rPr>
      </w:pPr>
      <w:r w:rsidRPr="00F648C7">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48C7" w:rsidRPr="00F648C7" w:rsidRDefault="00F648C7" w:rsidP="00F648C7">
      <w:pPr>
        <w:ind w:firstLine="709"/>
        <w:jc w:val="both"/>
        <w:rPr>
          <w:sz w:val="28"/>
          <w:szCs w:val="28"/>
        </w:rPr>
      </w:pPr>
      <w:r w:rsidRPr="00F648C7">
        <w:rPr>
          <w:sz w:val="28"/>
          <w:szCs w:val="28"/>
        </w:rPr>
        <w:t>5.7. В случае</w:t>
      </w:r>
      <w:proofErr w:type="gramStart"/>
      <w:r w:rsidRPr="00F648C7">
        <w:rPr>
          <w:sz w:val="28"/>
          <w:szCs w:val="28"/>
        </w:rPr>
        <w:t>,</w:t>
      </w:r>
      <w:proofErr w:type="gramEnd"/>
      <w:r w:rsidRPr="00F648C7">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648C7" w:rsidRPr="00F648C7" w:rsidRDefault="00F648C7" w:rsidP="00F648C7">
      <w:pPr>
        <w:ind w:firstLine="709"/>
        <w:jc w:val="both"/>
        <w:rPr>
          <w:sz w:val="28"/>
          <w:szCs w:val="28"/>
        </w:rPr>
      </w:pPr>
      <w:r w:rsidRPr="00F648C7">
        <w:rPr>
          <w:sz w:val="28"/>
          <w:szCs w:val="28"/>
        </w:rPr>
        <w:t>- оформленная в соответствии с законодательством Российской Федерации доверенность (для физических лиц);</w:t>
      </w:r>
    </w:p>
    <w:p w:rsidR="00F648C7" w:rsidRPr="00F648C7" w:rsidRDefault="00F648C7" w:rsidP="00F648C7">
      <w:pPr>
        <w:ind w:firstLine="709"/>
        <w:jc w:val="both"/>
        <w:rPr>
          <w:sz w:val="28"/>
          <w:szCs w:val="28"/>
        </w:rPr>
      </w:pPr>
      <w:r w:rsidRPr="00F648C7">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48C7" w:rsidRPr="00F648C7" w:rsidRDefault="00F648C7" w:rsidP="00F648C7">
      <w:pPr>
        <w:ind w:firstLine="709"/>
        <w:jc w:val="both"/>
        <w:rPr>
          <w:sz w:val="28"/>
          <w:szCs w:val="28"/>
        </w:rPr>
      </w:pPr>
      <w:r w:rsidRPr="00F648C7">
        <w:rPr>
          <w:sz w:val="28"/>
          <w:szCs w:val="28"/>
        </w:rPr>
        <w:t>5.8.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48C7" w:rsidRPr="00F648C7" w:rsidRDefault="00F648C7" w:rsidP="00F648C7">
      <w:pPr>
        <w:ind w:firstLine="709"/>
        <w:jc w:val="both"/>
        <w:rPr>
          <w:sz w:val="28"/>
          <w:szCs w:val="28"/>
        </w:rPr>
      </w:pPr>
      <w:r w:rsidRPr="00F648C7">
        <w:rPr>
          <w:sz w:val="28"/>
          <w:szCs w:val="28"/>
        </w:rPr>
        <w:t>5.9. В случае</w:t>
      </w:r>
      <w:proofErr w:type="gramStart"/>
      <w:r w:rsidRPr="00F648C7">
        <w:rPr>
          <w:sz w:val="28"/>
          <w:szCs w:val="28"/>
        </w:rPr>
        <w:t>,</w:t>
      </w:r>
      <w:proofErr w:type="gramEnd"/>
      <w:r w:rsidRPr="00F648C7">
        <w:rPr>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648C7" w:rsidRPr="00F648C7" w:rsidRDefault="00F648C7" w:rsidP="00F648C7">
      <w:pPr>
        <w:ind w:firstLine="709"/>
        <w:jc w:val="both"/>
        <w:rPr>
          <w:sz w:val="28"/>
          <w:szCs w:val="28"/>
        </w:rPr>
      </w:pPr>
      <w:r w:rsidRPr="00F648C7">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F648C7" w:rsidRPr="00F648C7" w:rsidRDefault="00F648C7" w:rsidP="00F648C7">
      <w:pPr>
        <w:ind w:firstLine="709"/>
        <w:jc w:val="both"/>
        <w:rPr>
          <w:sz w:val="28"/>
          <w:szCs w:val="28"/>
        </w:rPr>
      </w:pPr>
      <w:r w:rsidRPr="00F648C7">
        <w:rPr>
          <w:sz w:val="28"/>
          <w:szCs w:val="28"/>
        </w:rPr>
        <w:t>5.9.1. При поступлении жалобы в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F648C7" w:rsidRPr="00F648C7" w:rsidRDefault="00F648C7" w:rsidP="00F648C7">
      <w:pPr>
        <w:ind w:firstLine="709"/>
        <w:jc w:val="both"/>
        <w:rPr>
          <w:sz w:val="28"/>
          <w:szCs w:val="28"/>
        </w:rPr>
      </w:pPr>
      <w:r w:rsidRPr="00F648C7">
        <w:rPr>
          <w:sz w:val="28"/>
          <w:szCs w:val="28"/>
        </w:rPr>
        <w:t>5.10. Сроки рассмотрения жалобы.</w:t>
      </w:r>
    </w:p>
    <w:p w:rsidR="00F648C7" w:rsidRPr="00F648C7" w:rsidRDefault="00F648C7" w:rsidP="00F648C7">
      <w:pPr>
        <w:ind w:firstLine="709"/>
        <w:jc w:val="both"/>
        <w:rPr>
          <w:sz w:val="28"/>
          <w:szCs w:val="28"/>
        </w:rPr>
      </w:pPr>
      <w:r w:rsidRPr="00F648C7">
        <w:rPr>
          <w:sz w:val="28"/>
          <w:szCs w:val="28"/>
        </w:rPr>
        <w:t>Жалоба, поступившая на ее рассмотрение в Уполномоченный  орган или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648C7" w:rsidRPr="00F648C7" w:rsidRDefault="00F648C7" w:rsidP="00F648C7">
      <w:pPr>
        <w:ind w:firstLine="709"/>
        <w:jc w:val="both"/>
        <w:rPr>
          <w:sz w:val="28"/>
          <w:szCs w:val="28"/>
        </w:rPr>
      </w:pPr>
      <w:r w:rsidRPr="00F648C7">
        <w:rPr>
          <w:sz w:val="28"/>
          <w:szCs w:val="28"/>
        </w:rPr>
        <w:t>5.10.1.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48C7" w:rsidRDefault="00F648C7" w:rsidP="00F648C7">
      <w:pPr>
        <w:ind w:firstLine="709"/>
        <w:jc w:val="both"/>
        <w:rPr>
          <w:sz w:val="28"/>
          <w:szCs w:val="28"/>
        </w:rPr>
      </w:pPr>
      <w:r w:rsidRPr="00F648C7">
        <w:rPr>
          <w:sz w:val="28"/>
          <w:szCs w:val="28"/>
        </w:rPr>
        <w:t>5.11. Оснований для приостановления рассмотрения жалобы законодательством Российской Федерации не предусмотрено.</w:t>
      </w:r>
    </w:p>
    <w:p w:rsidR="00F648C7" w:rsidRPr="00F648C7" w:rsidRDefault="00F648C7" w:rsidP="00F648C7">
      <w:pPr>
        <w:ind w:firstLine="709"/>
        <w:jc w:val="both"/>
        <w:rPr>
          <w:sz w:val="28"/>
          <w:szCs w:val="28"/>
        </w:rPr>
      </w:pPr>
      <w:r w:rsidRPr="00F648C7">
        <w:rPr>
          <w:sz w:val="28"/>
          <w:szCs w:val="28"/>
        </w:rPr>
        <w:t>5.12. По результатам рассмотрения жалобы принимается одно из следующих решений:</w:t>
      </w:r>
    </w:p>
    <w:p w:rsidR="00F648C7" w:rsidRPr="00F648C7" w:rsidRDefault="00F648C7" w:rsidP="00F648C7">
      <w:pPr>
        <w:ind w:firstLine="709"/>
        <w:jc w:val="both"/>
        <w:rPr>
          <w:sz w:val="28"/>
          <w:szCs w:val="28"/>
        </w:rPr>
      </w:pPr>
      <w:r w:rsidRPr="00F648C7">
        <w:rPr>
          <w:sz w:val="28"/>
          <w:szCs w:val="28"/>
        </w:rPr>
        <w:t>1) удовлетворить жалобу;</w:t>
      </w:r>
    </w:p>
    <w:p w:rsidR="00F648C7" w:rsidRPr="00F648C7" w:rsidRDefault="00F648C7" w:rsidP="00F648C7">
      <w:pPr>
        <w:ind w:firstLine="709"/>
        <w:jc w:val="both"/>
        <w:rPr>
          <w:sz w:val="28"/>
          <w:szCs w:val="28"/>
        </w:rPr>
      </w:pPr>
      <w:r w:rsidRPr="00F648C7">
        <w:rPr>
          <w:sz w:val="28"/>
          <w:szCs w:val="28"/>
        </w:rPr>
        <w:t>2) отказать в удовлетворении жалобы.</w:t>
      </w:r>
    </w:p>
    <w:p w:rsidR="00F648C7" w:rsidRPr="00F648C7" w:rsidRDefault="00F648C7" w:rsidP="00F648C7">
      <w:pPr>
        <w:ind w:firstLine="709"/>
        <w:jc w:val="both"/>
        <w:rPr>
          <w:sz w:val="28"/>
          <w:szCs w:val="28"/>
        </w:rPr>
      </w:pPr>
      <w:r w:rsidRPr="00F648C7">
        <w:rPr>
          <w:sz w:val="28"/>
          <w:szCs w:val="28"/>
        </w:rPr>
        <w:t xml:space="preserve">5.12.1.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648C7" w:rsidRPr="00F648C7" w:rsidRDefault="00F648C7" w:rsidP="00F648C7">
      <w:pPr>
        <w:ind w:firstLine="709"/>
        <w:jc w:val="both"/>
        <w:rPr>
          <w:sz w:val="28"/>
          <w:szCs w:val="28"/>
        </w:rPr>
      </w:pPr>
      <w:r w:rsidRPr="00F648C7">
        <w:rPr>
          <w:sz w:val="28"/>
          <w:szCs w:val="28"/>
        </w:rPr>
        <w:t xml:space="preserve">5.12.2. В случае признания </w:t>
      </w:r>
      <w:proofErr w:type="gramStart"/>
      <w:r w:rsidRPr="00F648C7">
        <w:rPr>
          <w:sz w:val="28"/>
          <w:szCs w:val="28"/>
        </w:rPr>
        <w:t>жалобы</w:t>
      </w:r>
      <w:proofErr w:type="gramEnd"/>
      <w:r w:rsidRPr="00F648C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48C7" w:rsidRPr="00F648C7" w:rsidRDefault="00F648C7" w:rsidP="00F648C7">
      <w:pPr>
        <w:ind w:firstLine="709"/>
        <w:jc w:val="both"/>
        <w:rPr>
          <w:sz w:val="28"/>
          <w:szCs w:val="28"/>
        </w:rPr>
      </w:pPr>
      <w:r w:rsidRPr="00F648C7">
        <w:rPr>
          <w:sz w:val="28"/>
          <w:szCs w:val="28"/>
        </w:rPr>
        <w:t>5.12.3. В удовлетворении жалобы отказывается в следующих случаях:</w:t>
      </w:r>
    </w:p>
    <w:p w:rsidR="00F648C7" w:rsidRPr="00F648C7" w:rsidRDefault="00F648C7" w:rsidP="00F648C7">
      <w:pPr>
        <w:ind w:firstLine="709"/>
        <w:jc w:val="both"/>
        <w:rPr>
          <w:sz w:val="28"/>
          <w:szCs w:val="28"/>
        </w:rPr>
      </w:pPr>
      <w:r w:rsidRPr="00F648C7">
        <w:rPr>
          <w:sz w:val="28"/>
          <w:szCs w:val="28"/>
        </w:rPr>
        <w:t>1) наличие вступившего в законную силу решения суда, арбитражного суда по жалобе о том же предмете и по тем же основаниям;</w:t>
      </w:r>
    </w:p>
    <w:p w:rsidR="00F648C7" w:rsidRPr="00F648C7" w:rsidRDefault="00F648C7" w:rsidP="00F648C7">
      <w:pPr>
        <w:ind w:firstLine="709"/>
        <w:jc w:val="both"/>
        <w:rPr>
          <w:sz w:val="28"/>
          <w:szCs w:val="28"/>
        </w:rPr>
      </w:pPr>
      <w:r w:rsidRPr="00F648C7">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648C7" w:rsidRPr="00F648C7" w:rsidRDefault="00F648C7" w:rsidP="00F648C7">
      <w:pPr>
        <w:ind w:firstLine="709"/>
        <w:jc w:val="both"/>
        <w:rPr>
          <w:sz w:val="28"/>
          <w:szCs w:val="28"/>
        </w:rPr>
      </w:pPr>
      <w:r w:rsidRPr="00F648C7">
        <w:rPr>
          <w:sz w:val="28"/>
          <w:szCs w:val="28"/>
        </w:rPr>
        <w:t>3) наличие решения по жалобе, принятого ранее в отношении того же Заявителя и по тому же предмету жалобы.</w:t>
      </w:r>
    </w:p>
    <w:p w:rsidR="00F648C7" w:rsidRPr="00F648C7" w:rsidRDefault="00F648C7" w:rsidP="00F648C7">
      <w:pPr>
        <w:ind w:firstLine="709"/>
        <w:jc w:val="both"/>
        <w:rPr>
          <w:sz w:val="28"/>
          <w:szCs w:val="28"/>
        </w:rPr>
      </w:pPr>
      <w:r w:rsidRPr="00F648C7">
        <w:rPr>
          <w:sz w:val="28"/>
          <w:szCs w:val="28"/>
        </w:rPr>
        <w:t>5.13. Уполномоченный орган, вправе оставить жалобу без ответа в следующих случаях:</w:t>
      </w:r>
    </w:p>
    <w:p w:rsidR="00F648C7" w:rsidRPr="00F648C7" w:rsidRDefault="00F648C7" w:rsidP="00F648C7">
      <w:pPr>
        <w:ind w:firstLine="709"/>
        <w:jc w:val="both"/>
        <w:rPr>
          <w:sz w:val="28"/>
          <w:szCs w:val="28"/>
        </w:rPr>
      </w:pPr>
      <w:r w:rsidRPr="00F648C7">
        <w:rPr>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648C7" w:rsidRPr="00F648C7" w:rsidRDefault="00F648C7" w:rsidP="00F648C7">
      <w:pPr>
        <w:ind w:firstLine="709"/>
        <w:jc w:val="both"/>
        <w:rPr>
          <w:sz w:val="28"/>
          <w:szCs w:val="28"/>
        </w:rPr>
      </w:pPr>
      <w:r w:rsidRPr="00F648C7">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48C7" w:rsidRPr="00F648C7" w:rsidRDefault="00F648C7" w:rsidP="00F648C7">
      <w:pPr>
        <w:ind w:firstLine="709"/>
        <w:jc w:val="both"/>
        <w:rPr>
          <w:sz w:val="28"/>
          <w:szCs w:val="28"/>
        </w:rPr>
      </w:pPr>
      <w:r w:rsidRPr="00F648C7">
        <w:rPr>
          <w:sz w:val="28"/>
          <w:szCs w:val="28"/>
        </w:rPr>
        <w:t>5.14.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648C7" w:rsidRPr="00F648C7" w:rsidRDefault="00F648C7" w:rsidP="00F648C7">
      <w:pPr>
        <w:ind w:firstLine="709"/>
        <w:jc w:val="both"/>
        <w:rPr>
          <w:sz w:val="28"/>
          <w:szCs w:val="28"/>
        </w:rPr>
      </w:pPr>
      <w:r w:rsidRPr="00F648C7">
        <w:rPr>
          <w:sz w:val="28"/>
          <w:szCs w:val="28"/>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8C7" w:rsidRPr="00F648C7" w:rsidRDefault="00F648C7" w:rsidP="00F648C7">
      <w:pPr>
        <w:ind w:firstLine="709"/>
        <w:jc w:val="both"/>
        <w:rPr>
          <w:sz w:val="28"/>
          <w:szCs w:val="28"/>
        </w:rPr>
      </w:pPr>
      <w:r w:rsidRPr="00F648C7">
        <w:rPr>
          <w:sz w:val="28"/>
          <w:szCs w:val="28"/>
        </w:rPr>
        <w:t>5.15.1. В ответе по результатам рассмотрения жалобы указываются:</w:t>
      </w:r>
    </w:p>
    <w:p w:rsidR="00F648C7" w:rsidRPr="00F648C7" w:rsidRDefault="00F648C7" w:rsidP="00F648C7">
      <w:pPr>
        <w:ind w:firstLine="709"/>
        <w:jc w:val="both"/>
        <w:rPr>
          <w:sz w:val="28"/>
          <w:szCs w:val="28"/>
        </w:rPr>
      </w:pPr>
      <w:proofErr w:type="gramStart"/>
      <w:r w:rsidRPr="00F648C7">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648C7" w:rsidRPr="00F648C7" w:rsidRDefault="00F648C7" w:rsidP="00F648C7">
      <w:pPr>
        <w:ind w:firstLine="709"/>
        <w:jc w:val="both"/>
        <w:rPr>
          <w:sz w:val="28"/>
          <w:szCs w:val="28"/>
        </w:rPr>
      </w:pPr>
      <w:r w:rsidRPr="00F648C7">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648C7" w:rsidRPr="00F648C7" w:rsidRDefault="00F648C7" w:rsidP="00F648C7">
      <w:pPr>
        <w:ind w:firstLine="709"/>
        <w:jc w:val="both"/>
        <w:rPr>
          <w:sz w:val="28"/>
          <w:szCs w:val="28"/>
        </w:rPr>
      </w:pPr>
      <w:r w:rsidRPr="00F648C7">
        <w:rPr>
          <w:sz w:val="28"/>
          <w:szCs w:val="28"/>
        </w:rPr>
        <w:t>3) фамилия, имя, отчество (при наличии) или наименование Заявителя;</w:t>
      </w:r>
    </w:p>
    <w:p w:rsidR="00F648C7" w:rsidRPr="00F648C7" w:rsidRDefault="00F648C7" w:rsidP="00F648C7">
      <w:pPr>
        <w:ind w:firstLine="709"/>
        <w:jc w:val="both"/>
        <w:rPr>
          <w:sz w:val="28"/>
          <w:szCs w:val="28"/>
        </w:rPr>
      </w:pPr>
      <w:r w:rsidRPr="00F648C7">
        <w:rPr>
          <w:sz w:val="28"/>
          <w:szCs w:val="28"/>
        </w:rPr>
        <w:t>4) основания для принятия решения по жалобе;</w:t>
      </w:r>
    </w:p>
    <w:p w:rsidR="00F648C7" w:rsidRPr="00F648C7" w:rsidRDefault="00F648C7" w:rsidP="00F648C7">
      <w:pPr>
        <w:ind w:firstLine="709"/>
        <w:jc w:val="both"/>
        <w:rPr>
          <w:sz w:val="28"/>
          <w:szCs w:val="28"/>
        </w:rPr>
      </w:pPr>
      <w:r w:rsidRPr="00F648C7">
        <w:rPr>
          <w:sz w:val="28"/>
          <w:szCs w:val="28"/>
        </w:rPr>
        <w:t>5) принятое по жалобе решение;</w:t>
      </w:r>
    </w:p>
    <w:p w:rsidR="00F648C7" w:rsidRPr="00F648C7" w:rsidRDefault="00F648C7" w:rsidP="00F648C7">
      <w:pPr>
        <w:ind w:firstLine="709"/>
        <w:jc w:val="both"/>
        <w:rPr>
          <w:sz w:val="28"/>
          <w:szCs w:val="28"/>
        </w:rPr>
      </w:pPr>
      <w:r w:rsidRPr="00F648C7">
        <w:rPr>
          <w:sz w:val="28"/>
          <w:szCs w:val="28"/>
        </w:rPr>
        <w:t>5.15.2. В случае</w:t>
      </w:r>
      <w:proofErr w:type="gramStart"/>
      <w:r w:rsidRPr="00F648C7">
        <w:rPr>
          <w:sz w:val="28"/>
          <w:szCs w:val="28"/>
        </w:rPr>
        <w:t>,</w:t>
      </w:r>
      <w:proofErr w:type="gramEnd"/>
      <w:r w:rsidRPr="00F648C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F648C7" w:rsidRPr="00F648C7" w:rsidRDefault="00F648C7" w:rsidP="00F648C7">
      <w:pPr>
        <w:ind w:firstLine="709"/>
        <w:jc w:val="both"/>
        <w:rPr>
          <w:sz w:val="28"/>
          <w:szCs w:val="28"/>
        </w:rPr>
      </w:pPr>
      <w:r w:rsidRPr="00F648C7">
        <w:rPr>
          <w:sz w:val="28"/>
          <w:szCs w:val="28"/>
        </w:rPr>
        <w:t>5.15.3. Ответ по результатам рассмотрения жалобы подписывается уполномоченным на рассмотрение жалобы должностным лицом.</w:t>
      </w:r>
    </w:p>
    <w:p w:rsidR="00F648C7" w:rsidRPr="00F648C7" w:rsidRDefault="00F648C7" w:rsidP="00F648C7">
      <w:pPr>
        <w:ind w:firstLine="709"/>
        <w:jc w:val="both"/>
        <w:rPr>
          <w:sz w:val="28"/>
          <w:szCs w:val="28"/>
        </w:rPr>
      </w:pPr>
      <w:r w:rsidRPr="00F648C7">
        <w:rPr>
          <w:sz w:val="28"/>
          <w:szCs w:val="28"/>
        </w:rPr>
        <w:t xml:space="preserve">5.16. Заявитель вправе обжаловать решения, принятые по результатам рассмотрения жалобы в вышестоящий орган, осуществляющий </w:t>
      </w:r>
      <w:proofErr w:type="gramStart"/>
      <w:r w:rsidRPr="00F648C7">
        <w:rPr>
          <w:sz w:val="28"/>
          <w:szCs w:val="28"/>
        </w:rPr>
        <w:t>контроль за</w:t>
      </w:r>
      <w:proofErr w:type="gramEnd"/>
      <w:r w:rsidRPr="00F648C7">
        <w:rPr>
          <w:sz w:val="28"/>
          <w:szCs w:val="28"/>
        </w:rPr>
        <w:t xml:space="preserve"> деятельностью Уполномоченного органа, а также в судебном порядке.</w:t>
      </w:r>
    </w:p>
    <w:p w:rsidR="00F648C7" w:rsidRPr="00F648C7" w:rsidRDefault="00F648C7" w:rsidP="00F648C7">
      <w:pPr>
        <w:ind w:firstLine="709"/>
        <w:jc w:val="both"/>
        <w:rPr>
          <w:sz w:val="28"/>
          <w:szCs w:val="28"/>
        </w:rPr>
      </w:pPr>
      <w:r w:rsidRPr="00F648C7">
        <w:rPr>
          <w:sz w:val="28"/>
          <w:szCs w:val="28"/>
        </w:rPr>
        <w:t>5.17.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F648C7" w:rsidRPr="00F648C7" w:rsidRDefault="00F648C7" w:rsidP="00F648C7">
      <w:pPr>
        <w:ind w:firstLine="709"/>
        <w:jc w:val="both"/>
        <w:rPr>
          <w:sz w:val="28"/>
          <w:szCs w:val="28"/>
        </w:rPr>
      </w:pPr>
      <w:proofErr w:type="gramStart"/>
      <w:r w:rsidRPr="00F648C7">
        <w:rPr>
          <w:sz w:val="28"/>
          <w:szCs w:val="28"/>
        </w:rPr>
        <w:t xml:space="preserve">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многофункционального центра, а также предоставляется непосредственно сотрудниками Уполномоченного органа, многофункционального центра, при личном обращении Заявителей, по телефонам для справок, а также в письменной форме почтовым </w:t>
      </w:r>
      <w:r w:rsidRPr="00F648C7">
        <w:rPr>
          <w:sz w:val="28"/>
          <w:szCs w:val="28"/>
        </w:rPr>
        <w:lastRenderedPageBreak/>
        <w:t>отправлением</w:t>
      </w:r>
      <w:proofErr w:type="gramEnd"/>
      <w:r w:rsidRPr="00F648C7">
        <w:rPr>
          <w:sz w:val="28"/>
          <w:szCs w:val="28"/>
        </w:rPr>
        <w:t>, либо электронным сообщением по адресу, указанному Заявителем.</w:t>
      </w:r>
    </w:p>
    <w:p w:rsidR="00F648C7" w:rsidRPr="00F648C7" w:rsidRDefault="00F648C7" w:rsidP="00F648C7">
      <w:pPr>
        <w:ind w:firstLine="709"/>
        <w:jc w:val="both"/>
        <w:rPr>
          <w:sz w:val="28"/>
          <w:szCs w:val="28"/>
        </w:rPr>
      </w:pPr>
      <w:r w:rsidRPr="00F648C7">
        <w:rPr>
          <w:sz w:val="28"/>
          <w:szCs w:val="28"/>
        </w:rPr>
        <w:t>5.18. Досудебный (внесудебный) порядок обжалования решений и действий (бездействия) многофункционального центра</w:t>
      </w:r>
      <w:r w:rsidR="00147B02">
        <w:rPr>
          <w:sz w:val="28"/>
          <w:szCs w:val="28"/>
        </w:rPr>
        <w:t xml:space="preserve"> предоставления государственных и муниципальных услуг</w:t>
      </w:r>
      <w:r w:rsidRPr="00F648C7">
        <w:rPr>
          <w:sz w:val="28"/>
          <w:szCs w:val="28"/>
        </w:rPr>
        <w:t xml:space="preserve">, работников многофункционального центра. </w:t>
      </w:r>
    </w:p>
    <w:p w:rsidR="00F648C7" w:rsidRPr="000D2AC1" w:rsidRDefault="00F648C7" w:rsidP="00F648C7">
      <w:pPr>
        <w:ind w:firstLine="709"/>
        <w:jc w:val="both"/>
        <w:rPr>
          <w:sz w:val="28"/>
          <w:szCs w:val="28"/>
        </w:rPr>
      </w:pPr>
      <w:r w:rsidRPr="00F648C7">
        <w:rPr>
          <w:sz w:val="28"/>
          <w:szCs w:val="28"/>
        </w:rPr>
        <w:t>5.18.1. Жалоба подается в письменной форме на бумажном носителе в многофункциональный центр</w:t>
      </w:r>
      <w:r w:rsidR="00147B02">
        <w:rPr>
          <w:sz w:val="28"/>
          <w:szCs w:val="28"/>
        </w:rPr>
        <w:t xml:space="preserve"> предоставления государственных и муниципальных услуг</w:t>
      </w:r>
      <w:r w:rsidRPr="00F648C7">
        <w:rPr>
          <w:sz w:val="28"/>
          <w:szCs w:val="28"/>
        </w:rPr>
        <w:t xml:space="preserve">, или  </w:t>
      </w:r>
      <w:r w:rsidR="00147B02">
        <w:rPr>
          <w:sz w:val="28"/>
          <w:szCs w:val="28"/>
        </w:rPr>
        <w:t xml:space="preserve">в </w:t>
      </w:r>
      <w:r w:rsidRPr="00F648C7">
        <w:rPr>
          <w:sz w:val="28"/>
          <w:szCs w:val="28"/>
        </w:rPr>
        <w:t>электронной форме на официальный сайт многофункционального центра</w:t>
      </w:r>
      <w:r w:rsidR="00147B02" w:rsidRPr="00147B02">
        <w:rPr>
          <w:sz w:val="28"/>
          <w:szCs w:val="28"/>
        </w:rPr>
        <w:t xml:space="preserve"> </w:t>
      </w:r>
      <w:r w:rsidR="00147B02">
        <w:rPr>
          <w:sz w:val="28"/>
          <w:szCs w:val="28"/>
        </w:rPr>
        <w:t>предоставления государственных и муниципальных услуг</w:t>
      </w:r>
      <w:r w:rsidRPr="00F648C7">
        <w:rPr>
          <w:sz w:val="28"/>
          <w:szCs w:val="28"/>
        </w:rPr>
        <w:t>. Жалобы на решения и действия (бездействие) сотрудника многофункционального центра</w:t>
      </w:r>
      <w:r w:rsidR="00147B02" w:rsidRPr="00147B02">
        <w:rPr>
          <w:sz w:val="28"/>
          <w:szCs w:val="28"/>
        </w:rPr>
        <w:t xml:space="preserve"> </w:t>
      </w:r>
      <w:r w:rsidR="00147B02">
        <w:rPr>
          <w:sz w:val="28"/>
          <w:szCs w:val="28"/>
        </w:rPr>
        <w:t>предоставления государственных и муниципальных услуг</w:t>
      </w:r>
      <w:r w:rsidRPr="00F648C7">
        <w:rPr>
          <w:sz w:val="28"/>
          <w:szCs w:val="28"/>
        </w:rPr>
        <w:t xml:space="preserve"> рассматриваются непосредственно руководителем многофункционального центра</w:t>
      </w:r>
      <w:r w:rsidR="00147B02" w:rsidRPr="00147B02">
        <w:rPr>
          <w:sz w:val="28"/>
          <w:szCs w:val="28"/>
        </w:rPr>
        <w:t xml:space="preserve"> </w:t>
      </w:r>
      <w:r w:rsidR="00147B02">
        <w:rPr>
          <w:sz w:val="28"/>
          <w:szCs w:val="28"/>
        </w:rPr>
        <w:t>предоставления государственных и муниципальных услуг</w:t>
      </w:r>
      <w:r w:rsidRPr="00F648C7">
        <w:rPr>
          <w:sz w:val="28"/>
          <w:szCs w:val="28"/>
        </w:rPr>
        <w:t>, предоставляющего муниципальную услугу, либо, в случае несогласия Заявителя с решением руководителя многофункционального центра</w:t>
      </w:r>
      <w:r w:rsidR="00147B02">
        <w:rPr>
          <w:sz w:val="28"/>
          <w:szCs w:val="28"/>
        </w:rPr>
        <w:t xml:space="preserve"> предоставления государственных и муниципальных услуг </w:t>
      </w:r>
      <w:r w:rsidRPr="00F648C7">
        <w:rPr>
          <w:sz w:val="28"/>
          <w:szCs w:val="28"/>
        </w:rPr>
        <w:t>- администрацией Полысаевского городского округа. Жалобы на решения и действия (бездействие) работника многофункционального центра</w:t>
      </w:r>
      <w:r w:rsidR="00147B02" w:rsidRPr="00147B02">
        <w:rPr>
          <w:sz w:val="28"/>
          <w:szCs w:val="28"/>
        </w:rPr>
        <w:t xml:space="preserve"> </w:t>
      </w:r>
      <w:r w:rsidRPr="00F648C7">
        <w:rPr>
          <w:sz w:val="28"/>
          <w:szCs w:val="28"/>
        </w:rPr>
        <w:t xml:space="preserve">подаются руководителю этого многофункционального центра. </w:t>
      </w:r>
      <w:r w:rsidRPr="000D2AC1">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Полысаевского городского округа. </w:t>
      </w:r>
    </w:p>
    <w:p w:rsidR="0053326E" w:rsidRPr="000D2AC1" w:rsidRDefault="00F648C7" w:rsidP="00F648C7">
      <w:pPr>
        <w:ind w:firstLine="709"/>
        <w:jc w:val="both"/>
        <w:rPr>
          <w:sz w:val="28"/>
          <w:szCs w:val="28"/>
        </w:rPr>
      </w:pPr>
      <w:r w:rsidRPr="000D2AC1">
        <w:rPr>
          <w:sz w:val="28"/>
          <w:szCs w:val="28"/>
        </w:rPr>
        <w:t xml:space="preserve">Учредителем </w:t>
      </w:r>
      <w:r w:rsidR="00147B02" w:rsidRPr="000D2AC1">
        <w:rPr>
          <w:sz w:val="28"/>
          <w:szCs w:val="28"/>
        </w:rPr>
        <w:t>многофункционального центра предоставления государственных и муниципальных услуг</w:t>
      </w:r>
      <w:r w:rsidRPr="000D2AC1">
        <w:rPr>
          <w:sz w:val="28"/>
          <w:szCs w:val="28"/>
        </w:rPr>
        <w:t xml:space="preserve"> является </w:t>
      </w:r>
      <w:r w:rsidR="00860562" w:rsidRPr="000D2AC1">
        <w:rPr>
          <w:sz w:val="28"/>
          <w:szCs w:val="28"/>
        </w:rPr>
        <w:t>Министерство цифрового развития и связи Кузбасса</w:t>
      </w:r>
      <w:r w:rsidRPr="000D2AC1">
        <w:rPr>
          <w:sz w:val="28"/>
          <w:szCs w:val="28"/>
        </w:rPr>
        <w:t>.</w:t>
      </w:r>
      <w:r w:rsidR="0053326E" w:rsidRPr="000D2AC1">
        <w:rPr>
          <w:sz w:val="28"/>
          <w:szCs w:val="28"/>
        </w:rPr>
        <w:t xml:space="preserve"> </w:t>
      </w:r>
    </w:p>
    <w:p w:rsidR="00F648C7" w:rsidRPr="000D2AC1" w:rsidRDefault="00F648C7" w:rsidP="00147B02">
      <w:pPr>
        <w:ind w:firstLine="709"/>
        <w:jc w:val="both"/>
        <w:rPr>
          <w:sz w:val="28"/>
          <w:szCs w:val="28"/>
        </w:rPr>
      </w:pPr>
      <w:r w:rsidRPr="000D2AC1">
        <w:rPr>
          <w:sz w:val="28"/>
          <w:szCs w:val="28"/>
        </w:rPr>
        <w:t>Почтовый адрес:</w:t>
      </w:r>
      <w:r w:rsidR="000D2AC1" w:rsidRPr="000D2AC1">
        <w:rPr>
          <w:sz w:val="28"/>
          <w:szCs w:val="28"/>
        </w:rPr>
        <w:t xml:space="preserve"> 650064</w:t>
      </w:r>
      <w:r w:rsidRPr="000D2AC1">
        <w:rPr>
          <w:sz w:val="28"/>
          <w:szCs w:val="28"/>
        </w:rPr>
        <w:t xml:space="preserve"> г. </w:t>
      </w:r>
      <w:r w:rsidR="00860562" w:rsidRPr="000D2AC1">
        <w:rPr>
          <w:sz w:val="28"/>
          <w:szCs w:val="28"/>
        </w:rPr>
        <w:t>Кемерово, пр</w:t>
      </w:r>
      <w:proofErr w:type="gramStart"/>
      <w:r w:rsidR="00860562" w:rsidRPr="000D2AC1">
        <w:rPr>
          <w:sz w:val="28"/>
          <w:szCs w:val="28"/>
        </w:rPr>
        <w:t>.С</w:t>
      </w:r>
      <w:proofErr w:type="gramEnd"/>
      <w:r w:rsidR="00860562" w:rsidRPr="000D2AC1">
        <w:rPr>
          <w:sz w:val="28"/>
          <w:szCs w:val="28"/>
        </w:rPr>
        <w:t>оветский,62</w:t>
      </w:r>
      <w:r w:rsidRPr="000D2AC1">
        <w:rPr>
          <w:sz w:val="28"/>
          <w:szCs w:val="28"/>
        </w:rPr>
        <w:t xml:space="preserve">; </w:t>
      </w:r>
    </w:p>
    <w:p w:rsidR="00F648C7" w:rsidRPr="000D2AC1" w:rsidRDefault="00F648C7" w:rsidP="00F648C7">
      <w:pPr>
        <w:ind w:firstLine="709"/>
        <w:jc w:val="both"/>
        <w:rPr>
          <w:sz w:val="28"/>
          <w:szCs w:val="28"/>
        </w:rPr>
      </w:pPr>
      <w:r w:rsidRPr="000D2AC1">
        <w:rPr>
          <w:sz w:val="28"/>
          <w:szCs w:val="28"/>
        </w:rPr>
        <w:t>Телефон:</w:t>
      </w:r>
      <w:r w:rsidR="00860562" w:rsidRPr="000D2AC1">
        <w:rPr>
          <w:sz w:val="28"/>
          <w:szCs w:val="28"/>
        </w:rPr>
        <w:t xml:space="preserve"> </w:t>
      </w:r>
      <w:r w:rsidRPr="000D2AC1">
        <w:rPr>
          <w:sz w:val="28"/>
          <w:szCs w:val="28"/>
        </w:rPr>
        <w:t>8(384</w:t>
      </w:r>
      <w:r w:rsidR="00860562" w:rsidRPr="000D2AC1">
        <w:rPr>
          <w:sz w:val="28"/>
          <w:szCs w:val="28"/>
        </w:rPr>
        <w:t>2</w:t>
      </w:r>
      <w:r w:rsidRPr="000D2AC1">
        <w:rPr>
          <w:sz w:val="28"/>
          <w:szCs w:val="28"/>
        </w:rPr>
        <w:t>)</w:t>
      </w:r>
      <w:r w:rsidR="00860562" w:rsidRPr="000D2AC1">
        <w:rPr>
          <w:sz w:val="28"/>
          <w:szCs w:val="28"/>
        </w:rPr>
        <w:t xml:space="preserve"> 36-38-73</w:t>
      </w:r>
      <w:r w:rsidRPr="000D2AC1">
        <w:rPr>
          <w:sz w:val="28"/>
          <w:szCs w:val="28"/>
        </w:rPr>
        <w:t>;</w:t>
      </w:r>
    </w:p>
    <w:p w:rsidR="00F648C7" w:rsidRPr="0053326E" w:rsidRDefault="00F648C7" w:rsidP="00F648C7">
      <w:pPr>
        <w:ind w:firstLine="709"/>
        <w:jc w:val="both"/>
        <w:rPr>
          <w:color w:val="FF0000"/>
          <w:sz w:val="28"/>
          <w:szCs w:val="28"/>
        </w:rPr>
      </w:pPr>
      <w:r w:rsidRPr="000D2AC1">
        <w:rPr>
          <w:sz w:val="28"/>
          <w:szCs w:val="28"/>
        </w:rPr>
        <w:t>Адрес электронной почты:</w:t>
      </w:r>
      <w:r w:rsidRPr="0053326E">
        <w:rPr>
          <w:color w:val="FF0000"/>
          <w:sz w:val="28"/>
          <w:szCs w:val="28"/>
        </w:rPr>
        <w:t xml:space="preserve"> </w:t>
      </w:r>
      <w:hyperlink r:id="rId10" w:history="1">
        <w:r w:rsidR="00860562" w:rsidRPr="00860562">
          <w:rPr>
            <w:rStyle w:val="af2"/>
            <w:color w:val="auto"/>
            <w:sz w:val="28"/>
            <w:szCs w:val="28"/>
            <w:u w:val="none"/>
          </w:rPr>
          <w:t>digital@ako.ru</w:t>
        </w:r>
      </w:hyperlink>
    </w:p>
    <w:p w:rsidR="00F648C7" w:rsidRPr="00F648C7" w:rsidRDefault="00F648C7" w:rsidP="00F648C7">
      <w:pPr>
        <w:ind w:firstLine="709"/>
        <w:jc w:val="both"/>
        <w:rPr>
          <w:sz w:val="28"/>
          <w:szCs w:val="28"/>
        </w:rPr>
      </w:pPr>
      <w:r w:rsidRPr="00F648C7">
        <w:rPr>
          <w:sz w:val="28"/>
          <w:szCs w:val="28"/>
        </w:rPr>
        <w:t>5.18.2. Жалоба на решения и действия</w:t>
      </w:r>
      <w:r w:rsidR="00147B02">
        <w:rPr>
          <w:sz w:val="28"/>
          <w:szCs w:val="28"/>
        </w:rPr>
        <w:t xml:space="preserve"> </w:t>
      </w:r>
      <w:r w:rsidRPr="00F648C7">
        <w:rPr>
          <w:sz w:val="28"/>
          <w:szCs w:val="28"/>
        </w:rPr>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648C7" w:rsidRPr="00F648C7" w:rsidRDefault="00F648C7" w:rsidP="00F648C7">
      <w:pPr>
        <w:ind w:firstLine="709"/>
        <w:jc w:val="both"/>
        <w:rPr>
          <w:sz w:val="28"/>
          <w:szCs w:val="28"/>
        </w:rPr>
      </w:pPr>
      <w:r w:rsidRPr="00F648C7">
        <w:rPr>
          <w:sz w:val="28"/>
          <w:szCs w:val="28"/>
        </w:rPr>
        <w:t>5.18.3. Жалоба должна содержать:</w:t>
      </w:r>
    </w:p>
    <w:p w:rsidR="00F648C7" w:rsidRPr="00F648C7" w:rsidRDefault="00F648C7" w:rsidP="00F648C7">
      <w:pPr>
        <w:ind w:firstLine="709"/>
        <w:jc w:val="both"/>
        <w:rPr>
          <w:sz w:val="28"/>
          <w:szCs w:val="28"/>
        </w:rPr>
      </w:pPr>
      <w:r w:rsidRPr="00F648C7">
        <w:rPr>
          <w:sz w:val="28"/>
          <w:szCs w:val="28"/>
        </w:rPr>
        <w:t>1) наименование многофункционального центра</w:t>
      </w:r>
      <w:r w:rsidR="00147B02">
        <w:rPr>
          <w:sz w:val="28"/>
          <w:szCs w:val="28"/>
        </w:rPr>
        <w:t xml:space="preserve"> предоставления государственных и муниципальных услуг</w:t>
      </w:r>
      <w:r w:rsidRPr="00F648C7">
        <w:rPr>
          <w:sz w:val="28"/>
          <w:szCs w:val="28"/>
        </w:rPr>
        <w:t>, его руководителя и (или) работника;</w:t>
      </w:r>
    </w:p>
    <w:p w:rsidR="00F648C7" w:rsidRPr="00F648C7" w:rsidRDefault="00F648C7" w:rsidP="00F648C7">
      <w:pPr>
        <w:ind w:firstLine="709"/>
        <w:jc w:val="both"/>
        <w:rPr>
          <w:sz w:val="28"/>
          <w:szCs w:val="28"/>
        </w:rPr>
      </w:pPr>
      <w:proofErr w:type="gramStart"/>
      <w:r w:rsidRPr="00F648C7">
        <w:rPr>
          <w:sz w:val="28"/>
          <w:szCs w:val="28"/>
        </w:rP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 юридического лица, а также номер (номера) контактного </w:t>
      </w:r>
      <w:r w:rsidRPr="00F648C7">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648C7" w:rsidRPr="00F648C7" w:rsidRDefault="00F648C7" w:rsidP="00F648C7">
      <w:pPr>
        <w:ind w:firstLine="709"/>
        <w:jc w:val="both"/>
        <w:rPr>
          <w:sz w:val="28"/>
          <w:szCs w:val="28"/>
        </w:rPr>
      </w:pPr>
      <w:r w:rsidRPr="00F648C7">
        <w:rPr>
          <w:sz w:val="28"/>
          <w:szCs w:val="28"/>
        </w:rPr>
        <w:t>3) сведения об обжалуемых решениях и действиях (бездействии) многофункционального центра</w:t>
      </w:r>
      <w:r w:rsidR="00147B02">
        <w:rPr>
          <w:sz w:val="28"/>
          <w:szCs w:val="28"/>
        </w:rPr>
        <w:t xml:space="preserve"> предоставления государственных и муниципальных услуг</w:t>
      </w:r>
      <w:r w:rsidRPr="00F648C7">
        <w:rPr>
          <w:sz w:val="28"/>
          <w:szCs w:val="28"/>
        </w:rPr>
        <w:t>, работника многофункционального центра</w:t>
      </w:r>
      <w:r w:rsidR="00147B02" w:rsidRPr="00147B02">
        <w:rPr>
          <w:sz w:val="28"/>
          <w:szCs w:val="28"/>
        </w:rPr>
        <w:t xml:space="preserve"> </w:t>
      </w:r>
      <w:r w:rsidR="00147B02">
        <w:rPr>
          <w:sz w:val="28"/>
          <w:szCs w:val="28"/>
        </w:rPr>
        <w:t>предоставления государственных и муниципальных услуг</w:t>
      </w:r>
      <w:r w:rsidRPr="00F648C7">
        <w:rPr>
          <w:sz w:val="28"/>
          <w:szCs w:val="28"/>
        </w:rPr>
        <w:t>;</w:t>
      </w:r>
    </w:p>
    <w:p w:rsidR="00F648C7" w:rsidRPr="00F648C7" w:rsidRDefault="00F648C7" w:rsidP="00F648C7">
      <w:pPr>
        <w:ind w:firstLine="709"/>
        <w:jc w:val="both"/>
        <w:rPr>
          <w:sz w:val="28"/>
          <w:szCs w:val="28"/>
        </w:rPr>
      </w:pPr>
      <w:r w:rsidRPr="00F648C7">
        <w:rPr>
          <w:sz w:val="28"/>
          <w:szCs w:val="28"/>
        </w:rPr>
        <w:t>4) доводы, на основании которых Заявитель не согласен с решением и действием (бездействием) многофункционального центра</w:t>
      </w:r>
      <w:r w:rsidR="00147B02">
        <w:rPr>
          <w:sz w:val="28"/>
          <w:szCs w:val="28"/>
        </w:rPr>
        <w:t xml:space="preserve"> предоставления государственных и муниципальных услуг</w:t>
      </w:r>
      <w:r w:rsidRPr="00F648C7">
        <w:rPr>
          <w:sz w:val="28"/>
          <w:szCs w:val="28"/>
        </w:rPr>
        <w:t>, работника многофункционального центра</w:t>
      </w:r>
      <w:r w:rsidR="00147B02">
        <w:rPr>
          <w:sz w:val="28"/>
          <w:szCs w:val="28"/>
        </w:rPr>
        <w:t xml:space="preserve"> предоставления государственных и муниципальных услуг</w:t>
      </w:r>
      <w:r w:rsidRPr="00F648C7">
        <w:rPr>
          <w:sz w:val="28"/>
          <w:szCs w:val="28"/>
        </w:rPr>
        <w:t>. Заявителем могут быть представлены документы (при наличии), подтверждающие доводы Заявителя, либо их копии.</w:t>
      </w:r>
    </w:p>
    <w:p w:rsidR="00F648C7" w:rsidRPr="00F648C7" w:rsidRDefault="00F648C7" w:rsidP="00F648C7">
      <w:pPr>
        <w:ind w:firstLine="709"/>
        <w:jc w:val="both"/>
        <w:rPr>
          <w:sz w:val="28"/>
          <w:szCs w:val="28"/>
        </w:rPr>
      </w:pPr>
      <w:r>
        <w:rPr>
          <w:sz w:val="28"/>
          <w:szCs w:val="28"/>
        </w:rPr>
        <w:t>5.18.4.</w:t>
      </w:r>
      <w:r w:rsidRPr="00F648C7">
        <w:rPr>
          <w:sz w:val="28"/>
          <w:szCs w:val="28"/>
        </w:rPr>
        <w:t xml:space="preserve"> </w:t>
      </w:r>
      <w:proofErr w:type="gramStart"/>
      <w:r w:rsidRPr="00F648C7">
        <w:rPr>
          <w:sz w:val="28"/>
          <w:szCs w:val="28"/>
        </w:rPr>
        <w:t>Жалоба, поступившая в многофункциональный центр</w:t>
      </w:r>
      <w:r w:rsidR="00147B02">
        <w:rPr>
          <w:sz w:val="28"/>
          <w:szCs w:val="28"/>
        </w:rPr>
        <w:t xml:space="preserve"> предоставления государственных и муниципальных услуг</w:t>
      </w:r>
      <w:r w:rsidRPr="00F648C7">
        <w:rPr>
          <w:sz w:val="28"/>
          <w:szCs w:val="28"/>
        </w:rPr>
        <w:t>, учредителю многофункционального центра, администрацию Полысаевского городского округа,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648C7">
        <w:rPr>
          <w:sz w:val="28"/>
          <w:szCs w:val="28"/>
        </w:rPr>
        <w:t xml:space="preserve"> дней со дня ее регистрации.</w:t>
      </w:r>
    </w:p>
    <w:p w:rsidR="00F648C7" w:rsidRPr="00F648C7" w:rsidRDefault="00F648C7" w:rsidP="00F648C7">
      <w:pPr>
        <w:ind w:firstLine="709"/>
        <w:jc w:val="both"/>
        <w:rPr>
          <w:sz w:val="28"/>
          <w:szCs w:val="28"/>
        </w:rPr>
      </w:pPr>
      <w:r w:rsidRPr="00F648C7">
        <w:rPr>
          <w:sz w:val="28"/>
          <w:szCs w:val="28"/>
        </w:rPr>
        <w:t>5.18.5. По результатам рассмотрения жалобы принимается одно из следующих решений:</w:t>
      </w:r>
    </w:p>
    <w:p w:rsidR="00F648C7" w:rsidRPr="00F648C7" w:rsidRDefault="00F648C7" w:rsidP="00F648C7">
      <w:pPr>
        <w:ind w:firstLine="709"/>
        <w:jc w:val="both"/>
        <w:rPr>
          <w:sz w:val="28"/>
          <w:szCs w:val="28"/>
        </w:rPr>
      </w:pPr>
      <w:proofErr w:type="gramStart"/>
      <w:r w:rsidRPr="00F648C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48C7" w:rsidRPr="00F648C7" w:rsidRDefault="00F648C7" w:rsidP="00F648C7">
      <w:pPr>
        <w:ind w:firstLine="709"/>
        <w:jc w:val="both"/>
        <w:rPr>
          <w:sz w:val="28"/>
          <w:szCs w:val="28"/>
        </w:rPr>
      </w:pPr>
      <w:r w:rsidRPr="00F648C7">
        <w:rPr>
          <w:sz w:val="28"/>
          <w:szCs w:val="28"/>
        </w:rPr>
        <w:t>2) в удовлетворении жалобы отказывается.</w:t>
      </w:r>
    </w:p>
    <w:p w:rsidR="00F648C7" w:rsidRPr="00F648C7" w:rsidRDefault="00F648C7" w:rsidP="00F648C7">
      <w:pPr>
        <w:ind w:firstLine="709"/>
        <w:jc w:val="both"/>
        <w:rPr>
          <w:sz w:val="28"/>
          <w:szCs w:val="28"/>
        </w:rPr>
      </w:pPr>
      <w:r w:rsidRPr="00F648C7">
        <w:rPr>
          <w:sz w:val="28"/>
          <w:szCs w:val="28"/>
        </w:rPr>
        <w:t xml:space="preserve">5.18.6. Не позднее дня, следующего за днем принятия решения, указанного в </w:t>
      </w:r>
      <w:proofErr w:type="spellStart"/>
      <w:r w:rsidRPr="00F648C7">
        <w:rPr>
          <w:sz w:val="28"/>
          <w:szCs w:val="28"/>
        </w:rPr>
        <w:t>пп</w:t>
      </w:r>
      <w:proofErr w:type="spellEnd"/>
      <w:r w:rsidRPr="00F648C7">
        <w:rPr>
          <w:sz w:val="28"/>
          <w:szCs w:val="28"/>
        </w:rPr>
        <w:t>. 5.18.5 п. 5.18.,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8C7" w:rsidRPr="00F648C7" w:rsidRDefault="00F648C7" w:rsidP="00F648C7">
      <w:pPr>
        <w:ind w:firstLine="709"/>
        <w:jc w:val="both"/>
        <w:rPr>
          <w:sz w:val="28"/>
          <w:szCs w:val="28"/>
        </w:rPr>
      </w:pPr>
      <w:r w:rsidRPr="00F648C7">
        <w:rPr>
          <w:sz w:val="28"/>
          <w:szCs w:val="28"/>
        </w:rPr>
        <w:t>5.18.7. В случае признания жалобы подлежащей удовлетворению в ответе Заявителю, дается информация о действиях, осуществляемых многофункциональным центром</w:t>
      </w:r>
      <w:r w:rsidR="00147B02" w:rsidRPr="00147B02">
        <w:rPr>
          <w:sz w:val="28"/>
          <w:szCs w:val="28"/>
        </w:rPr>
        <w:t xml:space="preserve"> </w:t>
      </w:r>
      <w:r w:rsidRPr="00F648C7">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48C7">
        <w:rPr>
          <w:sz w:val="28"/>
          <w:szCs w:val="28"/>
        </w:rPr>
        <w:t>неудобства</w:t>
      </w:r>
      <w:proofErr w:type="gramEnd"/>
      <w:r w:rsidRPr="00F648C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48C7" w:rsidRPr="00F648C7" w:rsidRDefault="00F648C7" w:rsidP="00F648C7">
      <w:pPr>
        <w:ind w:firstLine="709"/>
        <w:jc w:val="both"/>
        <w:rPr>
          <w:sz w:val="28"/>
          <w:szCs w:val="28"/>
        </w:rPr>
      </w:pPr>
      <w:r w:rsidRPr="00F648C7">
        <w:rPr>
          <w:sz w:val="28"/>
          <w:szCs w:val="28"/>
        </w:rPr>
        <w:t xml:space="preserve">5.18.8. В случае признания </w:t>
      </w:r>
      <w:proofErr w:type="gramStart"/>
      <w:r w:rsidRPr="00F648C7">
        <w:rPr>
          <w:sz w:val="28"/>
          <w:szCs w:val="28"/>
        </w:rPr>
        <w:t>жалобы</w:t>
      </w:r>
      <w:proofErr w:type="gramEnd"/>
      <w:r w:rsidRPr="00F648C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48C7" w:rsidRDefault="00F648C7" w:rsidP="00F648C7">
      <w:pPr>
        <w:ind w:firstLine="709"/>
        <w:jc w:val="both"/>
        <w:rPr>
          <w:sz w:val="28"/>
          <w:szCs w:val="28"/>
        </w:rPr>
      </w:pPr>
      <w:r w:rsidRPr="00F648C7">
        <w:rPr>
          <w:sz w:val="28"/>
          <w:szCs w:val="28"/>
        </w:rPr>
        <w:lastRenderedPageBreak/>
        <w:t>5.18.9.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F648C7" w:rsidRDefault="00F648C7" w:rsidP="00F648C7">
      <w:pPr>
        <w:ind w:firstLine="709"/>
        <w:jc w:val="both"/>
        <w:rPr>
          <w:sz w:val="28"/>
          <w:szCs w:val="28"/>
        </w:rPr>
      </w:pPr>
    </w:p>
    <w:p w:rsidR="004D2916" w:rsidRDefault="004D2916" w:rsidP="00F648C7">
      <w:pPr>
        <w:ind w:firstLine="709"/>
        <w:jc w:val="both"/>
        <w:rPr>
          <w:sz w:val="28"/>
          <w:szCs w:val="28"/>
        </w:rPr>
      </w:pPr>
    </w:p>
    <w:p w:rsidR="004D2916" w:rsidRDefault="004D2916" w:rsidP="00F648C7">
      <w:pPr>
        <w:ind w:firstLine="709"/>
        <w:jc w:val="both"/>
        <w:rPr>
          <w:sz w:val="28"/>
          <w:szCs w:val="28"/>
        </w:rPr>
      </w:pPr>
    </w:p>
    <w:p w:rsidR="009D63D7" w:rsidRDefault="009D63D7" w:rsidP="00F648C7">
      <w:pPr>
        <w:ind w:firstLine="709"/>
        <w:jc w:val="both"/>
        <w:rPr>
          <w:sz w:val="28"/>
          <w:szCs w:val="28"/>
        </w:rPr>
      </w:pPr>
    </w:p>
    <w:p w:rsidR="009D63D7" w:rsidRDefault="009D63D7" w:rsidP="00F648C7">
      <w:pPr>
        <w:ind w:firstLine="709"/>
        <w:jc w:val="both"/>
        <w:rPr>
          <w:sz w:val="28"/>
          <w:szCs w:val="28"/>
        </w:rPr>
      </w:pPr>
    </w:p>
    <w:p w:rsidR="009D63D7" w:rsidRDefault="009D63D7" w:rsidP="00F648C7">
      <w:pPr>
        <w:ind w:firstLine="709"/>
        <w:jc w:val="both"/>
        <w:rPr>
          <w:sz w:val="28"/>
          <w:szCs w:val="28"/>
        </w:rPr>
      </w:pPr>
    </w:p>
    <w:p w:rsidR="009D63D7" w:rsidRDefault="009D63D7" w:rsidP="00F648C7">
      <w:pPr>
        <w:ind w:firstLine="709"/>
        <w:jc w:val="both"/>
        <w:rPr>
          <w:sz w:val="28"/>
          <w:szCs w:val="28"/>
        </w:rPr>
      </w:pPr>
    </w:p>
    <w:p w:rsidR="009D63D7" w:rsidRDefault="009D63D7" w:rsidP="00F648C7">
      <w:pPr>
        <w:ind w:firstLine="709"/>
        <w:jc w:val="both"/>
        <w:rPr>
          <w:sz w:val="28"/>
          <w:szCs w:val="28"/>
        </w:rPr>
      </w:pPr>
    </w:p>
    <w:p w:rsidR="009D63D7" w:rsidRDefault="009D63D7" w:rsidP="00F648C7">
      <w:pPr>
        <w:ind w:firstLine="709"/>
        <w:jc w:val="both"/>
        <w:rPr>
          <w:sz w:val="28"/>
          <w:szCs w:val="28"/>
        </w:rPr>
      </w:pPr>
    </w:p>
    <w:p w:rsidR="005B7B4D" w:rsidRDefault="005B7B4D" w:rsidP="00F648C7">
      <w:pPr>
        <w:ind w:firstLine="709"/>
        <w:jc w:val="both"/>
        <w:rPr>
          <w:sz w:val="28"/>
          <w:szCs w:val="28"/>
        </w:rPr>
      </w:pPr>
    </w:p>
    <w:p w:rsidR="00F648C7" w:rsidRDefault="00F648C7" w:rsidP="00F648C7">
      <w:pPr>
        <w:ind w:firstLine="709"/>
        <w:jc w:val="both"/>
        <w:rPr>
          <w:sz w:val="28"/>
          <w:szCs w:val="28"/>
        </w:rPr>
      </w:pPr>
    </w:p>
    <w:p w:rsidR="0014725E" w:rsidRPr="0014725E" w:rsidRDefault="0014725E" w:rsidP="0014725E">
      <w:pPr>
        <w:jc w:val="right"/>
        <w:rPr>
          <w:sz w:val="28"/>
          <w:szCs w:val="28"/>
        </w:rPr>
      </w:pPr>
      <w:r>
        <w:rPr>
          <w:sz w:val="28"/>
          <w:szCs w:val="28"/>
        </w:rPr>
        <w:lastRenderedPageBreak/>
        <w:t>ПРИЛОЖЕНИЕ №</w:t>
      </w:r>
      <w:r w:rsidRPr="0014725E">
        <w:rPr>
          <w:sz w:val="28"/>
          <w:szCs w:val="28"/>
        </w:rPr>
        <w:t xml:space="preserve"> 1</w:t>
      </w:r>
    </w:p>
    <w:p w:rsidR="0014725E" w:rsidRPr="0014725E" w:rsidRDefault="0014725E" w:rsidP="0014725E">
      <w:pPr>
        <w:jc w:val="right"/>
        <w:rPr>
          <w:sz w:val="28"/>
          <w:szCs w:val="28"/>
        </w:rPr>
      </w:pPr>
      <w:r w:rsidRPr="0014725E">
        <w:rPr>
          <w:sz w:val="28"/>
          <w:szCs w:val="28"/>
        </w:rPr>
        <w:t>к административному регламенту</w:t>
      </w:r>
    </w:p>
    <w:p w:rsidR="0014725E" w:rsidRPr="0014725E" w:rsidRDefault="0014725E" w:rsidP="0014725E">
      <w:pPr>
        <w:jc w:val="right"/>
        <w:rPr>
          <w:sz w:val="28"/>
          <w:szCs w:val="28"/>
        </w:rPr>
      </w:pPr>
      <w:r w:rsidRPr="0014725E">
        <w:rPr>
          <w:sz w:val="28"/>
          <w:szCs w:val="28"/>
        </w:rPr>
        <w:t xml:space="preserve">предоставления </w:t>
      </w:r>
      <w:proofErr w:type="gramStart"/>
      <w:r w:rsidRPr="0014725E">
        <w:rPr>
          <w:sz w:val="28"/>
          <w:szCs w:val="28"/>
        </w:rPr>
        <w:t>муниципальной</w:t>
      </w:r>
      <w:proofErr w:type="gramEnd"/>
    </w:p>
    <w:p w:rsidR="00766FB6" w:rsidRDefault="0014725E" w:rsidP="00766FB6">
      <w:pPr>
        <w:jc w:val="right"/>
        <w:rPr>
          <w:sz w:val="28"/>
          <w:szCs w:val="28"/>
        </w:rPr>
      </w:pPr>
      <w:r w:rsidRPr="0014725E">
        <w:rPr>
          <w:sz w:val="28"/>
          <w:szCs w:val="28"/>
        </w:rPr>
        <w:t>услуги «</w:t>
      </w:r>
      <w:r w:rsidR="00766FB6" w:rsidRPr="00766FB6">
        <w:rPr>
          <w:sz w:val="28"/>
          <w:szCs w:val="28"/>
        </w:rPr>
        <w:t xml:space="preserve">Назначение и выплата </w:t>
      </w:r>
      <w:proofErr w:type="gramStart"/>
      <w:r w:rsidR="00766FB6" w:rsidRPr="00766FB6">
        <w:rPr>
          <w:sz w:val="28"/>
          <w:szCs w:val="28"/>
        </w:rPr>
        <w:t>ежемесячно</w:t>
      </w:r>
      <w:r w:rsidR="00766FB6">
        <w:rPr>
          <w:sz w:val="28"/>
          <w:szCs w:val="28"/>
        </w:rPr>
        <w:t>го</w:t>
      </w:r>
      <w:proofErr w:type="gramEnd"/>
      <w:r w:rsidR="00766FB6" w:rsidRPr="00766FB6">
        <w:rPr>
          <w:sz w:val="28"/>
          <w:szCs w:val="28"/>
        </w:rPr>
        <w:t xml:space="preserve"> </w:t>
      </w:r>
    </w:p>
    <w:p w:rsidR="00766FB6" w:rsidRDefault="00766FB6" w:rsidP="00766FB6">
      <w:pPr>
        <w:jc w:val="right"/>
        <w:rPr>
          <w:sz w:val="28"/>
          <w:szCs w:val="28"/>
        </w:rPr>
      </w:pPr>
      <w:r w:rsidRPr="00766FB6">
        <w:rPr>
          <w:sz w:val="28"/>
          <w:szCs w:val="28"/>
        </w:rPr>
        <w:t>материально</w:t>
      </w:r>
      <w:r>
        <w:rPr>
          <w:sz w:val="28"/>
          <w:szCs w:val="28"/>
        </w:rPr>
        <w:t>го</w:t>
      </w:r>
      <w:r w:rsidRPr="00766FB6">
        <w:rPr>
          <w:sz w:val="28"/>
          <w:szCs w:val="28"/>
        </w:rPr>
        <w:t xml:space="preserve"> вознаграждени</w:t>
      </w:r>
      <w:r>
        <w:rPr>
          <w:sz w:val="28"/>
          <w:szCs w:val="28"/>
        </w:rPr>
        <w:t xml:space="preserve">я </w:t>
      </w:r>
      <w:r w:rsidRPr="00766FB6">
        <w:rPr>
          <w:sz w:val="28"/>
          <w:szCs w:val="28"/>
        </w:rPr>
        <w:t xml:space="preserve">гражданам, </w:t>
      </w:r>
    </w:p>
    <w:p w:rsidR="00766FB6" w:rsidRDefault="00766FB6" w:rsidP="00766FB6">
      <w:pPr>
        <w:jc w:val="right"/>
        <w:rPr>
          <w:sz w:val="28"/>
          <w:szCs w:val="28"/>
        </w:rPr>
      </w:pPr>
      <w:proofErr w:type="gramStart"/>
      <w:r w:rsidRPr="00766FB6">
        <w:rPr>
          <w:sz w:val="28"/>
          <w:szCs w:val="28"/>
        </w:rPr>
        <w:t>награжденных</w:t>
      </w:r>
      <w:proofErr w:type="gramEnd"/>
      <w:r w:rsidRPr="00766FB6">
        <w:rPr>
          <w:sz w:val="28"/>
          <w:szCs w:val="28"/>
        </w:rPr>
        <w:t xml:space="preserve"> медалью </w:t>
      </w:r>
    </w:p>
    <w:p w:rsidR="00F648C7" w:rsidRDefault="00766FB6" w:rsidP="00766FB6">
      <w:pPr>
        <w:jc w:val="right"/>
        <w:rPr>
          <w:sz w:val="28"/>
          <w:szCs w:val="28"/>
        </w:rPr>
      </w:pPr>
      <w:r w:rsidRPr="00766FB6">
        <w:rPr>
          <w:sz w:val="28"/>
          <w:szCs w:val="28"/>
        </w:rPr>
        <w:t>«За заслуги перед городом Полысаево</w:t>
      </w:r>
      <w:r w:rsidR="0014725E" w:rsidRPr="0014725E">
        <w:rPr>
          <w:sz w:val="28"/>
          <w:szCs w:val="28"/>
        </w:rPr>
        <w:t>»</w:t>
      </w:r>
    </w:p>
    <w:p w:rsidR="0014725E" w:rsidRDefault="0014725E" w:rsidP="0014725E">
      <w:pPr>
        <w:jc w:val="right"/>
        <w:rPr>
          <w:sz w:val="28"/>
          <w:szCs w:val="28"/>
        </w:rPr>
      </w:pPr>
    </w:p>
    <w:p w:rsidR="0014725E" w:rsidRDefault="00FF7D70" w:rsidP="0014725E">
      <w:pPr>
        <w:jc w:val="right"/>
        <w:rPr>
          <w:sz w:val="28"/>
          <w:szCs w:val="28"/>
        </w:rPr>
      </w:pPr>
      <w:r>
        <w:rPr>
          <w:sz w:val="28"/>
          <w:szCs w:val="28"/>
        </w:rPr>
        <w:t>Начальнику у</w:t>
      </w:r>
      <w:r w:rsidR="0014725E" w:rsidRPr="0014725E">
        <w:rPr>
          <w:sz w:val="28"/>
          <w:szCs w:val="28"/>
        </w:rPr>
        <w:t xml:space="preserve">правления социальной защиты </w:t>
      </w:r>
    </w:p>
    <w:p w:rsidR="0014725E" w:rsidRPr="0014725E" w:rsidRDefault="0014725E" w:rsidP="0014725E">
      <w:pPr>
        <w:jc w:val="right"/>
        <w:rPr>
          <w:sz w:val="28"/>
          <w:szCs w:val="28"/>
        </w:rPr>
      </w:pPr>
      <w:r w:rsidRPr="0014725E">
        <w:rPr>
          <w:sz w:val="28"/>
          <w:szCs w:val="28"/>
        </w:rPr>
        <w:t>населения Полысаевского городского округа</w:t>
      </w:r>
    </w:p>
    <w:p w:rsidR="0014725E" w:rsidRPr="0014725E" w:rsidRDefault="0014725E" w:rsidP="0014725E">
      <w:pPr>
        <w:jc w:val="right"/>
        <w:rPr>
          <w:sz w:val="28"/>
          <w:szCs w:val="28"/>
        </w:rPr>
      </w:pPr>
      <w:r>
        <w:rPr>
          <w:sz w:val="28"/>
          <w:szCs w:val="28"/>
        </w:rPr>
        <w:t>от ____________________________________</w:t>
      </w:r>
    </w:p>
    <w:p w:rsidR="0014725E" w:rsidRPr="0014725E" w:rsidRDefault="0014725E" w:rsidP="0014725E">
      <w:pPr>
        <w:jc w:val="right"/>
        <w:rPr>
          <w:sz w:val="24"/>
          <w:szCs w:val="24"/>
        </w:rPr>
      </w:pPr>
      <w:r w:rsidRPr="0014725E">
        <w:rPr>
          <w:sz w:val="24"/>
          <w:szCs w:val="24"/>
        </w:rPr>
        <w:t>(Ф.И.О. гражданина)</w:t>
      </w:r>
    </w:p>
    <w:p w:rsidR="0014725E" w:rsidRPr="0014725E" w:rsidRDefault="0014725E" w:rsidP="0014725E">
      <w:pPr>
        <w:jc w:val="right"/>
        <w:rPr>
          <w:sz w:val="28"/>
          <w:szCs w:val="28"/>
        </w:rPr>
      </w:pPr>
      <w:r>
        <w:rPr>
          <w:sz w:val="28"/>
          <w:szCs w:val="28"/>
        </w:rPr>
        <w:t>паспорт серия _________№ _______________</w:t>
      </w:r>
    </w:p>
    <w:p w:rsidR="0014725E" w:rsidRPr="0014725E" w:rsidRDefault="0014725E" w:rsidP="0014725E">
      <w:pPr>
        <w:jc w:val="right"/>
        <w:rPr>
          <w:sz w:val="28"/>
          <w:szCs w:val="28"/>
        </w:rPr>
      </w:pPr>
      <w:r w:rsidRPr="0014725E">
        <w:rPr>
          <w:sz w:val="28"/>
          <w:szCs w:val="28"/>
        </w:rPr>
        <w:t>выдан __</w:t>
      </w:r>
      <w:r>
        <w:rPr>
          <w:sz w:val="28"/>
          <w:szCs w:val="28"/>
        </w:rPr>
        <w:t>_______________________________</w:t>
      </w:r>
    </w:p>
    <w:p w:rsidR="0014725E" w:rsidRPr="0014725E" w:rsidRDefault="0014725E" w:rsidP="0014725E">
      <w:pPr>
        <w:jc w:val="right"/>
        <w:rPr>
          <w:sz w:val="28"/>
          <w:szCs w:val="28"/>
        </w:rPr>
      </w:pPr>
      <w:r w:rsidRPr="0014725E">
        <w:rPr>
          <w:sz w:val="28"/>
          <w:szCs w:val="28"/>
        </w:rPr>
        <w:t>______________________________________</w:t>
      </w:r>
    </w:p>
    <w:p w:rsidR="0014725E" w:rsidRPr="0014725E" w:rsidRDefault="0014725E" w:rsidP="0014725E">
      <w:pPr>
        <w:jc w:val="right"/>
        <w:rPr>
          <w:sz w:val="24"/>
          <w:szCs w:val="24"/>
        </w:rPr>
      </w:pPr>
      <w:r w:rsidRPr="0014725E">
        <w:rPr>
          <w:sz w:val="24"/>
          <w:szCs w:val="24"/>
        </w:rPr>
        <w:t>(орган, выдавший паспорт)</w:t>
      </w:r>
    </w:p>
    <w:p w:rsidR="0014725E" w:rsidRPr="0014725E" w:rsidRDefault="0014725E" w:rsidP="0014725E">
      <w:pPr>
        <w:jc w:val="right"/>
        <w:rPr>
          <w:sz w:val="28"/>
          <w:szCs w:val="28"/>
        </w:rPr>
      </w:pPr>
      <w:r w:rsidRPr="0014725E">
        <w:rPr>
          <w:sz w:val="28"/>
          <w:szCs w:val="28"/>
        </w:rPr>
        <w:t>Адрес ________________________________</w:t>
      </w:r>
      <w:r>
        <w:rPr>
          <w:sz w:val="28"/>
          <w:szCs w:val="28"/>
        </w:rPr>
        <w:t>_</w:t>
      </w:r>
    </w:p>
    <w:p w:rsidR="0014725E" w:rsidRPr="0014725E" w:rsidRDefault="0014725E" w:rsidP="0014725E">
      <w:pPr>
        <w:jc w:val="right"/>
        <w:rPr>
          <w:sz w:val="28"/>
          <w:szCs w:val="28"/>
        </w:rPr>
      </w:pPr>
      <w:r w:rsidRPr="0014725E">
        <w:rPr>
          <w:sz w:val="28"/>
          <w:szCs w:val="28"/>
        </w:rPr>
        <w:t>_____________________________________</w:t>
      </w:r>
    </w:p>
    <w:p w:rsidR="0014725E" w:rsidRDefault="0014725E" w:rsidP="0014725E">
      <w:pPr>
        <w:jc w:val="right"/>
        <w:rPr>
          <w:sz w:val="28"/>
          <w:szCs w:val="28"/>
        </w:rPr>
      </w:pPr>
      <w:r w:rsidRPr="0014725E">
        <w:rPr>
          <w:sz w:val="28"/>
          <w:szCs w:val="28"/>
        </w:rPr>
        <w:t>Телефон______________________________</w:t>
      </w:r>
      <w:r>
        <w:rPr>
          <w:sz w:val="28"/>
          <w:szCs w:val="28"/>
        </w:rPr>
        <w:t>_</w:t>
      </w:r>
    </w:p>
    <w:p w:rsidR="0014725E" w:rsidRDefault="0014725E" w:rsidP="0014725E">
      <w:pPr>
        <w:jc w:val="right"/>
        <w:rPr>
          <w:sz w:val="28"/>
          <w:szCs w:val="28"/>
        </w:rPr>
      </w:pPr>
    </w:p>
    <w:p w:rsidR="0014725E" w:rsidRPr="0014725E" w:rsidRDefault="0014725E" w:rsidP="0014725E">
      <w:pPr>
        <w:ind w:firstLine="709"/>
        <w:jc w:val="both"/>
        <w:rPr>
          <w:sz w:val="28"/>
          <w:szCs w:val="28"/>
        </w:rPr>
      </w:pPr>
      <w:r w:rsidRPr="0014725E">
        <w:rPr>
          <w:sz w:val="28"/>
          <w:szCs w:val="28"/>
        </w:rPr>
        <w:t xml:space="preserve">Прошу назначить мне </w:t>
      </w:r>
      <w:r w:rsidRPr="00766FB6">
        <w:rPr>
          <w:sz w:val="28"/>
          <w:szCs w:val="28"/>
        </w:rPr>
        <w:t>ежемесячн</w:t>
      </w:r>
      <w:r w:rsidR="00766FB6" w:rsidRPr="00766FB6">
        <w:rPr>
          <w:sz w:val="28"/>
          <w:szCs w:val="28"/>
        </w:rPr>
        <w:t>ое материальное вознаграждение</w:t>
      </w:r>
      <w:r w:rsidRPr="00766FB6">
        <w:rPr>
          <w:sz w:val="28"/>
          <w:szCs w:val="28"/>
        </w:rPr>
        <w:t>,</w:t>
      </w:r>
      <w:r w:rsidRPr="0014725E">
        <w:rPr>
          <w:sz w:val="28"/>
          <w:szCs w:val="28"/>
        </w:rPr>
        <w:t xml:space="preserve"> как гражданину, </w:t>
      </w:r>
      <w:r w:rsidR="002B6883">
        <w:rPr>
          <w:sz w:val="28"/>
          <w:szCs w:val="28"/>
        </w:rPr>
        <w:t>награжденному медалью</w:t>
      </w:r>
      <w:r w:rsidRPr="0014725E">
        <w:rPr>
          <w:sz w:val="28"/>
          <w:szCs w:val="28"/>
        </w:rPr>
        <w:t xml:space="preserve"> _________________</w:t>
      </w:r>
      <w:r>
        <w:rPr>
          <w:sz w:val="28"/>
          <w:szCs w:val="28"/>
        </w:rPr>
        <w:t>__________________</w:t>
      </w:r>
      <w:r w:rsidRPr="0014725E">
        <w:rPr>
          <w:sz w:val="28"/>
          <w:szCs w:val="28"/>
        </w:rPr>
        <w:t>.</w:t>
      </w:r>
    </w:p>
    <w:p w:rsidR="0014725E" w:rsidRPr="0014725E" w:rsidRDefault="0014725E" w:rsidP="0014725E">
      <w:pPr>
        <w:ind w:firstLine="709"/>
        <w:jc w:val="both"/>
        <w:rPr>
          <w:sz w:val="28"/>
          <w:szCs w:val="28"/>
        </w:rPr>
      </w:pPr>
    </w:p>
    <w:p w:rsidR="0014725E" w:rsidRPr="0014725E" w:rsidRDefault="0014725E" w:rsidP="0014725E">
      <w:pPr>
        <w:ind w:firstLine="709"/>
        <w:jc w:val="both"/>
        <w:rPr>
          <w:sz w:val="28"/>
          <w:szCs w:val="28"/>
        </w:rPr>
      </w:pPr>
      <w:r w:rsidRPr="0014725E">
        <w:rPr>
          <w:sz w:val="28"/>
          <w:szCs w:val="28"/>
        </w:rPr>
        <w:t xml:space="preserve">Для </w:t>
      </w:r>
      <w:r w:rsidRPr="00766FB6">
        <w:rPr>
          <w:sz w:val="28"/>
          <w:szCs w:val="28"/>
        </w:rPr>
        <w:t>назначения</w:t>
      </w:r>
      <w:r w:rsidRPr="0053326E">
        <w:rPr>
          <w:color w:val="FF0000"/>
          <w:sz w:val="28"/>
          <w:szCs w:val="28"/>
        </w:rPr>
        <w:t xml:space="preserve"> </w:t>
      </w:r>
      <w:r w:rsidR="00766FB6" w:rsidRPr="00766FB6">
        <w:rPr>
          <w:sz w:val="28"/>
          <w:szCs w:val="28"/>
        </w:rPr>
        <w:t>ежемесячно</w:t>
      </w:r>
      <w:r w:rsidR="00766FB6">
        <w:rPr>
          <w:sz w:val="28"/>
          <w:szCs w:val="28"/>
        </w:rPr>
        <w:t>го</w:t>
      </w:r>
      <w:r w:rsidR="00766FB6" w:rsidRPr="00766FB6">
        <w:rPr>
          <w:sz w:val="28"/>
          <w:szCs w:val="28"/>
        </w:rPr>
        <w:t xml:space="preserve"> материально</w:t>
      </w:r>
      <w:r w:rsidR="00766FB6">
        <w:rPr>
          <w:sz w:val="28"/>
          <w:szCs w:val="28"/>
        </w:rPr>
        <w:t>го</w:t>
      </w:r>
      <w:r w:rsidR="00766FB6" w:rsidRPr="00766FB6">
        <w:rPr>
          <w:sz w:val="28"/>
          <w:szCs w:val="28"/>
        </w:rPr>
        <w:t xml:space="preserve"> вознаграждени</w:t>
      </w:r>
      <w:r w:rsidR="00766FB6">
        <w:rPr>
          <w:sz w:val="28"/>
          <w:szCs w:val="28"/>
        </w:rPr>
        <w:t>я</w:t>
      </w:r>
      <w:r w:rsidR="00766FB6" w:rsidRPr="00766FB6">
        <w:rPr>
          <w:sz w:val="28"/>
          <w:szCs w:val="28"/>
        </w:rPr>
        <w:t>,</w:t>
      </w:r>
      <w:r w:rsidR="00766FB6" w:rsidRPr="0014725E">
        <w:rPr>
          <w:sz w:val="28"/>
          <w:szCs w:val="28"/>
        </w:rPr>
        <w:t xml:space="preserve"> </w:t>
      </w:r>
      <w:r w:rsidRPr="0014725E">
        <w:rPr>
          <w:sz w:val="28"/>
          <w:szCs w:val="28"/>
        </w:rPr>
        <w:t>прилагаю следующие документы: __________________________________________</w:t>
      </w:r>
      <w:r>
        <w:rPr>
          <w:sz w:val="28"/>
          <w:szCs w:val="28"/>
        </w:rPr>
        <w:t>______________________</w:t>
      </w:r>
    </w:p>
    <w:p w:rsidR="0014725E" w:rsidRPr="0014725E" w:rsidRDefault="0014725E" w:rsidP="0014725E">
      <w:pPr>
        <w:jc w:val="both"/>
        <w:rPr>
          <w:sz w:val="28"/>
          <w:szCs w:val="28"/>
        </w:rPr>
      </w:pPr>
      <w:r w:rsidRPr="0014725E">
        <w:rPr>
          <w:sz w:val="28"/>
          <w:szCs w:val="28"/>
        </w:rPr>
        <w:t>__________________________________________________________________</w:t>
      </w:r>
      <w:r>
        <w:rPr>
          <w:sz w:val="28"/>
          <w:szCs w:val="28"/>
        </w:rPr>
        <w:t>__</w:t>
      </w:r>
      <w:r w:rsidRPr="0014725E">
        <w:rPr>
          <w:sz w:val="28"/>
          <w:szCs w:val="28"/>
        </w:rPr>
        <w:t>__________________________________________________</w:t>
      </w:r>
      <w:r>
        <w:rPr>
          <w:sz w:val="28"/>
          <w:szCs w:val="28"/>
        </w:rPr>
        <w:t>______________</w:t>
      </w:r>
    </w:p>
    <w:p w:rsidR="0014725E" w:rsidRPr="0014725E" w:rsidRDefault="0014725E" w:rsidP="0014725E">
      <w:pPr>
        <w:ind w:firstLine="709"/>
        <w:jc w:val="both"/>
        <w:rPr>
          <w:sz w:val="28"/>
          <w:szCs w:val="28"/>
        </w:rPr>
      </w:pPr>
    </w:p>
    <w:p w:rsidR="0014725E" w:rsidRPr="0014725E" w:rsidRDefault="0014725E" w:rsidP="0014725E">
      <w:pPr>
        <w:ind w:firstLine="709"/>
        <w:jc w:val="both"/>
        <w:rPr>
          <w:sz w:val="28"/>
          <w:szCs w:val="28"/>
        </w:rPr>
      </w:pPr>
      <w:r w:rsidRPr="0014725E">
        <w:rPr>
          <w:sz w:val="28"/>
          <w:szCs w:val="28"/>
        </w:rPr>
        <w:t xml:space="preserve">__________________                                          _____________________                                    </w:t>
      </w:r>
    </w:p>
    <w:p w:rsidR="0014725E" w:rsidRPr="0014725E" w:rsidRDefault="0014725E" w:rsidP="0014725E">
      <w:pPr>
        <w:ind w:firstLine="709"/>
        <w:jc w:val="both"/>
        <w:rPr>
          <w:sz w:val="28"/>
          <w:szCs w:val="28"/>
        </w:rPr>
      </w:pPr>
      <w:r w:rsidRPr="0014725E">
        <w:rPr>
          <w:sz w:val="28"/>
          <w:szCs w:val="28"/>
        </w:rPr>
        <w:t xml:space="preserve">         (дата)                                                        </w:t>
      </w:r>
      <w:r>
        <w:rPr>
          <w:sz w:val="28"/>
          <w:szCs w:val="28"/>
        </w:rPr>
        <w:t xml:space="preserve">         </w:t>
      </w:r>
      <w:r w:rsidRPr="0014725E">
        <w:rPr>
          <w:sz w:val="28"/>
          <w:szCs w:val="28"/>
        </w:rPr>
        <w:t xml:space="preserve"> (подпись)</w:t>
      </w:r>
    </w:p>
    <w:p w:rsidR="0014725E" w:rsidRPr="0014725E" w:rsidRDefault="0014725E" w:rsidP="0014725E">
      <w:pPr>
        <w:ind w:firstLine="709"/>
        <w:jc w:val="both"/>
        <w:rPr>
          <w:sz w:val="28"/>
          <w:szCs w:val="28"/>
        </w:rPr>
      </w:pPr>
    </w:p>
    <w:p w:rsidR="0014725E" w:rsidRPr="0014725E" w:rsidRDefault="0014725E" w:rsidP="0014725E">
      <w:pPr>
        <w:ind w:firstLine="709"/>
        <w:jc w:val="both"/>
        <w:rPr>
          <w:sz w:val="28"/>
          <w:szCs w:val="28"/>
        </w:rPr>
      </w:pPr>
      <w:r w:rsidRPr="0014725E">
        <w:rPr>
          <w:sz w:val="28"/>
          <w:szCs w:val="28"/>
        </w:rPr>
        <w:t xml:space="preserve">На обработку своих персональных данных  </w:t>
      </w:r>
      <w:r>
        <w:rPr>
          <w:sz w:val="28"/>
          <w:szCs w:val="28"/>
        </w:rPr>
        <w:t xml:space="preserve">  ______________________</w:t>
      </w:r>
    </w:p>
    <w:p w:rsidR="0014725E" w:rsidRPr="0014725E" w:rsidRDefault="0014725E" w:rsidP="0014725E">
      <w:pPr>
        <w:ind w:firstLine="709"/>
        <w:jc w:val="both"/>
        <w:rPr>
          <w:sz w:val="28"/>
          <w:szCs w:val="28"/>
        </w:rPr>
      </w:pPr>
      <w:r>
        <w:rPr>
          <w:sz w:val="28"/>
          <w:szCs w:val="28"/>
        </w:rPr>
        <w:tab/>
      </w:r>
      <w:r>
        <w:rPr>
          <w:sz w:val="28"/>
          <w:szCs w:val="28"/>
        </w:rPr>
        <w:tab/>
      </w:r>
      <w:r w:rsidRPr="0014725E">
        <w:rPr>
          <w:sz w:val="28"/>
          <w:szCs w:val="28"/>
        </w:rPr>
        <w:tab/>
        <w:t xml:space="preserve">                         </w:t>
      </w:r>
      <w:r>
        <w:rPr>
          <w:sz w:val="28"/>
          <w:szCs w:val="28"/>
        </w:rPr>
        <w:t xml:space="preserve">                   </w:t>
      </w:r>
      <w:r w:rsidRPr="0014725E">
        <w:rPr>
          <w:sz w:val="28"/>
          <w:szCs w:val="28"/>
        </w:rPr>
        <w:t>согласе</w:t>
      </w:r>
      <w:proofErr w:type="gramStart"/>
      <w:r w:rsidRPr="0014725E">
        <w:rPr>
          <w:sz w:val="28"/>
          <w:szCs w:val="28"/>
        </w:rPr>
        <w:t>н(</w:t>
      </w:r>
      <w:proofErr w:type="gramEnd"/>
      <w:r w:rsidRPr="0014725E">
        <w:rPr>
          <w:sz w:val="28"/>
          <w:szCs w:val="28"/>
        </w:rPr>
        <w:t>а) / не согласен(а)</w:t>
      </w:r>
    </w:p>
    <w:p w:rsidR="0014725E" w:rsidRPr="0014725E" w:rsidRDefault="0014725E" w:rsidP="0014725E">
      <w:pPr>
        <w:ind w:firstLine="709"/>
        <w:jc w:val="both"/>
        <w:rPr>
          <w:sz w:val="28"/>
          <w:szCs w:val="28"/>
        </w:rPr>
      </w:pPr>
      <w:r>
        <w:rPr>
          <w:sz w:val="28"/>
          <w:szCs w:val="28"/>
        </w:rPr>
        <w:t>_________________________</w:t>
      </w:r>
      <w:r>
        <w:rPr>
          <w:sz w:val="28"/>
          <w:szCs w:val="28"/>
        </w:rPr>
        <w:tab/>
      </w:r>
      <w:r w:rsidRPr="0014725E">
        <w:rPr>
          <w:sz w:val="28"/>
          <w:szCs w:val="28"/>
        </w:rPr>
        <w:t>___________________________</w:t>
      </w:r>
    </w:p>
    <w:p w:rsidR="0014725E" w:rsidRPr="0014725E" w:rsidRDefault="0014725E" w:rsidP="0014725E">
      <w:pPr>
        <w:ind w:firstLine="709"/>
        <w:jc w:val="both"/>
        <w:rPr>
          <w:sz w:val="28"/>
          <w:szCs w:val="28"/>
        </w:rPr>
      </w:pPr>
      <w:r w:rsidRPr="0014725E">
        <w:rPr>
          <w:sz w:val="28"/>
          <w:szCs w:val="28"/>
        </w:rPr>
        <w:tab/>
        <w:t xml:space="preserve">      (расшифровка подписи)</w:t>
      </w:r>
      <w:r>
        <w:rPr>
          <w:sz w:val="28"/>
          <w:szCs w:val="28"/>
        </w:rPr>
        <w:tab/>
      </w:r>
      <w:r>
        <w:rPr>
          <w:sz w:val="28"/>
          <w:szCs w:val="28"/>
        </w:rPr>
        <w:tab/>
      </w:r>
      <w:r w:rsidRPr="0014725E">
        <w:rPr>
          <w:sz w:val="28"/>
          <w:szCs w:val="28"/>
        </w:rPr>
        <w:t xml:space="preserve">(подпись)                      </w:t>
      </w:r>
      <w:r w:rsidRPr="0014725E">
        <w:rPr>
          <w:sz w:val="28"/>
          <w:szCs w:val="28"/>
        </w:rPr>
        <w:tab/>
      </w:r>
    </w:p>
    <w:p w:rsidR="0014725E" w:rsidRPr="0014725E" w:rsidRDefault="0014725E" w:rsidP="0014725E">
      <w:pPr>
        <w:ind w:firstLine="709"/>
        <w:jc w:val="both"/>
        <w:rPr>
          <w:sz w:val="28"/>
          <w:szCs w:val="28"/>
        </w:rPr>
      </w:pPr>
      <w:r w:rsidRPr="0014725E">
        <w:rPr>
          <w:sz w:val="28"/>
          <w:szCs w:val="28"/>
        </w:rPr>
        <w:t>--------------------------------------------------------------------------------</w:t>
      </w:r>
      <w:r>
        <w:rPr>
          <w:sz w:val="28"/>
          <w:szCs w:val="28"/>
        </w:rPr>
        <w:t>------------</w:t>
      </w:r>
    </w:p>
    <w:p w:rsidR="0014725E" w:rsidRPr="0014725E" w:rsidRDefault="0014725E" w:rsidP="0014725E">
      <w:pPr>
        <w:ind w:firstLine="709"/>
        <w:jc w:val="both"/>
        <w:rPr>
          <w:sz w:val="28"/>
          <w:szCs w:val="28"/>
        </w:rPr>
      </w:pPr>
    </w:p>
    <w:p w:rsidR="0014725E" w:rsidRPr="0014725E" w:rsidRDefault="0014725E" w:rsidP="0014725E">
      <w:pPr>
        <w:ind w:firstLine="709"/>
        <w:jc w:val="both"/>
        <w:rPr>
          <w:sz w:val="28"/>
          <w:szCs w:val="28"/>
        </w:rPr>
      </w:pPr>
      <w:r w:rsidRPr="0014725E">
        <w:rPr>
          <w:sz w:val="28"/>
          <w:szCs w:val="28"/>
        </w:rPr>
        <w:t>Расписк</w:t>
      </w:r>
      <w:proofErr w:type="gramStart"/>
      <w:r w:rsidRPr="0014725E">
        <w:rPr>
          <w:sz w:val="28"/>
          <w:szCs w:val="28"/>
        </w:rPr>
        <w:t>а-</w:t>
      </w:r>
      <w:proofErr w:type="gramEnd"/>
      <w:r w:rsidRPr="0014725E">
        <w:rPr>
          <w:sz w:val="28"/>
          <w:szCs w:val="28"/>
        </w:rPr>
        <w:t xml:space="preserve"> уведомл</w:t>
      </w:r>
      <w:r>
        <w:rPr>
          <w:sz w:val="28"/>
          <w:szCs w:val="28"/>
        </w:rPr>
        <w:t>ение о приеме заявления выдана «___»____</w:t>
      </w:r>
      <w:r w:rsidRPr="0014725E">
        <w:rPr>
          <w:sz w:val="28"/>
          <w:szCs w:val="28"/>
        </w:rPr>
        <w:t>20___г.</w:t>
      </w:r>
    </w:p>
    <w:p w:rsidR="0014725E" w:rsidRPr="0014725E" w:rsidRDefault="0014725E" w:rsidP="0014725E">
      <w:pPr>
        <w:ind w:firstLine="709"/>
        <w:jc w:val="both"/>
        <w:rPr>
          <w:sz w:val="28"/>
          <w:szCs w:val="28"/>
        </w:rPr>
      </w:pPr>
    </w:p>
    <w:p w:rsidR="0014725E" w:rsidRDefault="0014725E" w:rsidP="0014725E">
      <w:pPr>
        <w:ind w:firstLine="709"/>
        <w:jc w:val="both"/>
        <w:rPr>
          <w:sz w:val="28"/>
          <w:szCs w:val="28"/>
        </w:rPr>
      </w:pPr>
      <w:r w:rsidRPr="0014725E">
        <w:rPr>
          <w:sz w:val="28"/>
          <w:szCs w:val="28"/>
        </w:rPr>
        <w:t>Специа</w:t>
      </w:r>
      <w:r>
        <w:rPr>
          <w:sz w:val="28"/>
          <w:szCs w:val="28"/>
        </w:rPr>
        <w:t>лист _________________</w:t>
      </w:r>
      <w:r w:rsidRPr="0014725E">
        <w:rPr>
          <w:sz w:val="28"/>
          <w:szCs w:val="28"/>
        </w:rPr>
        <w:t xml:space="preserve">    </w:t>
      </w:r>
      <w:r>
        <w:rPr>
          <w:sz w:val="28"/>
          <w:szCs w:val="28"/>
        </w:rPr>
        <w:t xml:space="preserve">     ___________________________</w:t>
      </w:r>
    </w:p>
    <w:p w:rsidR="00FF7D70" w:rsidRDefault="00FF7D70" w:rsidP="0014725E">
      <w:pPr>
        <w:ind w:firstLine="709"/>
        <w:jc w:val="both"/>
        <w:rPr>
          <w:sz w:val="28"/>
          <w:szCs w:val="28"/>
        </w:rPr>
      </w:pPr>
    </w:p>
    <w:p w:rsidR="00FF7D70" w:rsidRDefault="00FF7D70" w:rsidP="0014725E">
      <w:pPr>
        <w:ind w:firstLine="709"/>
        <w:jc w:val="both"/>
        <w:rPr>
          <w:sz w:val="28"/>
          <w:szCs w:val="28"/>
        </w:rPr>
      </w:pPr>
    </w:p>
    <w:p w:rsidR="00FF7D70" w:rsidRPr="0014725E" w:rsidRDefault="00FF7D70" w:rsidP="0014725E">
      <w:pPr>
        <w:ind w:firstLine="709"/>
        <w:jc w:val="both"/>
        <w:rPr>
          <w:sz w:val="28"/>
          <w:szCs w:val="28"/>
        </w:rPr>
      </w:pPr>
    </w:p>
    <w:p w:rsidR="0014725E" w:rsidRDefault="0014725E" w:rsidP="0014725E">
      <w:pPr>
        <w:jc w:val="both"/>
        <w:rPr>
          <w:sz w:val="28"/>
          <w:szCs w:val="28"/>
        </w:rPr>
      </w:pPr>
    </w:p>
    <w:p w:rsidR="005B7B4D" w:rsidRDefault="005B7B4D" w:rsidP="0014725E">
      <w:pPr>
        <w:jc w:val="both"/>
        <w:rPr>
          <w:sz w:val="28"/>
          <w:szCs w:val="28"/>
        </w:rPr>
      </w:pPr>
    </w:p>
    <w:p w:rsidR="00FF7D70" w:rsidRPr="0014725E" w:rsidRDefault="00FF7D70" w:rsidP="00FF7D70">
      <w:pPr>
        <w:jc w:val="right"/>
        <w:rPr>
          <w:sz w:val="28"/>
          <w:szCs w:val="28"/>
        </w:rPr>
      </w:pPr>
      <w:r>
        <w:rPr>
          <w:sz w:val="28"/>
          <w:szCs w:val="28"/>
        </w:rPr>
        <w:t>ПРИЛОЖЕНИЕ № 2</w:t>
      </w:r>
    </w:p>
    <w:p w:rsidR="00FF7D70" w:rsidRPr="0014725E" w:rsidRDefault="00FF7D70" w:rsidP="00FF7D70">
      <w:pPr>
        <w:jc w:val="right"/>
        <w:rPr>
          <w:sz w:val="28"/>
          <w:szCs w:val="28"/>
        </w:rPr>
      </w:pPr>
      <w:r w:rsidRPr="0014725E">
        <w:rPr>
          <w:sz w:val="28"/>
          <w:szCs w:val="28"/>
        </w:rPr>
        <w:t>к административному регламенту</w:t>
      </w:r>
    </w:p>
    <w:p w:rsidR="00FF7D70" w:rsidRPr="0014725E" w:rsidRDefault="00FF7D70" w:rsidP="00FF7D70">
      <w:pPr>
        <w:jc w:val="right"/>
        <w:rPr>
          <w:sz w:val="28"/>
          <w:szCs w:val="28"/>
        </w:rPr>
      </w:pPr>
      <w:r w:rsidRPr="0014725E">
        <w:rPr>
          <w:sz w:val="28"/>
          <w:szCs w:val="28"/>
        </w:rPr>
        <w:t xml:space="preserve">предоставления </w:t>
      </w:r>
      <w:proofErr w:type="gramStart"/>
      <w:r w:rsidRPr="0014725E">
        <w:rPr>
          <w:sz w:val="28"/>
          <w:szCs w:val="28"/>
        </w:rPr>
        <w:t>муниципальной</w:t>
      </w:r>
      <w:proofErr w:type="gramEnd"/>
    </w:p>
    <w:p w:rsidR="00766FB6" w:rsidRDefault="00FF7D70" w:rsidP="00766FB6">
      <w:pPr>
        <w:jc w:val="right"/>
        <w:rPr>
          <w:sz w:val="28"/>
          <w:szCs w:val="28"/>
        </w:rPr>
      </w:pPr>
      <w:r w:rsidRPr="0014725E">
        <w:rPr>
          <w:sz w:val="28"/>
          <w:szCs w:val="28"/>
        </w:rPr>
        <w:t>услуги «</w:t>
      </w:r>
      <w:r w:rsidR="00766FB6" w:rsidRPr="00766FB6">
        <w:rPr>
          <w:sz w:val="28"/>
          <w:szCs w:val="28"/>
        </w:rPr>
        <w:t xml:space="preserve">Назначение и выплата </w:t>
      </w:r>
      <w:proofErr w:type="gramStart"/>
      <w:r w:rsidR="00766FB6" w:rsidRPr="00766FB6">
        <w:rPr>
          <w:sz w:val="28"/>
          <w:szCs w:val="28"/>
        </w:rPr>
        <w:t>ежемесячно</w:t>
      </w:r>
      <w:r w:rsidR="00766FB6">
        <w:rPr>
          <w:sz w:val="28"/>
          <w:szCs w:val="28"/>
        </w:rPr>
        <w:t>го</w:t>
      </w:r>
      <w:proofErr w:type="gramEnd"/>
      <w:r w:rsidR="00766FB6" w:rsidRPr="00766FB6">
        <w:rPr>
          <w:sz w:val="28"/>
          <w:szCs w:val="28"/>
        </w:rPr>
        <w:t xml:space="preserve"> </w:t>
      </w:r>
    </w:p>
    <w:p w:rsidR="00766FB6" w:rsidRDefault="00766FB6" w:rsidP="00766FB6">
      <w:pPr>
        <w:jc w:val="right"/>
        <w:rPr>
          <w:sz w:val="28"/>
          <w:szCs w:val="28"/>
        </w:rPr>
      </w:pPr>
      <w:r w:rsidRPr="00766FB6">
        <w:rPr>
          <w:sz w:val="28"/>
          <w:szCs w:val="28"/>
        </w:rPr>
        <w:t>материально</w:t>
      </w:r>
      <w:r>
        <w:rPr>
          <w:sz w:val="28"/>
          <w:szCs w:val="28"/>
        </w:rPr>
        <w:t>го</w:t>
      </w:r>
      <w:r w:rsidRPr="00766FB6">
        <w:rPr>
          <w:sz w:val="28"/>
          <w:szCs w:val="28"/>
        </w:rPr>
        <w:t xml:space="preserve"> вознаграждени</w:t>
      </w:r>
      <w:r>
        <w:rPr>
          <w:sz w:val="28"/>
          <w:szCs w:val="28"/>
        </w:rPr>
        <w:t xml:space="preserve">я </w:t>
      </w:r>
      <w:r w:rsidRPr="00766FB6">
        <w:rPr>
          <w:sz w:val="28"/>
          <w:szCs w:val="28"/>
        </w:rPr>
        <w:t xml:space="preserve">гражданам, </w:t>
      </w:r>
    </w:p>
    <w:p w:rsidR="00766FB6" w:rsidRDefault="00766FB6" w:rsidP="00766FB6">
      <w:pPr>
        <w:jc w:val="right"/>
        <w:rPr>
          <w:sz w:val="28"/>
          <w:szCs w:val="28"/>
        </w:rPr>
      </w:pPr>
      <w:proofErr w:type="gramStart"/>
      <w:r w:rsidRPr="00766FB6">
        <w:rPr>
          <w:sz w:val="28"/>
          <w:szCs w:val="28"/>
        </w:rPr>
        <w:t>награжденных</w:t>
      </w:r>
      <w:proofErr w:type="gramEnd"/>
      <w:r w:rsidRPr="00766FB6">
        <w:rPr>
          <w:sz w:val="28"/>
          <w:szCs w:val="28"/>
        </w:rPr>
        <w:t xml:space="preserve"> медалью </w:t>
      </w:r>
    </w:p>
    <w:p w:rsidR="00FF7D70" w:rsidRDefault="00766FB6" w:rsidP="00766FB6">
      <w:pPr>
        <w:jc w:val="right"/>
        <w:rPr>
          <w:sz w:val="28"/>
          <w:szCs w:val="28"/>
        </w:rPr>
      </w:pPr>
      <w:r w:rsidRPr="00766FB6">
        <w:rPr>
          <w:sz w:val="28"/>
          <w:szCs w:val="28"/>
        </w:rPr>
        <w:t>«За заслуги перед городом Полысаево</w:t>
      </w:r>
      <w:r w:rsidR="00FF7D70" w:rsidRPr="0014725E">
        <w:rPr>
          <w:sz w:val="28"/>
          <w:szCs w:val="28"/>
        </w:rPr>
        <w:t>»</w:t>
      </w:r>
    </w:p>
    <w:p w:rsidR="00FF7D70" w:rsidRDefault="00FF7D70" w:rsidP="00FF7D70">
      <w:pPr>
        <w:jc w:val="center"/>
        <w:rPr>
          <w:sz w:val="28"/>
          <w:szCs w:val="28"/>
        </w:rPr>
      </w:pPr>
    </w:p>
    <w:p w:rsidR="00FF7D70" w:rsidRPr="00FF7D70" w:rsidRDefault="00FF7D70" w:rsidP="00FF7D70">
      <w:pPr>
        <w:jc w:val="center"/>
        <w:rPr>
          <w:sz w:val="28"/>
          <w:szCs w:val="28"/>
        </w:rPr>
      </w:pPr>
      <w:r w:rsidRPr="00FF7D70">
        <w:rPr>
          <w:sz w:val="28"/>
          <w:szCs w:val="28"/>
        </w:rPr>
        <w:t>ФОРМА</w:t>
      </w:r>
    </w:p>
    <w:p w:rsidR="00FF7D70" w:rsidRDefault="00FF7D70" w:rsidP="00FF7D70">
      <w:pPr>
        <w:jc w:val="center"/>
        <w:rPr>
          <w:sz w:val="28"/>
          <w:szCs w:val="28"/>
        </w:rPr>
      </w:pPr>
      <w:r w:rsidRPr="00FF7D70">
        <w:rPr>
          <w:sz w:val="28"/>
          <w:szCs w:val="28"/>
        </w:rPr>
        <w:t>заполнения заявления о согласии (несогласии) на обработку персональных данных на предоставление муниципальной услуги</w:t>
      </w:r>
    </w:p>
    <w:p w:rsidR="00FF7D70" w:rsidRDefault="00FF7D70" w:rsidP="00FF7D70">
      <w:pPr>
        <w:jc w:val="center"/>
        <w:rPr>
          <w:sz w:val="28"/>
          <w:szCs w:val="28"/>
        </w:rPr>
      </w:pPr>
    </w:p>
    <w:p w:rsidR="00FF7D70" w:rsidRPr="00FF7D70" w:rsidRDefault="00FF7D70" w:rsidP="00FF7D70">
      <w:pPr>
        <w:jc w:val="right"/>
        <w:rPr>
          <w:sz w:val="28"/>
          <w:szCs w:val="28"/>
        </w:rPr>
      </w:pPr>
      <w:r>
        <w:rPr>
          <w:sz w:val="28"/>
          <w:szCs w:val="28"/>
        </w:rPr>
        <w:t>В у</w:t>
      </w:r>
      <w:r w:rsidRPr="00FF7D70">
        <w:rPr>
          <w:sz w:val="28"/>
          <w:szCs w:val="28"/>
        </w:rPr>
        <w:t>правление социальной защиты населения</w:t>
      </w:r>
    </w:p>
    <w:p w:rsidR="00FF7D70" w:rsidRDefault="00FF7D70" w:rsidP="00FF7D70">
      <w:pPr>
        <w:jc w:val="right"/>
        <w:rPr>
          <w:sz w:val="28"/>
          <w:szCs w:val="28"/>
        </w:rPr>
      </w:pPr>
      <w:r w:rsidRPr="00FF7D70">
        <w:rPr>
          <w:sz w:val="28"/>
          <w:szCs w:val="28"/>
        </w:rPr>
        <w:t xml:space="preserve"> Полысаевского городского округа</w:t>
      </w:r>
    </w:p>
    <w:p w:rsidR="00FF7D70" w:rsidRDefault="00FF7D70" w:rsidP="00FF7D70">
      <w:pPr>
        <w:jc w:val="right"/>
        <w:rPr>
          <w:sz w:val="28"/>
          <w:szCs w:val="28"/>
        </w:rPr>
      </w:pPr>
    </w:p>
    <w:p w:rsidR="00FF7D70" w:rsidRPr="00FF7D70" w:rsidRDefault="00FF7D70" w:rsidP="00FF7D70">
      <w:pPr>
        <w:jc w:val="center"/>
        <w:rPr>
          <w:sz w:val="28"/>
          <w:szCs w:val="28"/>
        </w:rPr>
      </w:pPr>
      <w:r>
        <w:rPr>
          <w:sz w:val="28"/>
          <w:szCs w:val="28"/>
        </w:rPr>
        <w:t>Заявление</w:t>
      </w:r>
    </w:p>
    <w:p w:rsidR="00FF7D70" w:rsidRDefault="00FF7D70" w:rsidP="00FF7D70">
      <w:pPr>
        <w:jc w:val="center"/>
        <w:rPr>
          <w:sz w:val="28"/>
          <w:szCs w:val="28"/>
        </w:rPr>
      </w:pPr>
      <w:r w:rsidRPr="00FF7D70">
        <w:rPr>
          <w:sz w:val="28"/>
          <w:szCs w:val="28"/>
        </w:rPr>
        <w:t>о согласии (несогласии) на обработку персональных данных</w:t>
      </w:r>
    </w:p>
    <w:p w:rsidR="00FA1915" w:rsidRDefault="00FA1915" w:rsidP="00FF7D70">
      <w:pPr>
        <w:jc w:val="center"/>
        <w:rPr>
          <w:sz w:val="28"/>
          <w:szCs w:val="28"/>
        </w:rPr>
      </w:pPr>
    </w:p>
    <w:p w:rsidR="00FA1915" w:rsidRPr="00FA1915" w:rsidRDefault="00FA1915" w:rsidP="00FA1915">
      <w:pPr>
        <w:ind w:firstLine="709"/>
        <w:jc w:val="both"/>
        <w:rPr>
          <w:sz w:val="28"/>
          <w:szCs w:val="28"/>
        </w:rPr>
      </w:pPr>
      <w:r w:rsidRPr="00FA1915">
        <w:rPr>
          <w:sz w:val="28"/>
          <w:szCs w:val="28"/>
        </w:rPr>
        <w:t>__________________________________</w:t>
      </w:r>
      <w:r>
        <w:rPr>
          <w:sz w:val="28"/>
          <w:szCs w:val="28"/>
        </w:rPr>
        <w:t>___________________________</w:t>
      </w:r>
    </w:p>
    <w:p w:rsidR="00FA1915" w:rsidRPr="00FA1915" w:rsidRDefault="00FA1915" w:rsidP="00FA1915">
      <w:pPr>
        <w:ind w:firstLine="709"/>
        <w:jc w:val="center"/>
        <w:rPr>
          <w:sz w:val="28"/>
          <w:szCs w:val="28"/>
        </w:rPr>
      </w:pPr>
      <w:r w:rsidRPr="00FA1915">
        <w:rPr>
          <w:sz w:val="28"/>
          <w:szCs w:val="28"/>
        </w:rPr>
        <w:t>(фамилия, имя, отчество)</w:t>
      </w:r>
    </w:p>
    <w:p w:rsidR="00FA1915" w:rsidRPr="00FA1915" w:rsidRDefault="00FA1915" w:rsidP="00FA1915">
      <w:pPr>
        <w:ind w:firstLine="709"/>
        <w:jc w:val="both"/>
        <w:rPr>
          <w:sz w:val="28"/>
          <w:szCs w:val="28"/>
        </w:rPr>
      </w:pPr>
      <w:r w:rsidRPr="00FA1915">
        <w:rPr>
          <w:sz w:val="28"/>
          <w:szCs w:val="28"/>
        </w:rPr>
        <w:t>1. Статус: получатель, член семьи, иное лицо (нужное подчеркнуть)</w:t>
      </w:r>
    </w:p>
    <w:p w:rsidR="00FA1915" w:rsidRPr="00FA1915" w:rsidRDefault="00FA1915" w:rsidP="00FA1915">
      <w:pPr>
        <w:ind w:firstLine="709"/>
        <w:jc w:val="both"/>
        <w:rPr>
          <w:sz w:val="28"/>
          <w:szCs w:val="28"/>
        </w:rPr>
      </w:pPr>
      <w:r w:rsidRPr="00FA1915">
        <w:rPr>
          <w:sz w:val="28"/>
          <w:szCs w:val="28"/>
        </w:rPr>
        <w:t>1.1. Дата рождения _________________</w:t>
      </w:r>
      <w:r>
        <w:rPr>
          <w:sz w:val="28"/>
          <w:szCs w:val="28"/>
        </w:rPr>
        <w:t>__________________________</w:t>
      </w:r>
    </w:p>
    <w:p w:rsidR="00FA1915" w:rsidRPr="00FA1915" w:rsidRDefault="00FA1915" w:rsidP="00FA1915">
      <w:pPr>
        <w:ind w:firstLine="709"/>
        <w:jc w:val="center"/>
        <w:rPr>
          <w:sz w:val="28"/>
          <w:szCs w:val="28"/>
        </w:rPr>
      </w:pPr>
      <w:r w:rsidRPr="00FA1915">
        <w:rPr>
          <w:sz w:val="28"/>
          <w:szCs w:val="28"/>
        </w:rPr>
        <w:t>(число, месяц, год)</w:t>
      </w:r>
    </w:p>
    <w:p w:rsidR="00FA1915" w:rsidRPr="00FA1915" w:rsidRDefault="00FA1915" w:rsidP="00FA1915">
      <w:pPr>
        <w:ind w:firstLine="709"/>
        <w:jc w:val="both"/>
        <w:rPr>
          <w:sz w:val="28"/>
          <w:szCs w:val="28"/>
        </w:rPr>
      </w:pPr>
      <w:r w:rsidRPr="00FA1915">
        <w:rPr>
          <w:sz w:val="28"/>
          <w:szCs w:val="28"/>
        </w:rPr>
        <w:t>1.2. Документ, удостоверяющий личнос</w:t>
      </w:r>
      <w:r>
        <w:rPr>
          <w:sz w:val="28"/>
          <w:szCs w:val="28"/>
        </w:rPr>
        <w:t>ть ________________________</w:t>
      </w:r>
    </w:p>
    <w:p w:rsidR="00FA1915" w:rsidRPr="00FA1915" w:rsidRDefault="00FA1915" w:rsidP="00FA1915">
      <w:pPr>
        <w:ind w:firstLine="709"/>
        <w:jc w:val="right"/>
        <w:rPr>
          <w:sz w:val="28"/>
          <w:szCs w:val="28"/>
        </w:rPr>
      </w:pPr>
      <w:r w:rsidRPr="00FA1915">
        <w:rPr>
          <w:sz w:val="28"/>
          <w:szCs w:val="28"/>
        </w:rPr>
        <w:t>(наименование, серия и номер)</w:t>
      </w:r>
    </w:p>
    <w:p w:rsidR="00FA1915" w:rsidRPr="00FA1915" w:rsidRDefault="00FA1915" w:rsidP="00FA1915">
      <w:pPr>
        <w:ind w:firstLine="709"/>
        <w:jc w:val="both"/>
        <w:rPr>
          <w:sz w:val="28"/>
          <w:szCs w:val="28"/>
        </w:rPr>
      </w:pPr>
      <w:r w:rsidRPr="00FA1915">
        <w:rPr>
          <w:sz w:val="28"/>
          <w:szCs w:val="28"/>
        </w:rPr>
        <w:t>__________________________________</w:t>
      </w:r>
      <w:r>
        <w:rPr>
          <w:sz w:val="28"/>
          <w:szCs w:val="28"/>
        </w:rPr>
        <w:t>___________________________</w:t>
      </w:r>
    </w:p>
    <w:p w:rsidR="00FA1915" w:rsidRPr="00FA1915" w:rsidRDefault="00FA1915" w:rsidP="00FA1915">
      <w:pPr>
        <w:ind w:firstLine="709"/>
        <w:jc w:val="center"/>
        <w:rPr>
          <w:sz w:val="28"/>
          <w:szCs w:val="28"/>
        </w:rPr>
      </w:pPr>
      <w:r w:rsidRPr="00FA1915">
        <w:rPr>
          <w:sz w:val="28"/>
          <w:szCs w:val="28"/>
        </w:rPr>
        <w:t xml:space="preserve">(кем </w:t>
      </w:r>
      <w:proofErr w:type="gramStart"/>
      <w:r w:rsidRPr="00FA1915">
        <w:rPr>
          <w:sz w:val="28"/>
          <w:szCs w:val="28"/>
        </w:rPr>
        <w:t>выдан</w:t>
      </w:r>
      <w:proofErr w:type="gramEnd"/>
      <w:r w:rsidRPr="00FA1915">
        <w:rPr>
          <w:sz w:val="28"/>
          <w:szCs w:val="28"/>
        </w:rPr>
        <w:t>, дата выдачи)</w:t>
      </w:r>
    </w:p>
    <w:p w:rsidR="00FA1915" w:rsidRPr="00FA1915" w:rsidRDefault="00FA1915" w:rsidP="00FA1915">
      <w:pPr>
        <w:ind w:firstLine="709"/>
        <w:jc w:val="both"/>
        <w:rPr>
          <w:sz w:val="28"/>
          <w:szCs w:val="28"/>
        </w:rPr>
      </w:pPr>
      <w:r w:rsidRPr="00FA1915">
        <w:rPr>
          <w:sz w:val="28"/>
          <w:szCs w:val="28"/>
        </w:rPr>
        <w:t>1.3. Адрес места жительства (пребывани</w:t>
      </w:r>
      <w:r>
        <w:rPr>
          <w:sz w:val="28"/>
          <w:szCs w:val="28"/>
        </w:rPr>
        <w:t>я) ________________________</w:t>
      </w:r>
    </w:p>
    <w:p w:rsidR="00FA1915" w:rsidRPr="00FA1915" w:rsidRDefault="00FA1915" w:rsidP="00FA1915">
      <w:pPr>
        <w:ind w:firstLine="709"/>
        <w:jc w:val="both"/>
        <w:rPr>
          <w:sz w:val="28"/>
          <w:szCs w:val="28"/>
        </w:rPr>
      </w:pPr>
      <w:r w:rsidRPr="00FA1915">
        <w:rPr>
          <w:sz w:val="28"/>
          <w:szCs w:val="28"/>
        </w:rPr>
        <w:t>2. Сведения о законном представителе (родителей, опекунов, попечителей)</w:t>
      </w:r>
    </w:p>
    <w:p w:rsidR="00FA1915" w:rsidRPr="00FA1915" w:rsidRDefault="00FA1915" w:rsidP="00FA1915">
      <w:pPr>
        <w:ind w:firstLine="709"/>
        <w:jc w:val="both"/>
        <w:rPr>
          <w:sz w:val="28"/>
          <w:szCs w:val="28"/>
        </w:rPr>
      </w:pPr>
      <w:r w:rsidRPr="00FA1915">
        <w:rPr>
          <w:sz w:val="28"/>
          <w:szCs w:val="28"/>
        </w:rPr>
        <w:t>__________________________________</w:t>
      </w:r>
      <w:r>
        <w:rPr>
          <w:sz w:val="28"/>
          <w:szCs w:val="28"/>
        </w:rPr>
        <w:t>___________________________</w:t>
      </w:r>
    </w:p>
    <w:p w:rsidR="00FA1915" w:rsidRPr="00FA1915" w:rsidRDefault="00FA1915" w:rsidP="00FA1915">
      <w:pPr>
        <w:ind w:firstLine="709"/>
        <w:jc w:val="center"/>
        <w:rPr>
          <w:sz w:val="28"/>
          <w:szCs w:val="28"/>
        </w:rPr>
      </w:pPr>
      <w:r w:rsidRPr="00FA1915">
        <w:rPr>
          <w:sz w:val="28"/>
          <w:szCs w:val="28"/>
        </w:rPr>
        <w:t>(фамилия, имя, отчество)</w:t>
      </w:r>
    </w:p>
    <w:p w:rsidR="00FA1915" w:rsidRPr="00FA1915" w:rsidRDefault="00FA1915" w:rsidP="00FA1915">
      <w:pPr>
        <w:ind w:firstLine="709"/>
        <w:jc w:val="both"/>
        <w:rPr>
          <w:sz w:val="28"/>
          <w:szCs w:val="28"/>
        </w:rPr>
      </w:pPr>
      <w:r w:rsidRPr="00FA1915">
        <w:rPr>
          <w:sz w:val="28"/>
          <w:szCs w:val="28"/>
        </w:rPr>
        <w:t>2.1. Дата рождения _________________</w:t>
      </w:r>
      <w:r>
        <w:rPr>
          <w:sz w:val="28"/>
          <w:szCs w:val="28"/>
        </w:rPr>
        <w:t>___________________________</w:t>
      </w:r>
    </w:p>
    <w:p w:rsidR="00FA1915" w:rsidRPr="00FA1915" w:rsidRDefault="00FA1915" w:rsidP="00FA1915">
      <w:pPr>
        <w:ind w:firstLine="709"/>
        <w:jc w:val="center"/>
        <w:rPr>
          <w:sz w:val="28"/>
          <w:szCs w:val="28"/>
        </w:rPr>
      </w:pPr>
      <w:r w:rsidRPr="00FA1915">
        <w:rPr>
          <w:sz w:val="28"/>
          <w:szCs w:val="28"/>
        </w:rPr>
        <w:t>(число, месяц, год)</w:t>
      </w:r>
    </w:p>
    <w:p w:rsidR="00FA1915" w:rsidRPr="00FA1915" w:rsidRDefault="00FA1915" w:rsidP="00FA1915">
      <w:pPr>
        <w:ind w:firstLine="709"/>
        <w:jc w:val="both"/>
        <w:rPr>
          <w:sz w:val="28"/>
          <w:szCs w:val="28"/>
        </w:rPr>
      </w:pPr>
      <w:r w:rsidRPr="00FA1915">
        <w:rPr>
          <w:sz w:val="28"/>
          <w:szCs w:val="28"/>
        </w:rPr>
        <w:t xml:space="preserve">2.2. </w:t>
      </w:r>
      <w:proofErr w:type="gramStart"/>
      <w:r w:rsidRPr="00FA1915">
        <w:rPr>
          <w:sz w:val="28"/>
          <w:szCs w:val="28"/>
        </w:rPr>
        <w:t>Документ</w:t>
      </w:r>
      <w:proofErr w:type="gramEnd"/>
      <w:r w:rsidRPr="00FA1915">
        <w:rPr>
          <w:sz w:val="28"/>
          <w:szCs w:val="28"/>
        </w:rPr>
        <w:t xml:space="preserve"> удостоверяющий личност</w:t>
      </w:r>
      <w:r>
        <w:rPr>
          <w:sz w:val="28"/>
          <w:szCs w:val="28"/>
        </w:rPr>
        <w:t>ь _________________________</w:t>
      </w:r>
    </w:p>
    <w:p w:rsidR="00FA1915" w:rsidRPr="00FA1915" w:rsidRDefault="00FA1915" w:rsidP="00FA1915">
      <w:pPr>
        <w:ind w:firstLine="709"/>
        <w:jc w:val="right"/>
        <w:rPr>
          <w:sz w:val="28"/>
          <w:szCs w:val="28"/>
        </w:rPr>
      </w:pPr>
      <w:r w:rsidRPr="00FA1915">
        <w:rPr>
          <w:sz w:val="28"/>
          <w:szCs w:val="28"/>
        </w:rPr>
        <w:t>(наименование, серия и номер)</w:t>
      </w:r>
    </w:p>
    <w:p w:rsidR="00FA1915" w:rsidRPr="00FA1915" w:rsidRDefault="00FA1915" w:rsidP="00FA1915">
      <w:pPr>
        <w:ind w:firstLine="709"/>
        <w:jc w:val="both"/>
        <w:rPr>
          <w:sz w:val="28"/>
          <w:szCs w:val="28"/>
        </w:rPr>
      </w:pPr>
      <w:r w:rsidRPr="00FA1915">
        <w:rPr>
          <w:sz w:val="28"/>
          <w:szCs w:val="28"/>
        </w:rPr>
        <w:t>__________________________________</w:t>
      </w:r>
      <w:r>
        <w:rPr>
          <w:sz w:val="28"/>
          <w:szCs w:val="28"/>
        </w:rPr>
        <w:t>__________________________</w:t>
      </w:r>
    </w:p>
    <w:p w:rsidR="00FA1915" w:rsidRPr="00FA1915" w:rsidRDefault="00FA1915" w:rsidP="00FA1915">
      <w:pPr>
        <w:ind w:firstLine="709"/>
        <w:jc w:val="center"/>
        <w:rPr>
          <w:sz w:val="28"/>
          <w:szCs w:val="28"/>
        </w:rPr>
      </w:pPr>
      <w:r w:rsidRPr="00FA1915">
        <w:rPr>
          <w:sz w:val="28"/>
          <w:szCs w:val="28"/>
        </w:rPr>
        <w:t xml:space="preserve">(кем </w:t>
      </w:r>
      <w:proofErr w:type="gramStart"/>
      <w:r w:rsidRPr="00FA1915">
        <w:rPr>
          <w:sz w:val="28"/>
          <w:szCs w:val="28"/>
        </w:rPr>
        <w:t>выдан</w:t>
      </w:r>
      <w:proofErr w:type="gramEnd"/>
      <w:r w:rsidRPr="00FA1915">
        <w:rPr>
          <w:sz w:val="28"/>
          <w:szCs w:val="28"/>
        </w:rPr>
        <w:t>, дата выдачи)</w:t>
      </w:r>
    </w:p>
    <w:p w:rsidR="00FA1915" w:rsidRPr="00FA1915" w:rsidRDefault="00FA1915" w:rsidP="00FA1915">
      <w:pPr>
        <w:ind w:firstLine="709"/>
        <w:jc w:val="both"/>
        <w:rPr>
          <w:sz w:val="28"/>
          <w:szCs w:val="28"/>
        </w:rPr>
      </w:pPr>
      <w:r w:rsidRPr="00FA1915">
        <w:rPr>
          <w:sz w:val="28"/>
          <w:szCs w:val="28"/>
        </w:rPr>
        <w:t>2.3. Документ, подтверждающий полномочия законного представителя</w:t>
      </w:r>
    </w:p>
    <w:p w:rsidR="00FA1915" w:rsidRPr="00FA1915" w:rsidRDefault="00FA1915" w:rsidP="00FA1915">
      <w:pPr>
        <w:ind w:firstLine="709"/>
        <w:jc w:val="both"/>
        <w:rPr>
          <w:sz w:val="28"/>
          <w:szCs w:val="28"/>
        </w:rPr>
      </w:pPr>
      <w:r w:rsidRPr="00FA1915">
        <w:rPr>
          <w:sz w:val="28"/>
          <w:szCs w:val="28"/>
        </w:rPr>
        <w:t>__________________________________</w:t>
      </w:r>
      <w:r>
        <w:rPr>
          <w:sz w:val="28"/>
          <w:szCs w:val="28"/>
        </w:rPr>
        <w:t>__________________________</w:t>
      </w:r>
    </w:p>
    <w:p w:rsidR="00FA1915" w:rsidRPr="00FA1915" w:rsidRDefault="00FA1915" w:rsidP="00FA1915">
      <w:pPr>
        <w:ind w:firstLine="709"/>
        <w:jc w:val="center"/>
        <w:rPr>
          <w:sz w:val="28"/>
          <w:szCs w:val="28"/>
        </w:rPr>
      </w:pPr>
      <w:r w:rsidRPr="00FA1915">
        <w:rPr>
          <w:sz w:val="28"/>
          <w:szCs w:val="28"/>
        </w:rPr>
        <w:t>(наименование, серия, номер документа, кем и когда выдан)</w:t>
      </w:r>
    </w:p>
    <w:p w:rsidR="00FA1915" w:rsidRPr="00FA1915" w:rsidRDefault="00FA1915" w:rsidP="00FA1915">
      <w:pPr>
        <w:ind w:firstLine="709"/>
        <w:jc w:val="both"/>
        <w:rPr>
          <w:sz w:val="28"/>
          <w:szCs w:val="28"/>
        </w:rPr>
      </w:pPr>
      <w:r w:rsidRPr="00FA1915">
        <w:rPr>
          <w:sz w:val="28"/>
          <w:szCs w:val="28"/>
        </w:rPr>
        <w:t>2.4. Адрес места жительства (пребывани</w:t>
      </w:r>
      <w:r>
        <w:rPr>
          <w:sz w:val="28"/>
          <w:szCs w:val="28"/>
        </w:rPr>
        <w:t>я) ________________________</w:t>
      </w:r>
    </w:p>
    <w:p w:rsidR="00FA1915" w:rsidRPr="00FA1915" w:rsidRDefault="00FA1915" w:rsidP="00FA1915">
      <w:pPr>
        <w:ind w:firstLine="709"/>
        <w:jc w:val="both"/>
        <w:rPr>
          <w:sz w:val="28"/>
          <w:szCs w:val="28"/>
        </w:rPr>
      </w:pPr>
      <w:r w:rsidRPr="00FA1915">
        <w:rPr>
          <w:sz w:val="28"/>
          <w:szCs w:val="28"/>
        </w:rPr>
        <w:t xml:space="preserve">3. Сведения о социальном, имущественном  положении, образовании, профессии, доходах, другая информация (указать при необходимости) </w:t>
      </w:r>
      <w:r w:rsidRPr="00FA1915">
        <w:rPr>
          <w:sz w:val="28"/>
          <w:szCs w:val="28"/>
        </w:rPr>
        <w:lastRenderedPageBreak/>
        <w:t>____________________________________________________________________________________________________________________________________</w:t>
      </w:r>
    </w:p>
    <w:p w:rsidR="00FA1915" w:rsidRPr="00FA1915" w:rsidRDefault="00FA1915" w:rsidP="00FA1915">
      <w:pPr>
        <w:ind w:firstLine="709"/>
        <w:jc w:val="both"/>
        <w:rPr>
          <w:sz w:val="28"/>
          <w:szCs w:val="28"/>
        </w:rPr>
      </w:pPr>
    </w:p>
    <w:p w:rsidR="00FA1915" w:rsidRPr="00FA1915" w:rsidRDefault="00FA1915" w:rsidP="00496627">
      <w:pPr>
        <w:jc w:val="both"/>
        <w:rPr>
          <w:sz w:val="28"/>
          <w:szCs w:val="28"/>
        </w:rPr>
      </w:pPr>
      <w:r>
        <w:rPr>
          <w:sz w:val="28"/>
          <w:szCs w:val="28"/>
        </w:rPr>
        <w:t xml:space="preserve">________согласие в соответствии с </w:t>
      </w:r>
      <w:r w:rsidRPr="00FA1915">
        <w:rPr>
          <w:sz w:val="28"/>
          <w:szCs w:val="28"/>
        </w:rPr>
        <w:t>Федер</w:t>
      </w:r>
      <w:r>
        <w:rPr>
          <w:sz w:val="28"/>
          <w:szCs w:val="28"/>
        </w:rPr>
        <w:t>альным законом от 27.07.2006 г.</w:t>
      </w:r>
    </w:p>
    <w:p w:rsidR="00FA1915" w:rsidRPr="00FA1915" w:rsidRDefault="00FA1915" w:rsidP="00FA1915">
      <w:pPr>
        <w:ind w:firstLine="709"/>
        <w:jc w:val="both"/>
        <w:rPr>
          <w:sz w:val="28"/>
          <w:szCs w:val="28"/>
        </w:rPr>
      </w:pPr>
      <w:r w:rsidRPr="00FA1915">
        <w:rPr>
          <w:sz w:val="28"/>
          <w:szCs w:val="28"/>
        </w:rPr>
        <w:t>(Даю</w:t>
      </w:r>
      <w:proofErr w:type="gramStart"/>
      <w:r w:rsidRPr="00FA1915">
        <w:rPr>
          <w:sz w:val="28"/>
          <w:szCs w:val="28"/>
        </w:rPr>
        <w:t>/Н</w:t>
      </w:r>
      <w:proofErr w:type="gramEnd"/>
      <w:r w:rsidRPr="00FA1915">
        <w:rPr>
          <w:sz w:val="28"/>
          <w:szCs w:val="28"/>
        </w:rPr>
        <w:t>е даю)</w:t>
      </w:r>
    </w:p>
    <w:p w:rsidR="00FA1915" w:rsidRPr="00FA1915" w:rsidRDefault="00FA1915" w:rsidP="00FA1915">
      <w:pPr>
        <w:ind w:firstLine="709"/>
        <w:jc w:val="both"/>
        <w:rPr>
          <w:sz w:val="28"/>
          <w:szCs w:val="28"/>
        </w:rPr>
      </w:pPr>
      <w:proofErr w:type="gramStart"/>
      <w:r w:rsidRPr="00FA1915">
        <w:rPr>
          <w:sz w:val="28"/>
          <w:szCs w:val="28"/>
        </w:rPr>
        <w:t>№ 152-ФЗ "</w:t>
      </w:r>
      <w:r w:rsidR="00496627">
        <w:rPr>
          <w:sz w:val="28"/>
          <w:szCs w:val="28"/>
        </w:rPr>
        <w:t>О персональных данных" управлению социальной защиты населения</w:t>
      </w:r>
      <w:r w:rsidRPr="00FA1915">
        <w:rPr>
          <w:sz w:val="28"/>
          <w:szCs w:val="28"/>
        </w:rPr>
        <w:t xml:space="preserve"> Полысаевского городского </w:t>
      </w:r>
      <w:r w:rsidR="00496627">
        <w:rPr>
          <w:sz w:val="28"/>
          <w:szCs w:val="28"/>
        </w:rPr>
        <w:t xml:space="preserve">округа (далее - оператор) на обработку </w:t>
      </w:r>
      <w:r w:rsidRPr="00FA1915">
        <w:rPr>
          <w:sz w:val="28"/>
          <w:szCs w:val="28"/>
        </w:rPr>
        <w:t>(включая сбор, системати</w:t>
      </w:r>
      <w:r w:rsidR="00496627">
        <w:rPr>
          <w:sz w:val="28"/>
          <w:szCs w:val="28"/>
        </w:rPr>
        <w:t xml:space="preserve">зацию, накопление, хранение, </w:t>
      </w:r>
      <w:r w:rsidRPr="00FA1915">
        <w:rPr>
          <w:sz w:val="28"/>
          <w:szCs w:val="28"/>
        </w:rPr>
        <w:t>уточнение (обновле</w:t>
      </w:r>
      <w:r w:rsidR="00496627">
        <w:rPr>
          <w:sz w:val="28"/>
          <w:szCs w:val="28"/>
        </w:rPr>
        <w:t>ние, изменение), использование,</w:t>
      </w:r>
      <w:r w:rsidRPr="00FA1915">
        <w:rPr>
          <w:sz w:val="28"/>
          <w:szCs w:val="28"/>
        </w:rPr>
        <w:t xml:space="preserve"> распространение</w:t>
      </w:r>
      <w:r w:rsidR="00496627">
        <w:rPr>
          <w:sz w:val="28"/>
          <w:szCs w:val="28"/>
        </w:rPr>
        <w:t xml:space="preserve"> (в том числе передачу),</w:t>
      </w:r>
      <w:r w:rsidRPr="00FA1915">
        <w:rPr>
          <w:sz w:val="28"/>
          <w:szCs w:val="28"/>
        </w:rPr>
        <w:t xml:space="preserve"> обезличивание, б</w:t>
      </w:r>
      <w:r w:rsidR="00496627">
        <w:rPr>
          <w:sz w:val="28"/>
          <w:szCs w:val="28"/>
        </w:rPr>
        <w:t>локирование, уничтожение моих персональных</w:t>
      </w:r>
      <w:r w:rsidRPr="00FA1915">
        <w:rPr>
          <w:sz w:val="28"/>
          <w:szCs w:val="28"/>
        </w:rPr>
        <w:t xml:space="preserve"> данных (данных опекаемого), указанных в настоящем заявлении.</w:t>
      </w:r>
      <w:proofErr w:type="gramEnd"/>
    </w:p>
    <w:p w:rsidR="00FA1915" w:rsidRPr="00FA1915" w:rsidRDefault="00FA1915" w:rsidP="00496627">
      <w:pPr>
        <w:jc w:val="both"/>
        <w:rPr>
          <w:sz w:val="28"/>
          <w:szCs w:val="28"/>
        </w:rPr>
      </w:pPr>
      <w:r w:rsidRPr="00FA1915">
        <w:rPr>
          <w:sz w:val="28"/>
          <w:szCs w:val="28"/>
        </w:rPr>
        <w:t xml:space="preserve">___________________________ дается с тем, что мои  персональные  данные  </w:t>
      </w:r>
    </w:p>
    <w:p w:rsidR="00FA1915" w:rsidRPr="00FA1915" w:rsidRDefault="00FA1915" w:rsidP="00FA1915">
      <w:pPr>
        <w:ind w:firstLine="709"/>
        <w:jc w:val="both"/>
        <w:rPr>
          <w:sz w:val="28"/>
          <w:szCs w:val="28"/>
        </w:rPr>
      </w:pPr>
      <w:r w:rsidRPr="00FA1915">
        <w:rPr>
          <w:sz w:val="28"/>
          <w:szCs w:val="28"/>
        </w:rPr>
        <w:t>(Согласие/несогласие)</w:t>
      </w:r>
    </w:p>
    <w:p w:rsidR="00FA1915" w:rsidRPr="00FA1915" w:rsidRDefault="00496627" w:rsidP="00FA1915">
      <w:pPr>
        <w:ind w:firstLine="709"/>
        <w:jc w:val="both"/>
        <w:rPr>
          <w:sz w:val="28"/>
          <w:szCs w:val="28"/>
        </w:rPr>
      </w:pPr>
      <w:r>
        <w:rPr>
          <w:sz w:val="28"/>
          <w:szCs w:val="28"/>
        </w:rPr>
        <w:t xml:space="preserve">будут использоваться в целях реализации моих прав </w:t>
      </w:r>
      <w:r w:rsidR="00FA1915" w:rsidRPr="00FA1915">
        <w:rPr>
          <w:sz w:val="28"/>
          <w:szCs w:val="28"/>
        </w:rPr>
        <w:t>(прав опекаемого) на меры социальной  поддержки,  субсидии  на оплату жилого п</w:t>
      </w:r>
      <w:r>
        <w:rPr>
          <w:sz w:val="28"/>
          <w:szCs w:val="28"/>
        </w:rPr>
        <w:t xml:space="preserve">омещения и коммунальных услуг, </w:t>
      </w:r>
      <w:r w:rsidR="00FA1915" w:rsidRPr="00FA1915">
        <w:rPr>
          <w:sz w:val="28"/>
          <w:szCs w:val="28"/>
        </w:rPr>
        <w:t>пенсии Кемеровской области, пособия, денежные выплаты, компенсации, государственную социальную помощь, получение путевок на санаторно-курортное леч</w:t>
      </w:r>
      <w:r>
        <w:rPr>
          <w:sz w:val="28"/>
          <w:szCs w:val="28"/>
        </w:rPr>
        <w:t xml:space="preserve">ение,  оздоровительный  отдых, справки для получения </w:t>
      </w:r>
      <w:r w:rsidR="00FA1915" w:rsidRPr="00FA1915">
        <w:rPr>
          <w:sz w:val="28"/>
          <w:szCs w:val="28"/>
        </w:rPr>
        <w:t>государственной социальной стипендии и другие справки, денежные выплаты ________________________________________</w:t>
      </w:r>
    </w:p>
    <w:p w:rsidR="00FA1915" w:rsidRPr="00FA1915" w:rsidRDefault="00FA1915" w:rsidP="00FA1915">
      <w:pPr>
        <w:ind w:firstLine="709"/>
        <w:jc w:val="both"/>
        <w:rPr>
          <w:sz w:val="28"/>
          <w:szCs w:val="28"/>
        </w:rPr>
      </w:pPr>
      <w:proofErr w:type="gramStart"/>
      <w:r w:rsidRPr="00FA1915">
        <w:rPr>
          <w:sz w:val="28"/>
          <w:szCs w:val="28"/>
        </w:rPr>
        <w:t>(нужное подчеркнуть и (или) указать дополнительные социа</w:t>
      </w:r>
      <w:r w:rsidR="00496627">
        <w:rPr>
          <w:sz w:val="28"/>
          <w:szCs w:val="28"/>
        </w:rPr>
        <w:t xml:space="preserve">льные гарантии) в соответствии </w:t>
      </w:r>
      <w:r w:rsidRPr="00FA1915">
        <w:rPr>
          <w:sz w:val="28"/>
          <w:szCs w:val="28"/>
        </w:rPr>
        <w:t>с</w:t>
      </w:r>
      <w:r w:rsidR="00496627">
        <w:rPr>
          <w:sz w:val="28"/>
          <w:szCs w:val="28"/>
        </w:rPr>
        <w:t xml:space="preserve"> действующим законодательством </w:t>
      </w:r>
      <w:r w:rsidRPr="00FA1915">
        <w:rPr>
          <w:sz w:val="28"/>
          <w:szCs w:val="28"/>
        </w:rPr>
        <w:t xml:space="preserve">в течение всего периода их </w:t>
      </w:r>
      <w:r w:rsidR="00496627">
        <w:rPr>
          <w:sz w:val="28"/>
          <w:szCs w:val="28"/>
        </w:rPr>
        <w:t>предоставления.</w:t>
      </w:r>
      <w:proofErr w:type="gramEnd"/>
      <w:r w:rsidR="00496627">
        <w:rPr>
          <w:sz w:val="28"/>
          <w:szCs w:val="28"/>
        </w:rPr>
        <w:t xml:space="preserve"> Мне  известно, что отзыв настоящего  согласия </w:t>
      </w:r>
      <w:r w:rsidRPr="00FA1915">
        <w:rPr>
          <w:sz w:val="28"/>
          <w:szCs w:val="28"/>
        </w:rPr>
        <w:t>(несогласия) в случаях, предусмотренных Федеральным законом "О персональных данных", осуществляется на основании заявления,</w:t>
      </w:r>
      <w:r w:rsidR="00496627">
        <w:rPr>
          <w:sz w:val="28"/>
          <w:szCs w:val="28"/>
        </w:rPr>
        <w:t xml:space="preserve"> поданного оператору. В случае</w:t>
      </w:r>
      <w:proofErr w:type="gramStart"/>
      <w:r w:rsidR="00496627">
        <w:rPr>
          <w:sz w:val="28"/>
          <w:szCs w:val="28"/>
        </w:rPr>
        <w:t>,</w:t>
      </w:r>
      <w:proofErr w:type="gramEnd"/>
      <w:r w:rsidR="00496627">
        <w:rPr>
          <w:sz w:val="28"/>
          <w:szCs w:val="28"/>
        </w:rPr>
        <w:t xml:space="preserve"> если было согласие на</w:t>
      </w:r>
      <w:r w:rsidRPr="00FA1915">
        <w:rPr>
          <w:sz w:val="28"/>
          <w:szCs w:val="28"/>
        </w:rPr>
        <w:t xml:space="preserve"> обработку пер</w:t>
      </w:r>
      <w:r w:rsidR="00496627">
        <w:rPr>
          <w:sz w:val="28"/>
          <w:szCs w:val="28"/>
        </w:rPr>
        <w:t xml:space="preserve">сональных данных, то его отзыв </w:t>
      </w:r>
      <w:r w:rsidRPr="00FA1915">
        <w:rPr>
          <w:sz w:val="28"/>
          <w:szCs w:val="28"/>
        </w:rPr>
        <w:t>влечет за собой прекращение предоставления мер с</w:t>
      </w:r>
      <w:r w:rsidR="00496627">
        <w:rPr>
          <w:sz w:val="28"/>
          <w:szCs w:val="28"/>
        </w:rPr>
        <w:t xml:space="preserve">оциальной поддержки, субсидии на оплату жилого </w:t>
      </w:r>
      <w:r w:rsidRPr="00FA1915">
        <w:rPr>
          <w:sz w:val="28"/>
          <w:szCs w:val="28"/>
        </w:rPr>
        <w:t>помеще</w:t>
      </w:r>
      <w:r w:rsidR="00496627">
        <w:rPr>
          <w:sz w:val="28"/>
          <w:szCs w:val="28"/>
        </w:rPr>
        <w:t>ния и коммунальных услуг, пенсии Кемеровской</w:t>
      </w:r>
      <w:r w:rsidRPr="00FA1915">
        <w:rPr>
          <w:sz w:val="28"/>
          <w:szCs w:val="28"/>
        </w:rPr>
        <w:t xml:space="preserve"> обла</w:t>
      </w:r>
      <w:r w:rsidR="00496627">
        <w:rPr>
          <w:sz w:val="28"/>
          <w:szCs w:val="28"/>
        </w:rPr>
        <w:t xml:space="preserve">сти, пособия, денежные выплаты, </w:t>
      </w:r>
      <w:r w:rsidRPr="00FA1915">
        <w:rPr>
          <w:sz w:val="28"/>
          <w:szCs w:val="28"/>
        </w:rPr>
        <w:t xml:space="preserve">компенсации, государственной социальной помощи, получение путевок </w:t>
      </w:r>
      <w:r w:rsidR="00496627">
        <w:rPr>
          <w:sz w:val="28"/>
          <w:szCs w:val="28"/>
        </w:rPr>
        <w:t xml:space="preserve">на санаторно-курортное лечение, оздоровительного отдыха, справки </w:t>
      </w:r>
      <w:r w:rsidRPr="00FA1915">
        <w:rPr>
          <w:sz w:val="28"/>
          <w:szCs w:val="28"/>
        </w:rPr>
        <w:t>для получения государственной с</w:t>
      </w:r>
      <w:r w:rsidR="00496627">
        <w:rPr>
          <w:sz w:val="28"/>
          <w:szCs w:val="28"/>
        </w:rPr>
        <w:t>оциальной стипендии и других</w:t>
      </w:r>
      <w:r w:rsidRPr="00FA1915">
        <w:rPr>
          <w:sz w:val="28"/>
          <w:szCs w:val="28"/>
        </w:rPr>
        <w:t xml:space="preserve"> справок, денежных выплат в соответствии с действующим законодательством.</w:t>
      </w:r>
    </w:p>
    <w:p w:rsidR="00FA1915" w:rsidRPr="00FA1915" w:rsidRDefault="00FA1915" w:rsidP="00FA1915">
      <w:pPr>
        <w:ind w:firstLine="709"/>
        <w:jc w:val="both"/>
        <w:rPr>
          <w:sz w:val="28"/>
          <w:szCs w:val="28"/>
        </w:rPr>
      </w:pPr>
    </w:p>
    <w:p w:rsidR="00FA1915" w:rsidRPr="00FA1915" w:rsidRDefault="00496627" w:rsidP="00FA1915">
      <w:pPr>
        <w:ind w:firstLine="709"/>
        <w:jc w:val="both"/>
        <w:rPr>
          <w:sz w:val="28"/>
          <w:szCs w:val="28"/>
        </w:rPr>
      </w:pPr>
      <w:r>
        <w:rPr>
          <w:sz w:val="28"/>
          <w:szCs w:val="28"/>
        </w:rPr>
        <w:t>"___"_______________</w:t>
      </w:r>
      <w:r w:rsidR="00FA1915" w:rsidRPr="00FA1915">
        <w:rPr>
          <w:sz w:val="28"/>
          <w:szCs w:val="28"/>
        </w:rPr>
        <w:t xml:space="preserve"> 20__ г.                    _________________________</w:t>
      </w:r>
    </w:p>
    <w:p w:rsidR="00FA1915" w:rsidRPr="00FA1915" w:rsidRDefault="00FA1915" w:rsidP="00496627">
      <w:pPr>
        <w:ind w:firstLine="709"/>
        <w:jc w:val="right"/>
        <w:rPr>
          <w:sz w:val="28"/>
          <w:szCs w:val="28"/>
        </w:rPr>
      </w:pPr>
      <w:r w:rsidRPr="00FA1915">
        <w:rPr>
          <w:sz w:val="28"/>
          <w:szCs w:val="28"/>
        </w:rPr>
        <w:t xml:space="preserve">                                (подпись заявителя)</w:t>
      </w:r>
    </w:p>
    <w:p w:rsidR="00FA1915" w:rsidRPr="00FA1915" w:rsidRDefault="00FA1915" w:rsidP="00FA1915">
      <w:pPr>
        <w:ind w:firstLine="709"/>
        <w:jc w:val="both"/>
        <w:rPr>
          <w:sz w:val="28"/>
          <w:szCs w:val="28"/>
        </w:rPr>
      </w:pPr>
      <w:r w:rsidRPr="00FA1915">
        <w:rPr>
          <w:sz w:val="28"/>
          <w:szCs w:val="28"/>
        </w:rPr>
        <w:t>___________________________________________________________</w:t>
      </w:r>
    </w:p>
    <w:p w:rsidR="00FA1915" w:rsidRDefault="00FA1915" w:rsidP="00FA1915">
      <w:pPr>
        <w:ind w:firstLine="709"/>
        <w:jc w:val="both"/>
        <w:rPr>
          <w:sz w:val="28"/>
          <w:szCs w:val="28"/>
        </w:rPr>
      </w:pPr>
      <w:r w:rsidRPr="00FA1915">
        <w:rPr>
          <w:sz w:val="28"/>
          <w:szCs w:val="28"/>
        </w:rPr>
        <w:t xml:space="preserve">               (фамилия, имя, отчество, должность оператора)</w:t>
      </w:r>
    </w:p>
    <w:p w:rsidR="00496627" w:rsidRDefault="00496627" w:rsidP="00FA1915">
      <w:pPr>
        <w:ind w:firstLine="709"/>
        <w:jc w:val="both"/>
        <w:rPr>
          <w:sz w:val="28"/>
          <w:szCs w:val="28"/>
        </w:rPr>
      </w:pPr>
    </w:p>
    <w:p w:rsidR="00496627" w:rsidRDefault="00496627" w:rsidP="00FA1915">
      <w:pPr>
        <w:ind w:firstLine="709"/>
        <w:jc w:val="both"/>
        <w:rPr>
          <w:sz w:val="28"/>
          <w:szCs w:val="28"/>
        </w:rPr>
      </w:pPr>
    </w:p>
    <w:p w:rsidR="00496627" w:rsidRDefault="00496627" w:rsidP="00FA1915">
      <w:pPr>
        <w:ind w:firstLine="709"/>
        <w:jc w:val="both"/>
        <w:rPr>
          <w:sz w:val="28"/>
          <w:szCs w:val="28"/>
        </w:rPr>
      </w:pPr>
    </w:p>
    <w:p w:rsidR="00496627" w:rsidRDefault="00496627" w:rsidP="00FA1915">
      <w:pPr>
        <w:ind w:firstLine="709"/>
        <w:jc w:val="both"/>
        <w:rPr>
          <w:sz w:val="28"/>
          <w:szCs w:val="28"/>
        </w:rPr>
      </w:pPr>
    </w:p>
    <w:p w:rsidR="00496627" w:rsidRDefault="00496627" w:rsidP="00FA1915">
      <w:pPr>
        <w:ind w:firstLine="709"/>
        <w:jc w:val="both"/>
        <w:rPr>
          <w:sz w:val="28"/>
          <w:szCs w:val="28"/>
        </w:rPr>
      </w:pPr>
    </w:p>
    <w:p w:rsidR="0008308A" w:rsidRDefault="0008308A" w:rsidP="00FA1915">
      <w:pPr>
        <w:ind w:firstLine="709"/>
        <w:jc w:val="both"/>
        <w:rPr>
          <w:sz w:val="28"/>
          <w:szCs w:val="28"/>
        </w:rPr>
      </w:pPr>
    </w:p>
    <w:p w:rsidR="0008308A" w:rsidRDefault="0008308A" w:rsidP="00FA1915">
      <w:pPr>
        <w:ind w:firstLine="709"/>
        <w:jc w:val="both"/>
        <w:rPr>
          <w:sz w:val="28"/>
          <w:szCs w:val="28"/>
        </w:rPr>
      </w:pPr>
    </w:p>
    <w:p w:rsidR="0008308A" w:rsidRDefault="0008308A" w:rsidP="00FA1915">
      <w:pPr>
        <w:ind w:firstLine="709"/>
        <w:jc w:val="both"/>
        <w:rPr>
          <w:sz w:val="28"/>
          <w:szCs w:val="28"/>
        </w:rPr>
      </w:pPr>
    </w:p>
    <w:p w:rsidR="00496627" w:rsidRDefault="00496627" w:rsidP="00FA1915">
      <w:pPr>
        <w:ind w:firstLine="709"/>
        <w:jc w:val="both"/>
        <w:rPr>
          <w:sz w:val="28"/>
          <w:szCs w:val="28"/>
        </w:rPr>
      </w:pPr>
    </w:p>
    <w:p w:rsidR="00496627" w:rsidRDefault="00496627" w:rsidP="00FA1915">
      <w:pPr>
        <w:ind w:firstLine="709"/>
        <w:jc w:val="both"/>
        <w:rPr>
          <w:sz w:val="28"/>
          <w:szCs w:val="28"/>
        </w:rPr>
      </w:pPr>
    </w:p>
    <w:p w:rsidR="00496627" w:rsidRPr="00496627" w:rsidRDefault="00496627" w:rsidP="00496627">
      <w:pPr>
        <w:ind w:firstLine="709"/>
        <w:jc w:val="right"/>
        <w:rPr>
          <w:sz w:val="28"/>
          <w:szCs w:val="28"/>
        </w:rPr>
      </w:pPr>
      <w:r>
        <w:rPr>
          <w:sz w:val="28"/>
          <w:szCs w:val="28"/>
        </w:rPr>
        <w:t>ПРИЛОЖЕНИЕ № 3</w:t>
      </w:r>
    </w:p>
    <w:p w:rsidR="00496627" w:rsidRPr="00496627" w:rsidRDefault="00496627" w:rsidP="00496627">
      <w:pPr>
        <w:ind w:firstLine="709"/>
        <w:jc w:val="right"/>
        <w:rPr>
          <w:sz w:val="28"/>
          <w:szCs w:val="28"/>
        </w:rPr>
      </w:pPr>
      <w:r w:rsidRPr="00496627">
        <w:rPr>
          <w:sz w:val="28"/>
          <w:szCs w:val="28"/>
        </w:rPr>
        <w:t>к административному регламенту</w:t>
      </w:r>
    </w:p>
    <w:p w:rsidR="00496627" w:rsidRPr="00496627" w:rsidRDefault="00496627" w:rsidP="00496627">
      <w:pPr>
        <w:ind w:firstLine="709"/>
        <w:jc w:val="right"/>
        <w:rPr>
          <w:sz w:val="28"/>
          <w:szCs w:val="28"/>
        </w:rPr>
      </w:pPr>
      <w:r w:rsidRPr="00496627">
        <w:rPr>
          <w:sz w:val="28"/>
          <w:szCs w:val="28"/>
        </w:rPr>
        <w:t xml:space="preserve">предоставления </w:t>
      </w:r>
      <w:proofErr w:type="gramStart"/>
      <w:r w:rsidRPr="00496627">
        <w:rPr>
          <w:sz w:val="28"/>
          <w:szCs w:val="28"/>
        </w:rPr>
        <w:t>муниципальной</w:t>
      </w:r>
      <w:proofErr w:type="gramEnd"/>
    </w:p>
    <w:p w:rsidR="00766FB6" w:rsidRDefault="00496627" w:rsidP="00766FB6">
      <w:pPr>
        <w:jc w:val="right"/>
        <w:rPr>
          <w:sz w:val="28"/>
          <w:szCs w:val="28"/>
        </w:rPr>
      </w:pPr>
      <w:r w:rsidRPr="00496627">
        <w:rPr>
          <w:sz w:val="28"/>
          <w:szCs w:val="28"/>
        </w:rPr>
        <w:t>услуги «</w:t>
      </w:r>
      <w:r w:rsidR="00766FB6" w:rsidRPr="00766FB6">
        <w:rPr>
          <w:sz w:val="28"/>
          <w:szCs w:val="28"/>
        </w:rPr>
        <w:t xml:space="preserve">Назначение и выплата </w:t>
      </w:r>
      <w:proofErr w:type="gramStart"/>
      <w:r w:rsidR="00766FB6" w:rsidRPr="00766FB6">
        <w:rPr>
          <w:sz w:val="28"/>
          <w:szCs w:val="28"/>
        </w:rPr>
        <w:t>ежемесячно</w:t>
      </w:r>
      <w:r w:rsidR="00766FB6">
        <w:rPr>
          <w:sz w:val="28"/>
          <w:szCs w:val="28"/>
        </w:rPr>
        <w:t>го</w:t>
      </w:r>
      <w:proofErr w:type="gramEnd"/>
      <w:r w:rsidR="00766FB6" w:rsidRPr="00766FB6">
        <w:rPr>
          <w:sz w:val="28"/>
          <w:szCs w:val="28"/>
        </w:rPr>
        <w:t xml:space="preserve"> </w:t>
      </w:r>
    </w:p>
    <w:p w:rsidR="00766FB6" w:rsidRDefault="00766FB6" w:rsidP="00766FB6">
      <w:pPr>
        <w:jc w:val="right"/>
        <w:rPr>
          <w:sz w:val="28"/>
          <w:szCs w:val="28"/>
        </w:rPr>
      </w:pPr>
      <w:r w:rsidRPr="00766FB6">
        <w:rPr>
          <w:sz w:val="28"/>
          <w:szCs w:val="28"/>
        </w:rPr>
        <w:t>материально</w:t>
      </w:r>
      <w:r>
        <w:rPr>
          <w:sz w:val="28"/>
          <w:szCs w:val="28"/>
        </w:rPr>
        <w:t>го</w:t>
      </w:r>
      <w:r w:rsidRPr="00766FB6">
        <w:rPr>
          <w:sz w:val="28"/>
          <w:szCs w:val="28"/>
        </w:rPr>
        <w:t xml:space="preserve"> вознаграждени</w:t>
      </w:r>
      <w:r>
        <w:rPr>
          <w:sz w:val="28"/>
          <w:szCs w:val="28"/>
        </w:rPr>
        <w:t xml:space="preserve">я </w:t>
      </w:r>
      <w:r w:rsidRPr="00766FB6">
        <w:rPr>
          <w:sz w:val="28"/>
          <w:szCs w:val="28"/>
        </w:rPr>
        <w:t xml:space="preserve">гражданам, </w:t>
      </w:r>
    </w:p>
    <w:p w:rsidR="00766FB6" w:rsidRDefault="00766FB6" w:rsidP="00766FB6">
      <w:pPr>
        <w:jc w:val="right"/>
        <w:rPr>
          <w:sz w:val="28"/>
          <w:szCs w:val="28"/>
        </w:rPr>
      </w:pPr>
      <w:proofErr w:type="gramStart"/>
      <w:r w:rsidRPr="00766FB6">
        <w:rPr>
          <w:sz w:val="28"/>
          <w:szCs w:val="28"/>
        </w:rPr>
        <w:t>награжденных</w:t>
      </w:r>
      <w:proofErr w:type="gramEnd"/>
      <w:r w:rsidRPr="00766FB6">
        <w:rPr>
          <w:sz w:val="28"/>
          <w:szCs w:val="28"/>
        </w:rPr>
        <w:t xml:space="preserve"> медалью </w:t>
      </w:r>
    </w:p>
    <w:p w:rsidR="00496627" w:rsidRDefault="00766FB6" w:rsidP="00766FB6">
      <w:pPr>
        <w:ind w:firstLine="709"/>
        <w:jc w:val="right"/>
        <w:rPr>
          <w:sz w:val="28"/>
          <w:szCs w:val="28"/>
        </w:rPr>
      </w:pPr>
      <w:r w:rsidRPr="00766FB6">
        <w:rPr>
          <w:sz w:val="28"/>
          <w:szCs w:val="28"/>
        </w:rPr>
        <w:t>«За заслуги перед городом Полысаево</w:t>
      </w:r>
      <w:r w:rsidR="00496627" w:rsidRPr="00496627">
        <w:rPr>
          <w:sz w:val="28"/>
          <w:szCs w:val="28"/>
        </w:rPr>
        <w:t>»</w:t>
      </w:r>
    </w:p>
    <w:p w:rsidR="00496627" w:rsidRDefault="00496627" w:rsidP="00496627">
      <w:pPr>
        <w:ind w:firstLine="709"/>
        <w:jc w:val="right"/>
        <w:rPr>
          <w:sz w:val="28"/>
          <w:szCs w:val="28"/>
        </w:rPr>
      </w:pPr>
    </w:p>
    <w:p w:rsidR="00496627" w:rsidRPr="00496627" w:rsidRDefault="00496627" w:rsidP="00496627">
      <w:pPr>
        <w:ind w:firstLine="709"/>
        <w:jc w:val="center"/>
        <w:rPr>
          <w:sz w:val="28"/>
          <w:szCs w:val="28"/>
        </w:rPr>
      </w:pPr>
      <w:r>
        <w:rPr>
          <w:sz w:val="28"/>
          <w:szCs w:val="28"/>
        </w:rPr>
        <w:t>Журнал</w:t>
      </w:r>
    </w:p>
    <w:p w:rsidR="00496627" w:rsidRDefault="00496627" w:rsidP="00496627">
      <w:pPr>
        <w:ind w:firstLine="709"/>
        <w:jc w:val="center"/>
        <w:rPr>
          <w:sz w:val="28"/>
          <w:szCs w:val="28"/>
        </w:rPr>
      </w:pPr>
      <w:r w:rsidRPr="00496627">
        <w:rPr>
          <w:sz w:val="28"/>
          <w:szCs w:val="28"/>
        </w:rPr>
        <w:t>регистрации заявлений на предоставление муниципальной услуги</w:t>
      </w:r>
    </w:p>
    <w:p w:rsidR="00496627" w:rsidRDefault="00496627" w:rsidP="00496627">
      <w:pPr>
        <w:ind w:firstLine="709"/>
        <w:jc w:val="center"/>
        <w:rPr>
          <w:sz w:val="28"/>
          <w:szCs w:val="28"/>
        </w:rPr>
      </w:pPr>
    </w:p>
    <w:tbl>
      <w:tblPr>
        <w:tblW w:w="5000" w:type="pct"/>
        <w:tblLayout w:type="fixed"/>
        <w:tblCellMar>
          <w:left w:w="75" w:type="dxa"/>
          <w:right w:w="75" w:type="dxa"/>
        </w:tblCellMar>
        <w:tblLook w:val="04A0"/>
      </w:tblPr>
      <w:tblGrid>
        <w:gridCol w:w="566"/>
        <w:gridCol w:w="1302"/>
        <w:gridCol w:w="1579"/>
        <w:gridCol w:w="1579"/>
        <w:gridCol w:w="1302"/>
        <w:gridCol w:w="1726"/>
        <w:gridCol w:w="1450"/>
      </w:tblGrid>
      <w:tr w:rsidR="00496627" w:rsidRPr="00496627" w:rsidTr="00496627">
        <w:trPr>
          <w:trHeight w:val="1200"/>
        </w:trPr>
        <w:tc>
          <w:tcPr>
            <w:tcW w:w="601"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 </w:t>
            </w:r>
            <w:r w:rsidRPr="00496627">
              <w:rPr>
                <w:sz w:val="28"/>
                <w:szCs w:val="28"/>
              </w:rPr>
              <w:br/>
            </w:r>
            <w:proofErr w:type="gramStart"/>
            <w:r w:rsidRPr="00496627">
              <w:rPr>
                <w:sz w:val="28"/>
                <w:szCs w:val="28"/>
              </w:rPr>
              <w:t>п</w:t>
            </w:r>
            <w:proofErr w:type="gramEnd"/>
            <w:r w:rsidRPr="00496627">
              <w:rPr>
                <w:sz w:val="28"/>
                <w:szCs w:val="28"/>
              </w:rPr>
              <w:t>/п</w:t>
            </w:r>
          </w:p>
        </w:tc>
        <w:tc>
          <w:tcPr>
            <w:tcW w:w="1399"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Дата   </w:t>
            </w:r>
            <w:r w:rsidRPr="00496627">
              <w:rPr>
                <w:sz w:val="28"/>
                <w:szCs w:val="28"/>
              </w:rPr>
              <w:br/>
              <w:t xml:space="preserve">  приема  </w:t>
            </w:r>
            <w:r w:rsidRPr="00496627">
              <w:rPr>
                <w:sz w:val="28"/>
                <w:szCs w:val="28"/>
              </w:rPr>
              <w:br/>
              <w:t>заявления</w:t>
            </w:r>
          </w:p>
        </w:tc>
        <w:tc>
          <w:tcPr>
            <w:tcW w:w="1699"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Ф.И.О.   </w:t>
            </w:r>
            <w:r w:rsidRPr="00496627">
              <w:rPr>
                <w:sz w:val="28"/>
                <w:szCs w:val="28"/>
              </w:rPr>
              <w:br/>
              <w:t xml:space="preserve"> гражданина</w:t>
            </w:r>
          </w:p>
        </w:tc>
        <w:tc>
          <w:tcPr>
            <w:tcW w:w="1699"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Адрес   </w:t>
            </w:r>
            <w:r w:rsidRPr="00496627">
              <w:rPr>
                <w:sz w:val="28"/>
                <w:szCs w:val="28"/>
              </w:rPr>
              <w:br/>
              <w:t xml:space="preserve"> гражданина</w:t>
            </w:r>
          </w:p>
        </w:tc>
        <w:tc>
          <w:tcPr>
            <w:tcW w:w="1399"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Число, месяц, год   </w:t>
            </w:r>
            <w:r w:rsidRPr="00496627">
              <w:rPr>
                <w:sz w:val="28"/>
                <w:szCs w:val="28"/>
              </w:rPr>
              <w:br/>
              <w:t xml:space="preserve">рождения </w:t>
            </w:r>
            <w:r w:rsidRPr="00496627">
              <w:rPr>
                <w:sz w:val="28"/>
                <w:szCs w:val="28"/>
              </w:rPr>
              <w:br/>
              <w:t xml:space="preserve">  детей</w:t>
            </w:r>
          </w:p>
        </w:tc>
        <w:tc>
          <w:tcPr>
            <w:tcW w:w="1859"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Дата      </w:t>
            </w:r>
            <w:r w:rsidRPr="00496627">
              <w:rPr>
                <w:sz w:val="28"/>
                <w:szCs w:val="28"/>
              </w:rPr>
              <w:br/>
              <w:t xml:space="preserve">решения о </w:t>
            </w:r>
            <w:r w:rsidRPr="00496627">
              <w:rPr>
                <w:sz w:val="28"/>
                <w:szCs w:val="28"/>
              </w:rPr>
              <w:br/>
              <w:t>предоставлении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Присвоенный номер   </w:t>
            </w:r>
            <w:r w:rsidRPr="00496627">
              <w:rPr>
                <w:sz w:val="28"/>
                <w:szCs w:val="28"/>
              </w:rPr>
              <w:br/>
              <w:t xml:space="preserve">  личного дела</w:t>
            </w:r>
          </w:p>
        </w:tc>
      </w:tr>
      <w:tr w:rsidR="00496627" w:rsidRPr="00496627" w:rsidTr="00496627">
        <w:tc>
          <w:tcPr>
            <w:tcW w:w="601"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1</w:t>
            </w:r>
          </w:p>
        </w:tc>
        <w:tc>
          <w:tcPr>
            <w:tcW w:w="1399"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2</w:t>
            </w:r>
          </w:p>
        </w:tc>
        <w:tc>
          <w:tcPr>
            <w:tcW w:w="1699"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3</w:t>
            </w:r>
          </w:p>
        </w:tc>
        <w:tc>
          <w:tcPr>
            <w:tcW w:w="1699"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4</w:t>
            </w:r>
          </w:p>
        </w:tc>
        <w:tc>
          <w:tcPr>
            <w:tcW w:w="1399"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5</w:t>
            </w:r>
          </w:p>
        </w:tc>
        <w:tc>
          <w:tcPr>
            <w:tcW w:w="1859"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6</w:t>
            </w:r>
          </w:p>
        </w:tc>
        <w:tc>
          <w:tcPr>
            <w:tcW w:w="1559"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7</w:t>
            </w:r>
          </w:p>
        </w:tc>
      </w:tr>
      <w:tr w:rsidR="00496627" w:rsidRPr="00496627" w:rsidTr="00496627">
        <w:tc>
          <w:tcPr>
            <w:tcW w:w="601"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8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5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c>
          <w:tcPr>
            <w:tcW w:w="601"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8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5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c>
          <w:tcPr>
            <w:tcW w:w="601"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8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5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rPr>
          <w:trHeight w:val="310"/>
        </w:trPr>
        <w:tc>
          <w:tcPr>
            <w:tcW w:w="601"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6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39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8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1559"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bl>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496627" w:rsidRDefault="00496627" w:rsidP="00496627">
      <w:pPr>
        <w:ind w:firstLine="709"/>
        <w:jc w:val="center"/>
        <w:rPr>
          <w:sz w:val="28"/>
          <w:szCs w:val="28"/>
        </w:rPr>
      </w:pPr>
    </w:p>
    <w:p w:rsidR="0008308A" w:rsidRDefault="0008308A" w:rsidP="00496627">
      <w:pPr>
        <w:ind w:firstLine="709"/>
        <w:jc w:val="center"/>
        <w:rPr>
          <w:sz w:val="28"/>
          <w:szCs w:val="28"/>
        </w:rPr>
      </w:pPr>
    </w:p>
    <w:p w:rsidR="00496627" w:rsidRDefault="00496627" w:rsidP="00496627">
      <w:pPr>
        <w:ind w:firstLine="709"/>
        <w:jc w:val="center"/>
        <w:rPr>
          <w:sz w:val="28"/>
          <w:szCs w:val="28"/>
        </w:rPr>
      </w:pPr>
    </w:p>
    <w:p w:rsidR="00496627" w:rsidRPr="00496627" w:rsidRDefault="00496627" w:rsidP="00496627">
      <w:pPr>
        <w:ind w:firstLine="709"/>
        <w:jc w:val="right"/>
        <w:rPr>
          <w:sz w:val="28"/>
          <w:szCs w:val="28"/>
        </w:rPr>
      </w:pPr>
      <w:r>
        <w:rPr>
          <w:sz w:val="28"/>
          <w:szCs w:val="28"/>
        </w:rPr>
        <w:t>ПРИЛОЖЕНИЕ № 4</w:t>
      </w:r>
    </w:p>
    <w:p w:rsidR="00496627" w:rsidRPr="00496627" w:rsidRDefault="00496627" w:rsidP="00496627">
      <w:pPr>
        <w:ind w:firstLine="709"/>
        <w:jc w:val="right"/>
        <w:rPr>
          <w:sz w:val="28"/>
          <w:szCs w:val="28"/>
        </w:rPr>
      </w:pPr>
      <w:r w:rsidRPr="00496627">
        <w:rPr>
          <w:sz w:val="28"/>
          <w:szCs w:val="28"/>
        </w:rPr>
        <w:t>к административному регламенту</w:t>
      </w:r>
    </w:p>
    <w:p w:rsidR="00496627" w:rsidRPr="00496627" w:rsidRDefault="00496627" w:rsidP="00496627">
      <w:pPr>
        <w:ind w:firstLine="709"/>
        <w:jc w:val="right"/>
        <w:rPr>
          <w:sz w:val="28"/>
          <w:szCs w:val="28"/>
        </w:rPr>
      </w:pPr>
      <w:r w:rsidRPr="00496627">
        <w:rPr>
          <w:sz w:val="28"/>
          <w:szCs w:val="28"/>
        </w:rPr>
        <w:t xml:space="preserve">предоставления </w:t>
      </w:r>
      <w:proofErr w:type="gramStart"/>
      <w:r w:rsidRPr="00496627">
        <w:rPr>
          <w:sz w:val="28"/>
          <w:szCs w:val="28"/>
        </w:rPr>
        <w:t>муниципальной</w:t>
      </w:r>
      <w:proofErr w:type="gramEnd"/>
    </w:p>
    <w:p w:rsidR="00766FB6" w:rsidRDefault="00496627" w:rsidP="00766FB6">
      <w:pPr>
        <w:jc w:val="right"/>
        <w:rPr>
          <w:sz w:val="28"/>
          <w:szCs w:val="28"/>
        </w:rPr>
      </w:pPr>
      <w:r w:rsidRPr="00496627">
        <w:rPr>
          <w:sz w:val="28"/>
          <w:szCs w:val="28"/>
        </w:rPr>
        <w:t>услуги «</w:t>
      </w:r>
      <w:r w:rsidR="00766FB6" w:rsidRPr="00766FB6">
        <w:rPr>
          <w:sz w:val="28"/>
          <w:szCs w:val="28"/>
        </w:rPr>
        <w:t xml:space="preserve">Назначение и выплата </w:t>
      </w:r>
      <w:proofErr w:type="gramStart"/>
      <w:r w:rsidR="00766FB6" w:rsidRPr="00766FB6">
        <w:rPr>
          <w:sz w:val="28"/>
          <w:szCs w:val="28"/>
        </w:rPr>
        <w:t>ежемесячно</w:t>
      </w:r>
      <w:r w:rsidR="00766FB6">
        <w:rPr>
          <w:sz w:val="28"/>
          <w:szCs w:val="28"/>
        </w:rPr>
        <w:t>го</w:t>
      </w:r>
      <w:proofErr w:type="gramEnd"/>
      <w:r w:rsidR="00766FB6" w:rsidRPr="00766FB6">
        <w:rPr>
          <w:sz w:val="28"/>
          <w:szCs w:val="28"/>
        </w:rPr>
        <w:t xml:space="preserve"> </w:t>
      </w:r>
    </w:p>
    <w:p w:rsidR="00766FB6" w:rsidRDefault="00766FB6" w:rsidP="00766FB6">
      <w:pPr>
        <w:jc w:val="right"/>
        <w:rPr>
          <w:sz w:val="28"/>
          <w:szCs w:val="28"/>
        </w:rPr>
      </w:pPr>
      <w:r w:rsidRPr="00766FB6">
        <w:rPr>
          <w:sz w:val="28"/>
          <w:szCs w:val="28"/>
        </w:rPr>
        <w:t>материально</w:t>
      </w:r>
      <w:r>
        <w:rPr>
          <w:sz w:val="28"/>
          <w:szCs w:val="28"/>
        </w:rPr>
        <w:t>го</w:t>
      </w:r>
      <w:r w:rsidRPr="00766FB6">
        <w:rPr>
          <w:sz w:val="28"/>
          <w:szCs w:val="28"/>
        </w:rPr>
        <w:t xml:space="preserve"> вознаграждени</w:t>
      </w:r>
      <w:r>
        <w:rPr>
          <w:sz w:val="28"/>
          <w:szCs w:val="28"/>
        </w:rPr>
        <w:t xml:space="preserve">я </w:t>
      </w:r>
      <w:r w:rsidRPr="00766FB6">
        <w:rPr>
          <w:sz w:val="28"/>
          <w:szCs w:val="28"/>
        </w:rPr>
        <w:t xml:space="preserve">гражданам, </w:t>
      </w:r>
    </w:p>
    <w:p w:rsidR="00766FB6" w:rsidRDefault="00766FB6" w:rsidP="00766FB6">
      <w:pPr>
        <w:jc w:val="right"/>
        <w:rPr>
          <w:sz w:val="28"/>
          <w:szCs w:val="28"/>
        </w:rPr>
      </w:pPr>
      <w:proofErr w:type="gramStart"/>
      <w:r w:rsidRPr="00766FB6">
        <w:rPr>
          <w:sz w:val="28"/>
          <w:szCs w:val="28"/>
        </w:rPr>
        <w:t>награжденных</w:t>
      </w:r>
      <w:proofErr w:type="gramEnd"/>
      <w:r w:rsidRPr="00766FB6">
        <w:rPr>
          <w:sz w:val="28"/>
          <w:szCs w:val="28"/>
        </w:rPr>
        <w:t xml:space="preserve"> медалью </w:t>
      </w:r>
    </w:p>
    <w:p w:rsidR="00496627" w:rsidRDefault="00766FB6" w:rsidP="00766FB6">
      <w:pPr>
        <w:ind w:firstLine="709"/>
        <w:jc w:val="right"/>
        <w:rPr>
          <w:sz w:val="28"/>
          <w:szCs w:val="28"/>
        </w:rPr>
      </w:pPr>
      <w:r w:rsidRPr="00766FB6">
        <w:rPr>
          <w:sz w:val="28"/>
          <w:szCs w:val="28"/>
        </w:rPr>
        <w:t>«За заслуги перед городом Полысаево</w:t>
      </w:r>
      <w:r w:rsidR="00496627" w:rsidRPr="00496627">
        <w:rPr>
          <w:sz w:val="28"/>
          <w:szCs w:val="28"/>
        </w:rPr>
        <w:t>»</w:t>
      </w:r>
    </w:p>
    <w:p w:rsidR="00496627" w:rsidRDefault="00496627" w:rsidP="00496627">
      <w:pPr>
        <w:ind w:firstLine="709"/>
        <w:jc w:val="center"/>
        <w:rPr>
          <w:sz w:val="28"/>
          <w:szCs w:val="28"/>
        </w:rPr>
      </w:pPr>
    </w:p>
    <w:p w:rsidR="00496627" w:rsidRPr="00496627" w:rsidRDefault="00496627" w:rsidP="00496627">
      <w:pPr>
        <w:ind w:firstLine="709"/>
        <w:jc w:val="center"/>
        <w:rPr>
          <w:sz w:val="28"/>
          <w:szCs w:val="28"/>
        </w:rPr>
      </w:pPr>
      <w:r w:rsidRPr="00496627">
        <w:rPr>
          <w:sz w:val="28"/>
          <w:szCs w:val="28"/>
        </w:rPr>
        <w:t>Расписка-уведомление</w:t>
      </w:r>
    </w:p>
    <w:p w:rsidR="00496627" w:rsidRDefault="00496627" w:rsidP="00496627">
      <w:pPr>
        <w:ind w:firstLine="709"/>
        <w:jc w:val="center"/>
        <w:rPr>
          <w:sz w:val="28"/>
          <w:szCs w:val="28"/>
        </w:rPr>
      </w:pPr>
      <w:r w:rsidRPr="00496627">
        <w:rPr>
          <w:sz w:val="28"/>
          <w:szCs w:val="28"/>
        </w:rPr>
        <w:t>о приеме документов</w:t>
      </w:r>
    </w:p>
    <w:p w:rsidR="00496627" w:rsidRDefault="00496627" w:rsidP="00496627">
      <w:pPr>
        <w:ind w:firstLine="709"/>
        <w:jc w:val="center"/>
        <w:rPr>
          <w:sz w:val="28"/>
          <w:szCs w:val="28"/>
        </w:rPr>
      </w:pPr>
    </w:p>
    <w:p w:rsidR="00496627" w:rsidRPr="00496627" w:rsidRDefault="00496627" w:rsidP="00496627">
      <w:pPr>
        <w:ind w:firstLine="709"/>
        <w:jc w:val="both"/>
        <w:rPr>
          <w:sz w:val="28"/>
          <w:szCs w:val="28"/>
        </w:rPr>
      </w:pPr>
      <w:r w:rsidRPr="00496627">
        <w:rPr>
          <w:sz w:val="28"/>
          <w:szCs w:val="28"/>
        </w:rPr>
        <w:t>Гр._________________________________________________________,</w:t>
      </w:r>
    </w:p>
    <w:p w:rsidR="00496627" w:rsidRPr="00496627" w:rsidRDefault="00496627" w:rsidP="00496627">
      <w:pPr>
        <w:ind w:firstLine="709"/>
        <w:jc w:val="center"/>
        <w:rPr>
          <w:sz w:val="28"/>
          <w:szCs w:val="28"/>
        </w:rPr>
      </w:pPr>
      <w:r w:rsidRPr="00496627">
        <w:rPr>
          <w:sz w:val="28"/>
          <w:szCs w:val="28"/>
        </w:rPr>
        <w:t>(фамилия, имя, отчество)</w:t>
      </w:r>
    </w:p>
    <w:p w:rsidR="00496627" w:rsidRPr="00496627" w:rsidRDefault="00496627" w:rsidP="00496627">
      <w:pPr>
        <w:jc w:val="both"/>
        <w:rPr>
          <w:sz w:val="28"/>
          <w:szCs w:val="28"/>
        </w:rPr>
      </w:pPr>
      <w:r w:rsidRPr="00496627">
        <w:rPr>
          <w:sz w:val="28"/>
          <w:szCs w:val="28"/>
        </w:rPr>
        <w:t>проживающе</w:t>
      </w:r>
      <w:proofErr w:type="gramStart"/>
      <w:r w:rsidRPr="00496627">
        <w:rPr>
          <w:sz w:val="28"/>
          <w:szCs w:val="28"/>
        </w:rPr>
        <w:t>й(</w:t>
      </w:r>
      <w:proofErr w:type="gramEnd"/>
      <w:r w:rsidRPr="00496627">
        <w:rPr>
          <w:sz w:val="28"/>
          <w:szCs w:val="28"/>
        </w:rPr>
        <w:t>им) по адресу:</w:t>
      </w:r>
    </w:p>
    <w:p w:rsidR="00496627" w:rsidRPr="00496627" w:rsidRDefault="00496627" w:rsidP="00496627">
      <w:pPr>
        <w:ind w:firstLine="709"/>
        <w:jc w:val="both"/>
        <w:rPr>
          <w:sz w:val="28"/>
          <w:szCs w:val="28"/>
        </w:rPr>
      </w:pPr>
      <w:r w:rsidRPr="00496627">
        <w:rPr>
          <w:sz w:val="28"/>
          <w:szCs w:val="28"/>
        </w:rPr>
        <w:t>__________________________________</w:t>
      </w:r>
      <w:r>
        <w:rPr>
          <w:sz w:val="28"/>
          <w:szCs w:val="28"/>
        </w:rPr>
        <w:t>___________________________</w:t>
      </w:r>
    </w:p>
    <w:p w:rsidR="00496627" w:rsidRPr="00496627" w:rsidRDefault="00496627" w:rsidP="00496627">
      <w:pPr>
        <w:ind w:firstLine="709"/>
        <w:jc w:val="center"/>
        <w:rPr>
          <w:sz w:val="28"/>
          <w:szCs w:val="28"/>
        </w:rPr>
      </w:pPr>
      <w:r w:rsidRPr="00496627">
        <w:rPr>
          <w:sz w:val="28"/>
          <w:szCs w:val="28"/>
        </w:rPr>
        <w:t>(адрес гражданина)</w:t>
      </w:r>
    </w:p>
    <w:p w:rsidR="00496627" w:rsidRDefault="00496627" w:rsidP="00496627">
      <w:pPr>
        <w:ind w:firstLine="709"/>
        <w:jc w:val="both"/>
        <w:rPr>
          <w:sz w:val="28"/>
          <w:szCs w:val="28"/>
        </w:rPr>
      </w:pPr>
      <w:r w:rsidRPr="00496627">
        <w:rPr>
          <w:sz w:val="28"/>
          <w:szCs w:val="28"/>
        </w:rPr>
        <w:t>получены следующие документы:</w:t>
      </w:r>
    </w:p>
    <w:p w:rsidR="00496627" w:rsidRDefault="00496627" w:rsidP="00496627">
      <w:pPr>
        <w:ind w:firstLine="709"/>
        <w:jc w:val="both"/>
        <w:rPr>
          <w:sz w:val="28"/>
          <w:szCs w:val="28"/>
        </w:rPr>
      </w:pPr>
    </w:p>
    <w:tbl>
      <w:tblPr>
        <w:tblW w:w="5000" w:type="pct"/>
        <w:tblLayout w:type="fixed"/>
        <w:tblCellMar>
          <w:left w:w="75" w:type="dxa"/>
          <w:right w:w="75" w:type="dxa"/>
        </w:tblCellMar>
        <w:tblLook w:val="04A0"/>
      </w:tblPr>
      <w:tblGrid>
        <w:gridCol w:w="731"/>
        <w:gridCol w:w="3168"/>
        <w:gridCol w:w="3534"/>
        <w:gridCol w:w="2071"/>
      </w:tblGrid>
      <w:tr w:rsidR="00496627" w:rsidRPr="00496627" w:rsidTr="00496627">
        <w:trPr>
          <w:trHeight w:val="400"/>
        </w:trPr>
        <w:tc>
          <w:tcPr>
            <w:tcW w:w="720"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 </w:t>
            </w:r>
            <w:r w:rsidRPr="00496627">
              <w:rPr>
                <w:sz w:val="28"/>
                <w:szCs w:val="28"/>
              </w:rPr>
              <w:br/>
            </w:r>
            <w:proofErr w:type="gramStart"/>
            <w:r w:rsidRPr="00496627">
              <w:rPr>
                <w:sz w:val="28"/>
                <w:szCs w:val="28"/>
              </w:rPr>
              <w:t>п</w:t>
            </w:r>
            <w:proofErr w:type="gramEnd"/>
            <w:r w:rsidRPr="00496627">
              <w:rPr>
                <w:sz w:val="28"/>
                <w:szCs w:val="28"/>
              </w:rPr>
              <w:t>/п</w:t>
            </w:r>
          </w:p>
        </w:tc>
        <w:tc>
          <w:tcPr>
            <w:tcW w:w="3120"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Наименование документа</w:t>
            </w:r>
          </w:p>
        </w:tc>
        <w:tc>
          <w:tcPr>
            <w:tcW w:w="3480"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Отметка о представлении  </w:t>
            </w:r>
            <w:r w:rsidRPr="00496627">
              <w:rPr>
                <w:sz w:val="28"/>
                <w:szCs w:val="28"/>
              </w:rPr>
              <w:br/>
              <w:t xml:space="preserve">   подлинника или копии</w:t>
            </w:r>
          </w:p>
        </w:tc>
        <w:tc>
          <w:tcPr>
            <w:tcW w:w="2040" w:type="dxa"/>
            <w:tcBorders>
              <w:top w:val="single" w:sz="4" w:space="0" w:color="auto"/>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 xml:space="preserve">Количество   </w:t>
            </w:r>
            <w:r w:rsidRPr="00496627">
              <w:rPr>
                <w:sz w:val="28"/>
                <w:szCs w:val="28"/>
              </w:rPr>
              <w:br/>
              <w:t xml:space="preserve">  экземпляров</w:t>
            </w:r>
          </w:p>
        </w:tc>
      </w:tr>
      <w:tr w:rsidR="00496627" w:rsidRPr="00496627" w:rsidTr="00496627">
        <w:tc>
          <w:tcPr>
            <w:tcW w:w="720"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1</w:t>
            </w:r>
          </w:p>
        </w:tc>
        <w:tc>
          <w:tcPr>
            <w:tcW w:w="3120"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2</w:t>
            </w:r>
          </w:p>
        </w:tc>
        <w:tc>
          <w:tcPr>
            <w:tcW w:w="3480"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3</w:t>
            </w:r>
          </w:p>
        </w:tc>
        <w:tc>
          <w:tcPr>
            <w:tcW w:w="2040" w:type="dxa"/>
            <w:tcBorders>
              <w:top w:val="nil"/>
              <w:left w:val="single" w:sz="4" w:space="0" w:color="auto"/>
              <w:bottom w:val="single" w:sz="4" w:space="0" w:color="auto"/>
              <w:right w:val="single" w:sz="4" w:space="0" w:color="auto"/>
            </w:tcBorders>
            <w:hideMark/>
          </w:tcPr>
          <w:p w:rsidR="00496627" w:rsidRPr="00496627" w:rsidRDefault="00496627" w:rsidP="00496627">
            <w:pPr>
              <w:rPr>
                <w:sz w:val="28"/>
                <w:szCs w:val="28"/>
              </w:rPr>
            </w:pPr>
            <w:r w:rsidRPr="00496627">
              <w:rPr>
                <w:sz w:val="28"/>
                <w:szCs w:val="28"/>
              </w:rPr>
              <w:t>4</w:t>
            </w:r>
          </w:p>
        </w:tc>
      </w:tr>
      <w:tr w:rsidR="00496627" w:rsidRPr="00496627" w:rsidTr="00496627">
        <w:tc>
          <w:tcPr>
            <w:tcW w:w="7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1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48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204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c>
          <w:tcPr>
            <w:tcW w:w="7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1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48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204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c>
          <w:tcPr>
            <w:tcW w:w="7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1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48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204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c>
          <w:tcPr>
            <w:tcW w:w="7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1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48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204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c>
          <w:tcPr>
            <w:tcW w:w="7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1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48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204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r w:rsidR="00496627" w:rsidRPr="00496627" w:rsidTr="00496627">
        <w:tc>
          <w:tcPr>
            <w:tcW w:w="7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12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348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c>
          <w:tcPr>
            <w:tcW w:w="2040" w:type="dxa"/>
            <w:tcBorders>
              <w:top w:val="nil"/>
              <w:left w:val="single" w:sz="4" w:space="0" w:color="auto"/>
              <w:bottom w:val="single" w:sz="4" w:space="0" w:color="auto"/>
              <w:right w:val="single" w:sz="4" w:space="0" w:color="auto"/>
            </w:tcBorders>
          </w:tcPr>
          <w:p w:rsidR="00496627" w:rsidRPr="00496627" w:rsidRDefault="00496627" w:rsidP="00496627">
            <w:pPr>
              <w:rPr>
                <w:sz w:val="28"/>
                <w:szCs w:val="28"/>
              </w:rPr>
            </w:pPr>
          </w:p>
        </w:tc>
      </w:tr>
    </w:tbl>
    <w:p w:rsidR="00496627" w:rsidRDefault="00496627" w:rsidP="00496627">
      <w:pPr>
        <w:ind w:firstLine="709"/>
        <w:jc w:val="both"/>
        <w:rPr>
          <w:sz w:val="28"/>
          <w:szCs w:val="28"/>
        </w:rPr>
      </w:pPr>
    </w:p>
    <w:p w:rsidR="00496627" w:rsidRPr="00496627" w:rsidRDefault="00496627" w:rsidP="00496627">
      <w:pPr>
        <w:ind w:firstLine="709"/>
        <w:jc w:val="both"/>
        <w:rPr>
          <w:sz w:val="28"/>
          <w:szCs w:val="28"/>
        </w:rPr>
      </w:pPr>
      <w:r w:rsidRPr="00496627">
        <w:rPr>
          <w:sz w:val="28"/>
          <w:szCs w:val="28"/>
        </w:rPr>
        <w:t>Заявление принято и зарегистрировано в журнале регистрации заявлений на предоставление муниципальной услуги</w:t>
      </w:r>
    </w:p>
    <w:p w:rsidR="00496627" w:rsidRPr="00496627" w:rsidRDefault="00496627" w:rsidP="00496627">
      <w:pPr>
        <w:jc w:val="both"/>
        <w:rPr>
          <w:sz w:val="28"/>
          <w:szCs w:val="28"/>
        </w:rPr>
      </w:pPr>
      <w:r w:rsidRPr="00496627">
        <w:rPr>
          <w:sz w:val="28"/>
          <w:szCs w:val="28"/>
        </w:rPr>
        <w:t>за № _______ от "____"_____________ 20__ г.</w:t>
      </w:r>
    </w:p>
    <w:p w:rsidR="00496627" w:rsidRPr="00496627" w:rsidRDefault="00496627" w:rsidP="00496627">
      <w:pPr>
        <w:jc w:val="both"/>
        <w:rPr>
          <w:sz w:val="28"/>
          <w:szCs w:val="28"/>
        </w:rPr>
      </w:pPr>
    </w:p>
    <w:p w:rsidR="00496627" w:rsidRPr="00496627" w:rsidRDefault="00496627" w:rsidP="00496627">
      <w:pPr>
        <w:ind w:firstLine="709"/>
        <w:jc w:val="both"/>
        <w:rPr>
          <w:sz w:val="28"/>
          <w:szCs w:val="28"/>
        </w:rPr>
      </w:pPr>
      <w:r w:rsidRPr="00496627">
        <w:rPr>
          <w:sz w:val="28"/>
          <w:szCs w:val="28"/>
        </w:rPr>
        <w:t>Уполномочен</w:t>
      </w:r>
      <w:r>
        <w:rPr>
          <w:sz w:val="28"/>
          <w:szCs w:val="28"/>
        </w:rPr>
        <w:t>ный специалист ______________</w:t>
      </w:r>
      <w:r w:rsidRPr="00496627">
        <w:rPr>
          <w:sz w:val="28"/>
          <w:szCs w:val="28"/>
        </w:rPr>
        <w:t xml:space="preserve">   ___________________</w:t>
      </w:r>
    </w:p>
    <w:p w:rsidR="00496627" w:rsidRPr="00FA1915" w:rsidRDefault="00496627" w:rsidP="00496627">
      <w:pPr>
        <w:ind w:firstLine="709"/>
        <w:jc w:val="both"/>
        <w:rPr>
          <w:sz w:val="28"/>
          <w:szCs w:val="28"/>
        </w:rPr>
      </w:pPr>
      <w:r w:rsidRPr="00496627">
        <w:rPr>
          <w:sz w:val="28"/>
          <w:szCs w:val="28"/>
        </w:rPr>
        <w:t xml:space="preserve">                                    </w:t>
      </w:r>
      <w:r>
        <w:rPr>
          <w:sz w:val="28"/>
          <w:szCs w:val="28"/>
        </w:rPr>
        <w:t xml:space="preserve">               (подпись)           </w:t>
      </w:r>
      <w:r w:rsidRPr="00496627">
        <w:rPr>
          <w:sz w:val="28"/>
          <w:szCs w:val="28"/>
        </w:rPr>
        <w:t>(расшифровка подписи)</w:t>
      </w:r>
    </w:p>
    <w:sectPr w:rsidR="00496627" w:rsidRPr="00FA1915" w:rsidSect="00BA7F35">
      <w:headerReference w:type="default" r:id="rId1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E9" w:rsidRDefault="009C68E9">
      <w:r>
        <w:separator/>
      </w:r>
    </w:p>
  </w:endnote>
  <w:endnote w:type="continuationSeparator" w:id="0">
    <w:p w:rsidR="009C68E9" w:rsidRDefault="009C6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E9" w:rsidRDefault="009C68E9">
      <w:r>
        <w:separator/>
      </w:r>
    </w:p>
  </w:footnote>
  <w:footnote w:type="continuationSeparator" w:id="0">
    <w:p w:rsidR="009C68E9" w:rsidRDefault="009C6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88" w:rsidRDefault="00F27412">
    <w:pPr>
      <w:pStyle w:val="a3"/>
      <w:jc w:val="center"/>
    </w:pPr>
    <w:fldSimple w:instr="PAGE   \* MERGEFORMAT">
      <w:r w:rsidR="009D63D7">
        <w:rPr>
          <w:noProof/>
        </w:rPr>
        <w:t>1</w:t>
      </w:r>
    </w:fldSimple>
  </w:p>
  <w:p w:rsidR="00D65E88" w:rsidRDefault="00D65E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2A9"/>
    <w:multiLevelType w:val="hybridMultilevel"/>
    <w:tmpl w:val="F788E3CA"/>
    <w:lvl w:ilvl="0" w:tplc="53B0E89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548"/>
        </w:tabs>
        <w:ind w:left="1548" w:hanging="360"/>
      </w:pPr>
    </w:lvl>
    <w:lvl w:ilvl="2" w:tplc="0419001B">
      <w:start w:val="1"/>
      <w:numFmt w:val="decimal"/>
      <w:lvlText w:val="%3."/>
      <w:lvlJc w:val="left"/>
      <w:pPr>
        <w:tabs>
          <w:tab w:val="num" w:pos="2268"/>
        </w:tabs>
        <w:ind w:left="2268" w:hanging="360"/>
      </w:pPr>
    </w:lvl>
    <w:lvl w:ilvl="3" w:tplc="0419000F">
      <w:start w:val="1"/>
      <w:numFmt w:val="decimal"/>
      <w:lvlText w:val="%4."/>
      <w:lvlJc w:val="left"/>
      <w:pPr>
        <w:tabs>
          <w:tab w:val="num" w:pos="2988"/>
        </w:tabs>
        <w:ind w:left="2988" w:hanging="360"/>
      </w:pPr>
    </w:lvl>
    <w:lvl w:ilvl="4" w:tplc="04190019">
      <w:start w:val="1"/>
      <w:numFmt w:val="decimal"/>
      <w:lvlText w:val="%5."/>
      <w:lvlJc w:val="left"/>
      <w:pPr>
        <w:tabs>
          <w:tab w:val="num" w:pos="3708"/>
        </w:tabs>
        <w:ind w:left="3708" w:hanging="360"/>
      </w:pPr>
    </w:lvl>
    <w:lvl w:ilvl="5" w:tplc="0419001B">
      <w:start w:val="1"/>
      <w:numFmt w:val="decimal"/>
      <w:lvlText w:val="%6."/>
      <w:lvlJc w:val="left"/>
      <w:pPr>
        <w:tabs>
          <w:tab w:val="num" w:pos="4428"/>
        </w:tabs>
        <w:ind w:left="4428" w:hanging="360"/>
      </w:pPr>
    </w:lvl>
    <w:lvl w:ilvl="6" w:tplc="0419000F">
      <w:start w:val="1"/>
      <w:numFmt w:val="decimal"/>
      <w:lvlText w:val="%7."/>
      <w:lvlJc w:val="left"/>
      <w:pPr>
        <w:tabs>
          <w:tab w:val="num" w:pos="5148"/>
        </w:tabs>
        <w:ind w:left="5148" w:hanging="360"/>
      </w:pPr>
    </w:lvl>
    <w:lvl w:ilvl="7" w:tplc="04190019">
      <w:start w:val="1"/>
      <w:numFmt w:val="decimal"/>
      <w:lvlText w:val="%8."/>
      <w:lvlJc w:val="left"/>
      <w:pPr>
        <w:tabs>
          <w:tab w:val="num" w:pos="5868"/>
        </w:tabs>
        <w:ind w:left="5868" w:hanging="360"/>
      </w:pPr>
    </w:lvl>
    <w:lvl w:ilvl="8" w:tplc="0419001B">
      <w:start w:val="1"/>
      <w:numFmt w:val="decimal"/>
      <w:lvlText w:val="%9."/>
      <w:lvlJc w:val="left"/>
      <w:pPr>
        <w:tabs>
          <w:tab w:val="num" w:pos="6588"/>
        </w:tabs>
        <w:ind w:left="6588" w:hanging="360"/>
      </w:pPr>
    </w:lvl>
  </w:abstractNum>
  <w:abstractNum w:abstractNumId="1">
    <w:nsid w:val="2C30651E"/>
    <w:multiLevelType w:val="hybridMultilevel"/>
    <w:tmpl w:val="D370FEAE"/>
    <w:lvl w:ilvl="0" w:tplc="CC5C9882">
      <w:start w:val="1"/>
      <w:numFmt w:val="decimal"/>
      <w:lvlText w:val="%1."/>
      <w:lvlJc w:val="left"/>
      <w:pPr>
        <w:ind w:left="459" w:hanging="207"/>
      </w:pPr>
      <w:rPr>
        <w:rFonts w:cs="Times New Roman"/>
      </w:rPr>
    </w:lvl>
    <w:lvl w:ilvl="1" w:tplc="04190019">
      <w:start w:val="1"/>
      <w:numFmt w:val="lowerLetter"/>
      <w:lvlText w:val="%2."/>
      <w:lvlJc w:val="left"/>
      <w:pPr>
        <w:ind w:left="1332" w:hanging="360"/>
      </w:pPr>
      <w:rPr>
        <w:rFonts w:cs="Times New Roman"/>
      </w:rPr>
    </w:lvl>
    <w:lvl w:ilvl="2" w:tplc="0419001B">
      <w:start w:val="1"/>
      <w:numFmt w:val="lowerRoman"/>
      <w:lvlText w:val="%3."/>
      <w:lvlJc w:val="right"/>
      <w:pPr>
        <w:ind w:left="2052" w:hanging="180"/>
      </w:pPr>
      <w:rPr>
        <w:rFonts w:cs="Times New Roman"/>
      </w:rPr>
    </w:lvl>
    <w:lvl w:ilvl="3" w:tplc="0419000F">
      <w:start w:val="1"/>
      <w:numFmt w:val="decimal"/>
      <w:lvlText w:val="%4."/>
      <w:lvlJc w:val="left"/>
      <w:pPr>
        <w:ind w:left="2772" w:hanging="360"/>
      </w:pPr>
      <w:rPr>
        <w:rFonts w:cs="Times New Roman"/>
      </w:rPr>
    </w:lvl>
    <w:lvl w:ilvl="4" w:tplc="04190019">
      <w:start w:val="1"/>
      <w:numFmt w:val="lowerLetter"/>
      <w:lvlText w:val="%5."/>
      <w:lvlJc w:val="left"/>
      <w:pPr>
        <w:ind w:left="3492" w:hanging="360"/>
      </w:pPr>
      <w:rPr>
        <w:rFonts w:cs="Times New Roman"/>
      </w:rPr>
    </w:lvl>
    <w:lvl w:ilvl="5" w:tplc="0419001B">
      <w:start w:val="1"/>
      <w:numFmt w:val="lowerRoman"/>
      <w:lvlText w:val="%6."/>
      <w:lvlJc w:val="right"/>
      <w:pPr>
        <w:ind w:left="4212" w:hanging="180"/>
      </w:pPr>
      <w:rPr>
        <w:rFonts w:cs="Times New Roman"/>
      </w:rPr>
    </w:lvl>
    <w:lvl w:ilvl="6" w:tplc="0419000F">
      <w:start w:val="1"/>
      <w:numFmt w:val="decimal"/>
      <w:lvlText w:val="%7."/>
      <w:lvlJc w:val="left"/>
      <w:pPr>
        <w:ind w:left="4932" w:hanging="360"/>
      </w:pPr>
      <w:rPr>
        <w:rFonts w:cs="Times New Roman"/>
      </w:rPr>
    </w:lvl>
    <w:lvl w:ilvl="7" w:tplc="04190019">
      <w:start w:val="1"/>
      <w:numFmt w:val="lowerLetter"/>
      <w:lvlText w:val="%8."/>
      <w:lvlJc w:val="left"/>
      <w:pPr>
        <w:ind w:left="5652" w:hanging="360"/>
      </w:pPr>
      <w:rPr>
        <w:rFonts w:cs="Times New Roman"/>
      </w:rPr>
    </w:lvl>
    <w:lvl w:ilvl="8" w:tplc="0419001B">
      <w:start w:val="1"/>
      <w:numFmt w:val="lowerRoman"/>
      <w:lvlText w:val="%9."/>
      <w:lvlJc w:val="right"/>
      <w:pPr>
        <w:ind w:left="6372" w:hanging="180"/>
      </w:pPr>
      <w:rPr>
        <w:rFonts w:cs="Times New Roman"/>
      </w:rPr>
    </w:lvl>
  </w:abstractNum>
  <w:abstractNum w:abstractNumId="2">
    <w:nsid w:val="2FEE0170"/>
    <w:multiLevelType w:val="multilevel"/>
    <w:tmpl w:val="54B86B44"/>
    <w:lvl w:ilvl="0">
      <w:start w:val="1"/>
      <w:numFmt w:val="decimal"/>
      <w:lvlText w:val="%1."/>
      <w:lvlJc w:val="left"/>
      <w:pPr>
        <w:ind w:left="1125" w:hanging="375"/>
      </w:pPr>
      <w:rPr>
        <w:rFonts w:hint="default"/>
      </w:rPr>
    </w:lvl>
    <w:lvl w:ilvl="1">
      <w:start w:val="1"/>
      <w:numFmt w:val="decimal"/>
      <w:isLgl/>
      <w:lvlText w:val="%1.%2."/>
      <w:lvlJc w:val="left"/>
      <w:pPr>
        <w:ind w:left="2297" w:hanging="1020"/>
      </w:pPr>
      <w:rPr>
        <w:rFonts w:hint="default"/>
      </w:rPr>
    </w:lvl>
    <w:lvl w:ilvl="2">
      <w:start w:val="1"/>
      <w:numFmt w:val="decimal"/>
      <w:isLgl/>
      <w:lvlText w:val="%1.%2.%3."/>
      <w:lvlJc w:val="left"/>
      <w:pPr>
        <w:ind w:left="1770" w:hanging="10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34486E50"/>
    <w:multiLevelType w:val="hybridMultilevel"/>
    <w:tmpl w:val="85A208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3569"/>
    <w:multiLevelType w:val="hybridMultilevel"/>
    <w:tmpl w:val="86563A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3FA1E69"/>
    <w:multiLevelType w:val="hybridMultilevel"/>
    <w:tmpl w:val="609CCA6A"/>
    <w:lvl w:ilvl="0" w:tplc="6816AB0C">
      <w:start w:val="3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F7C3D"/>
    <w:multiLevelType w:val="hybridMultilevel"/>
    <w:tmpl w:val="609CCA6A"/>
    <w:lvl w:ilvl="0" w:tplc="6816AB0C">
      <w:start w:val="3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7538A2"/>
    <w:multiLevelType w:val="hybridMultilevel"/>
    <w:tmpl w:val="C10A3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9DB2806"/>
    <w:multiLevelType w:val="hybridMultilevel"/>
    <w:tmpl w:val="68C4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rsids>
    <w:rsidRoot w:val="00503C27"/>
    <w:rsid w:val="00000358"/>
    <w:rsid w:val="00000615"/>
    <w:rsid w:val="000019DA"/>
    <w:rsid w:val="00001BA6"/>
    <w:rsid w:val="00001BD1"/>
    <w:rsid w:val="0000277E"/>
    <w:rsid w:val="00002C40"/>
    <w:rsid w:val="000031F0"/>
    <w:rsid w:val="00003294"/>
    <w:rsid w:val="000035E2"/>
    <w:rsid w:val="00003C15"/>
    <w:rsid w:val="0000446D"/>
    <w:rsid w:val="000046BB"/>
    <w:rsid w:val="00004BE7"/>
    <w:rsid w:val="00004C5C"/>
    <w:rsid w:val="0000515C"/>
    <w:rsid w:val="000057EF"/>
    <w:rsid w:val="000058CC"/>
    <w:rsid w:val="00005D7A"/>
    <w:rsid w:val="00006277"/>
    <w:rsid w:val="00007566"/>
    <w:rsid w:val="000079C9"/>
    <w:rsid w:val="000079D2"/>
    <w:rsid w:val="00007E8B"/>
    <w:rsid w:val="00010276"/>
    <w:rsid w:val="000105EA"/>
    <w:rsid w:val="00010684"/>
    <w:rsid w:val="00010D9A"/>
    <w:rsid w:val="00010FF7"/>
    <w:rsid w:val="00012414"/>
    <w:rsid w:val="0001313C"/>
    <w:rsid w:val="0001328E"/>
    <w:rsid w:val="0001365D"/>
    <w:rsid w:val="00013CDA"/>
    <w:rsid w:val="00013ED2"/>
    <w:rsid w:val="000148F8"/>
    <w:rsid w:val="00014A0F"/>
    <w:rsid w:val="000151E1"/>
    <w:rsid w:val="00015370"/>
    <w:rsid w:val="000158F7"/>
    <w:rsid w:val="000159F9"/>
    <w:rsid w:val="00015F8A"/>
    <w:rsid w:val="000161C9"/>
    <w:rsid w:val="000165ED"/>
    <w:rsid w:val="00016C1F"/>
    <w:rsid w:val="000178C5"/>
    <w:rsid w:val="00017A67"/>
    <w:rsid w:val="00017FBE"/>
    <w:rsid w:val="0002051A"/>
    <w:rsid w:val="00020D07"/>
    <w:rsid w:val="00021085"/>
    <w:rsid w:val="00021627"/>
    <w:rsid w:val="00021C6B"/>
    <w:rsid w:val="00022070"/>
    <w:rsid w:val="000231AA"/>
    <w:rsid w:val="00023AD3"/>
    <w:rsid w:val="00025106"/>
    <w:rsid w:val="00025173"/>
    <w:rsid w:val="000253DC"/>
    <w:rsid w:val="000259B0"/>
    <w:rsid w:val="00025B41"/>
    <w:rsid w:val="0002641B"/>
    <w:rsid w:val="00026EB8"/>
    <w:rsid w:val="000271CC"/>
    <w:rsid w:val="00027A93"/>
    <w:rsid w:val="00027D2A"/>
    <w:rsid w:val="00027D45"/>
    <w:rsid w:val="00027D63"/>
    <w:rsid w:val="00027F6A"/>
    <w:rsid w:val="00030003"/>
    <w:rsid w:val="0003029D"/>
    <w:rsid w:val="00030478"/>
    <w:rsid w:val="00030B2C"/>
    <w:rsid w:val="00030BBF"/>
    <w:rsid w:val="00031B2D"/>
    <w:rsid w:val="00031D2B"/>
    <w:rsid w:val="00031F07"/>
    <w:rsid w:val="00032105"/>
    <w:rsid w:val="0003251B"/>
    <w:rsid w:val="0003253B"/>
    <w:rsid w:val="000327A6"/>
    <w:rsid w:val="000327C3"/>
    <w:rsid w:val="00032828"/>
    <w:rsid w:val="000333AD"/>
    <w:rsid w:val="000334E9"/>
    <w:rsid w:val="00033510"/>
    <w:rsid w:val="000335F2"/>
    <w:rsid w:val="000342CF"/>
    <w:rsid w:val="00034735"/>
    <w:rsid w:val="00034831"/>
    <w:rsid w:val="00034A03"/>
    <w:rsid w:val="000355E8"/>
    <w:rsid w:val="0003654C"/>
    <w:rsid w:val="00036A6A"/>
    <w:rsid w:val="0003733D"/>
    <w:rsid w:val="00037B2F"/>
    <w:rsid w:val="00040F1E"/>
    <w:rsid w:val="0004168E"/>
    <w:rsid w:val="00042206"/>
    <w:rsid w:val="000427A7"/>
    <w:rsid w:val="00046378"/>
    <w:rsid w:val="00046A65"/>
    <w:rsid w:val="00046D9A"/>
    <w:rsid w:val="00047494"/>
    <w:rsid w:val="000474ED"/>
    <w:rsid w:val="000478D6"/>
    <w:rsid w:val="00047D57"/>
    <w:rsid w:val="00047F47"/>
    <w:rsid w:val="0005063A"/>
    <w:rsid w:val="000509E6"/>
    <w:rsid w:val="00050BF5"/>
    <w:rsid w:val="00050DAB"/>
    <w:rsid w:val="0005193E"/>
    <w:rsid w:val="00051D61"/>
    <w:rsid w:val="00051F99"/>
    <w:rsid w:val="00052F8F"/>
    <w:rsid w:val="00053142"/>
    <w:rsid w:val="0005346F"/>
    <w:rsid w:val="0005366B"/>
    <w:rsid w:val="00053FA1"/>
    <w:rsid w:val="00054C2F"/>
    <w:rsid w:val="000551F7"/>
    <w:rsid w:val="000553FB"/>
    <w:rsid w:val="00055816"/>
    <w:rsid w:val="00055DFE"/>
    <w:rsid w:val="000561AE"/>
    <w:rsid w:val="0005648C"/>
    <w:rsid w:val="000569FC"/>
    <w:rsid w:val="0006068C"/>
    <w:rsid w:val="00060CF2"/>
    <w:rsid w:val="00061E0A"/>
    <w:rsid w:val="000620A7"/>
    <w:rsid w:val="000633FF"/>
    <w:rsid w:val="000635AC"/>
    <w:rsid w:val="0006367D"/>
    <w:rsid w:val="000639A1"/>
    <w:rsid w:val="00063A0D"/>
    <w:rsid w:val="00064A7E"/>
    <w:rsid w:val="00065195"/>
    <w:rsid w:val="000656BF"/>
    <w:rsid w:val="00065860"/>
    <w:rsid w:val="00065B42"/>
    <w:rsid w:val="00065D33"/>
    <w:rsid w:val="0006606B"/>
    <w:rsid w:val="0006650E"/>
    <w:rsid w:val="00066524"/>
    <w:rsid w:val="00066C5A"/>
    <w:rsid w:val="00067169"/>
    <w:rsid w:val="00067A8D"/>
    <w:rsid w:val="0007079D"/>
    <w:rsid w:val="0007187B"/>
    <w:rsid w:val="00072103"/>
    <w:rsid w:val="000730B1"/>
    <w:rsid w:val="000732A2"/>
    <w:rsid w:val="000737C8"/>
    <w:rsid w:val="00073CF0"/>
    <w:rsid w:val="00073FD5"/>
    <w:rsid w:val="0007476C"/>
    <w:rsid w:val="00075572"/>
    <w:rsid w:val="000759AB"/>
    <w:rsid w:val="000763BE"/>
    <w:rsid w:val="00076CED"/>
    <w:rsid w:val="00076E5C"/>
    <w:rsid w:val="00076EF6"/>
    <w:rsid w:val="00077A18"/>
    <w:rsid w:val="00077F01"/>
    <w:rsid w:val="00080FC5"/>
    <w:rsid w:val="00080FC8"/>
    <w:rsid w:val="0008126C"/>
    <w:rsid w:val="00081AC7"/>
    <w:rsid w:val="00082C24"/>
    <w:rsid w:val="00082E5A"/>
    <w:rsid w:val="0008308A"/>
    <w:rsid w:val="00083381"/>
    <w:rsid w:val="000833FF"/>
    <w:rsid w:val="000835C7"/>
    <w:rsid w:val="0008375F"/>
    <w:rsid w:val="00084478"/>
    <w:rsid w:val="0008458F"/>
    <w:rsid w:val="000847F4"/>
    <w:rsid w:val="00084C2A"/>
    <w:rsid w:val="00085D5E"/>
    <w:rsid w:val="00085D89"/>
    <w:rsid w:val="0008625F"/>
    <w:rsid w:val="0008637E"/>
    <w:rsid w:val="00087796"/>
    <w:rsid w:val="00087A3A"/>
    <w:rsid w:val="00087CE2"/>
    <w:rsid w:val="0009007D"/>
    <w:rsid w:val="000902F1"/>
    <w:rsid w:val="00090630"/>
    <w:rsid w:val="00090A63"/>
    <w:rsid w:val="00090D92"/>
    <w:rsid w:val="00091759"/>
    <w:rsid w:val="00091CE4"/>
    <w:rsid w:val="000921A6"/>
    <w:rsid w:val="000921CC"/>
    <w:rsid w:val="000921ED"/>
    <w:rsid w:val="0009227E"/>
    <w:rsid w:val="0009295B"/>
    <w:rsid w:val="00092A27"/>
    <w:rsid w:val="00092E01"/>
    <w:rsid w:val="00093AC1"/>
    <w:rsid w:val="0009746E"/>
    <w:rsid w:val="00097A55"/>
    <w:rsid w:val="00097A95"/>
    <w:rsid w:val="00097AB1"/>
    <w:rsid w:val="00097BB0"/>
    <w:rsid w:val="000A0290"/>
    <w:rsid w:val="000A0401"/>
    <w:rsid w:val="000A0AAA"/>
    <w:rsid w:val="000A16FB"/>
    <w:rsid w:val="000A1F1B"/>
    <w:rsid w:val="000A270E"/>
    <w:rsid w:val="000A2CFE"/>
    <w:rsid w:val="000A333B"/>
    <w:rsid w:val="000A4328"/>
    <w:rsid w:val="000A45D6"/>
    <w:rsid w:val="000A54BA"/>
    <w:rsid w:val="000A5CC4"/>
    <w:rsid w:val="000A5E04"/>
    <w:rsid w:val="000A604C"/>
    <w:rsid w:val="000A62F8"/>
    <w:rsid w:val="000A67C4"/>
    <w:rsid w:val="000A6900"/>
    <w:rsid w:val="000A6BF4"/>
    <w:rsid w:val="000B043E"/>
    <w:rsid w:val="000B13BA"/>
    <w:rsid w:val="000B1DB1"/>
    <w:rsid w:val="000B2035"/>
    <w:rsid w:val="000B2782"/>
    <w:rsid w:val="000B2EB2"/>
    <w:rsid w:val="000B3166"/>
    <w:rsid w:val="000B356A"/>
    <w:rsid w:val="000B3858"/>
    <w:rsid w:val="000B3EDE"/>
    <w:rsid w:val="000B4905"/>
    <w:rsid w:val="000B4C80"/>
    <w:rsid w:val="000C071D"/>
    <w:rsid w:val="000C0CDD"/>
    <w:rsid w:val="000C1053"/>
    <w:rsid w:val="000C292D"/>
    <w:rsid w:val="000C30D6"/>
    <w:rsid w:val="000C37E7"/>
    <w:rsid w:val="000C3FC1"/>
    <w:rsid w:val="000C4572"/>
    <w:rsid w:val="000C45E4"/>
    <w:rsid w:val="000C4689"/>
    <w:rsid w:val="000C4812"/>
    <w:rsid w:val="000C5803"/>
    <w:rsid w:val="000C588A"/>
    <w:rsid w:val="000C5FFE"/>
    <w:rsid w:val="000C6343"/>
    <w:rsid w:val="000C6889"/>
    <w:rsid w:val="000C6F7D"/>
    <w:rsid w:val="000C7184"/>
    <w:rsid w:val="000C76B3"/>
    <w:rsid w:val="000C76C6"/>
    <w:rsid w:val="000D023E"/>
    <w:rsid w:val="000D0C6D"/>
    <w:rsid w:val="000D12F0"/>
    <w:rsid w:val="000D170A"/>
    <w:rsid w:val="000D1798"/>
    <w:rsid w:val="000D1890"/>
    <w:rsid w:val="000D1C44"/>
    <w:rsid w:val="000D2657"/>
    <w:rsid w:val="000D2AC1"/>
    <w:rsid w:val="000D2D54"/>
    <w:rsid w:val="000D3140"/>
    <w:rsid w:val="000D3347"/>
    <w:rsid w:val="000D3780"/>
    <w:rsid w:val="000D3F17"/>
    <w:rsid w:val="000D437D"/>
    <w:rsid w:val="000D48D8"/>
    <w:rsid w:val="000D4B0C"/>
    <w:rsid w:val="000D4FA0"/>
    <w:rsid w:val="000D53E2"/>
    <w:rsid w:val="000D5B14"/>
    <w:rsid w:val="000D5D47"/>
    <w:rsid w:val="000D5DF4"/>
    <w:rsid w:val="000D671B"/>
    <w:rsid w:val="000D7263"/>
    <w:rsid w:val="000D75AD"/>
    <w:rsid w:val="000E14B4"/>
    <w:rsid w:val="000E2D60"/>
    <w:rsid w:val="000E3557"/>
    <w:rsid w:val="000E3E28"/>
    <w:rsid w:val="000E3F34"/>
    <w:rsid w:val="000E404B"/>
    <w:rsid w:val="000E4A8B"/>
    <w:rsid w:val="000E4F3E"/>
    <w:rsid w:val="000E63C0"/>
    <w:rsid w:val="000E6BAF"/>
    <w:rsid w:val="000E6BCD"/>
    <w:rsid w:val="000E779D"/>
    <w:rsid w:val="000F0463"/>
    <w:rsid w:val="000F05AE"/>
    <w:rsid w:val="000F0C1E"/>
    <w:rsid w:val="000F0EAF"/>
    <w:rsid w:val="000F1031"/>
    <w:rsid w:val="000F3917"/>
    <w:rsid w:val="000F3E8A"/>
    <w:rsid w:val="000F3F07"/>
    <w:rsid w:val="000F4411"/>
    <w:rsid w:val="000F525B"/>
    <w:rsid w:val="000F6DD9"/>
    <w:rsid w:val="000F6E02"/>
    <w:rsid w:val="00100291"/>
    <w:rsid w:val="001006B2"/>
    <w:rsid w:val="00101681"/>
    <w:rsid w:val="00101D6D"/>
    <w:rsid w:val="00101FCA"/>
    <w:rsid w:val="00102105"/>
    <w:rsid w:val="00102C97"/>
    <w:rsid w:val="00103BD1"/>
    <w:rsid w:val="00104705"/>
    <w:rsid w:val="00104B6F"/>
    <w:rsid w:val="00104C14"/>
    <w:rsid w:val="00105B69"/>
    <w:rsid w:val="00106DF5"/>
    <w:rsid w:val="00107355"/>
    <w:rsid w:val="001077A5"/>
    <w:rsid w:val="0010799B"/>
    <w:rsid w:val="001079C8"/>
    <w:rsid w:val="00107A70"/>
    <w:rsid w:val="00110206"/>
    <w:rsid w:val="001106AD"/>
    <w:rsid w:val="00110BB7"/>
    <w:rsid w:val="00110D63"/>
    <w:rsid w:val="00111222"/>
    <w:rsid w:val="00111A8E"/>
    <w:rsid w:val="001134B9"/>
    <w:rsid w:val="00113D66"/>
    <w:rsid w:val="00114272"/>
    <w:rsid w:val="00114C89"/>
    <w:rsid w:val="00114C9F"/>
    <w:rsid w:val="00115068"/>
    <w:rsid w:val="001158CA"/>
    <w:rsid w:val="001162BB"/>
    <w:rsid w:val="00117590"/>
    <w:rsid w:val="0011779D"/>
    <w:rsid w:val="0012018B"/>
    <w:rsid w:val="001204F9"/>
    <w:rsid w:val="00120B86"/>
    <w:rsid w:val="00120D4F"/>
    <w:rsid w:val="001215D8"/>
    <w:rsid w:val="00121B0C"/>
    <w:rsid w:val="00121DE9"/>
    <w:rsid w:val="00122EC8"/>
    <w:rsid w:val="0012342E"/>
    <w:rsid w:val="0012373F"/>
    <w:rsid w:val="00124089"/>
    <w:rsid w:val="001246F2"/>
    <w:rsid w:val="001248FC"/>
    <w:rsid w:val="00125A6B"/>
    <w:rsid w:val="001261C6"/>
    <w:rsid w:val="00126796"/>
    <w:rsid w:val="001269F0"/>
    <w:rsid w:val="00126FEE"/>
    <w:rsid w:val="001270FB"/>
    <w:rsid w:val="0012738A"/>
    <w:rsid w:val="00127C81"/>
    <w:rsid w:val="00127F2D"/>
    <w:rsid w:val="00130053"/>
    <w:rsid w:val="0013015A"/>
    <w:rsid w:val="001317AA"/>
    <w:rsid w:val="001317CE"/>
    <w:rsid w:val="00132DE4"/>
    <w:rsid w:val="00133359"/>
    <w:rsid w:val="001345FF"/>
    <w:rsid w:val="00135322"/>
    <w:rsid w:val="0013532A"/>
    <w:rsid w:val="00135550"/>
    <w:rsid w:val="00135EF0"/>
    <w:rsid w:val="0013621D"/>
    <w:rsid w:val="00136304"/>
    <w:rsid w:val="00136F2B"/>
    <w:rsid w:val="00136FD5"/>
    <w:rsid w:val="00137174"/>
    <w:rsid w:val="00137D44"/>
    <w:rsid w:val="001407B9"/>
    <w:rsid w:val="00141329"/>
    <w:rsid w:val="001421FE"/>
    <w:rsid w:val="00142DCD"/>
    <w:rsid w:val="001444F5"/>
    <w:rsid w:val="00144C1F"/>
    <w:rsid w:val="001453A8"/>
    <w:rsid w:val="001454A7"/>
    <w:rsid w:val="0014725E"/>
    <w:rsid w:val="00147A11"/>
    <w:rsid w:val="00147A57"/>
    <w:rsid w:val="00147B02"/>
    <w:rsid w:val="0015017F"/>
    <w:rsid w:val="00150B4E"/>
    <w:rsid w:val="00150E1B"/>
    <w:rsid w:val="00151192"/>
    <w:rsid w:val="0015182B"/>
    <w:rsid w:val="00151F59"/>
    <w:rsid w:val="001526A6"/>
    <w:rsid w:val="00152AAA"/>
    <w:rsid w:val="001533DA"/>
    <w:rsid w:val="0015373A"/>
    <w:rsid w:val="001540A9"/>
    <w:rsid w:val="001541F2"/>
    <w:rsid w:val="00154344"/>
    <w:rsid w:val="00154FA1"/>
    <w:rsid w:val="00155512"/>
    <w:rsid w:val="00155663"/>
    <w:rsid w:val="00155C83"/>
    <w:rsid w:val="00155DB7"/>
    <w:rsid w:val="00155DFB"/>
    <w:rsid w:val="00156052"/>
    <w:rsid w:val="001566E0"/>
    <w:rsid w:val="001567B4"/>
    <w:rsid w:val="001576A0"/>
    <w:rsid w:val="0015777C"/>
    <w:rsid w:val="00157D42"/>
    <w:rsid w:val="00160273"/>
    <w:rsid w:val="00160B2C"/>
    <w:rsid w:val="00160B51"/>
    <w:rsid w:val="00161AA2"/>
    <w:rsid w:val="00161BD1"/>
    <w:rsid w:val="0016250D"/>
    <w:rsid w:val="0016269E"/>
    <w:rsid w:val="00162826"/>
    <w:rsid w:val="00163223"/>
    <w:rsid w:val="00163B10"/>
    <w:rsid w:val="00163CDB"/>
    <w:rsid w:val="00163FF1"/>
    <w:rsid w:val="0016414D"/>
    <w:rsid w:val="00164757"/>
    <w:rsid w:val="00164971"/>
    <w:rsid w:val="00164B45"/>
    <w:rsid w:val="00164E18"/>
    <w:rsid w:val="00164EDE"/>
    <w:rsid w:val="001650CB"/>
    <w:rsid w:val="00165331"/>
    <w:rsid w:val="00165ABA"/>
    <w:rsid w:val="00166BEE"/>
    <w:rsid w:val="001670E1"/>
    <w:rsid w:val="00167DA5"/>
    <w:rsid w:val="001710F0"/>
    <w:rsid w:val="00171449"/>
    <w:rsid w:val="00171EDF"/>
    <w:rsid w:val="0017292D"/>
    <w:rsid w:val="00172F07"/>
    <w:rsid w:val="00172FD4"/>
    <w:rsid w:val="001730A1"/>
    <w:rsid w:val="00173863"/>
    <w:rsid w:val="00173A5F"/>
    <w:rsid w:val="00174A65"/>
    <w:rsid w:val="001759D6"/>
    <w:rsid w:val="00175A1A"/>
    <w:rsid w:val="00177370"/>
    <w:rsid w:val="00177674"/>
    <w:rsid w:val="00180202"/>
    <w:rsid w:val="00180ABB"/>
    <w:rsid w:val="00180B6E"/>
    <w:rsid w:val="00181688"/>
    <w:rsid w:val="00183518"/>
    <w:rsid w:val="0018375E"/>
    <w:rsid w:val="00184E4B"/>
    <w:rsid w:val="00184FCF"/>
    <w:rsid w:val="00185293"/>
    <w:rsid w:val="0018543B"/>
    <w:rsid w:val="00186684"/>
    <w:rsid w:val="0018680D"/>
    <w:rsid w:val="00186A72"/>
    <w:rsid w:val="001874AC"/>
    <w:rsid w:val="001879FC"/>
    <w:rsid w:val="00187D52"/>
    <w:rsid w:val="00187F26"/>
    <w:rsid w:val="00192599"/>
    <w:rsid w:val="00192D44"/>
    <w:rsid w:val="00192E2C"/>
    <w:rsid w:val="001934F6"/>
    <w:rsid w:val="00193A44"/>
    <w:rsid w:val="00193B96"/>
    <w:rsid w:val="0019404E"/>
    <w:rsid w:val="00194164"/>
    <w:rsid w:val="001949FF"/>
    <w:rsid w:val="00194FE8"/>
    <w:rsid w:val="00195CEC"/>
    <w:rsid w:val="00196736"/>
    <w:rsid w:val="00196EFD"/>
    <w:rsid w:val="001A00C0"/>
    <w:rsid w:val="001A1AA6"/>
    <w:rsid w:val="001A1C5C"/>
    <w:rsid w:val="001A3046"/>
    <w:rsid w:val="001A3261"/>
    <w:rsid w:val="001A44B0"/>
    <w:rsid w:val="001A4556"/>
    <w:rsid w:val="001A48B2"/>
    <w:rsid w:val="001A4C39"/>
    <w:rsid w:val="001A5C8C"/>
    <w:rsid w:val="001A65E4"/>
    <w:rsid w:val="001A7597"/>
    <w:rsid w:val="001A77B4"/>
    <w:rsid w:val="001A77CB"/>
    <w:rsid w:val="001A7FF1"/>
    <w:rsid w:val="001B06BD"/>
    <w:rsid w:val="001B0AC9"/>
    <w:rsid w:val="001B0C48"/>
    <w:rsid w:val="001B1409"/>
    <w:rsid w:val="001B28DB"/>
    <w:rsid w:val="001B3285"/>
    <w:rsid w:val="001B3925"/>
    <w:rsid w:val="001B43FC"/>
    <w:rsid w:val="001B4578"/>
    <w:rsid w:val="001B4832"/>
    <w:rsid w:val="001B4942"/>
    <w:rsid w:val="001B51B0"/>
    <w:rsid w:val="001B51E5"/>
    <w:rsid w:val="001B7260"/>
    <w:rsid w:val="001B7270"/>
    <w:rsid w:val="001B7345"/>
    <w:rsid w:val="001B7D91"/>
    <w:rsid w:val="001C0CA8"/>
    <w:rsid w:val="001C159A"/>
    <w:rsid w:val="001C22E1"/>
    <w:rsid w:val="001C23CD"/>
    <w:rsid w:val="001C243F"/>
    <w:rsid w:val="001C264E"/>
    <w:rsid w:val="001C3B82"/>
    <w:rsid w:val="001C4020"/>
    <w:rsid w:val="001C41CD"/>
    <w:rsid w:val="001C4719"/>
    <w:rsid w:val="001C52F6"/>
    <w:rsid w:val="001C53C4"/>
    <w:rsid w:val="001C554C"/>
    <w:rsid w:val="001C5744"/>
    <w:rsid w:val="001C590A"/>
    <w:rsid w:val="001C6715"/>
    <w:rsid w:val="001C67A2"/>
    <w:rsid w:val="001C7752"/>
    <w:rsid w:val="001C7919"/>
    <w:rsid w:val="001C7BD7"/>
    <w:rsid w:val="001D00AD"/>
    <w:rsid w:val="001D0AE3"/>
    <w:rsid w:val="001D0AF7"/>
    <w:rsid w:val="001D0FA8"/>
    <w:rsid w:val="001D22AC"/>
    <w:rsid w:val="001D2FE4"/>
    <w:rsid w:val="001D31F3"/>
    <w:rsid w:val="001D3334"/>
    <w:rsid w:val="001D3617"/>
    <w:rsid w:val="001D3899"/>
    <w:rsid w:val="001D3B05"/>
    <w:rsid w:val="001D45B5"/>
    <w:rsid w:val="001D48CB"/>
    <w:rsid w:val="001D557D"/>
    <w:rsid w:val="001D5926"/>
    <w:rsid w:val="001D5F10"/>
    <w:rsid w:val="001D61A4"/>
    <w:rsid w:val="001D6300"/>
    <w:rsid w:val="001D6F06"/>
    <w:rsid w:val="001D6FD5"/>
    <w:rsid w:val="001D795B"/>
    <w:rsid w:val="001E0039"/>
    <w:rsid w:val="001E0770"/>
    <w:rsid w:val="001E0A73"/>
    <w:rsid w:val="001E115D"/>
    <w:rsid w:val="001E17E7"/>
    <w:rsid w:val="001E21BD"/>
    <w:rsid w:val="001E2F3B"/>
    <w:rsid w:val="001E2FA5"/>
    <w:rsid w:val="001E5165"/>
    <w:rsid w:val="001E5AC5"/>
    <w:rsid w:val="001E5C07"/>
    <w:rsid w:val="001E5D79"/>
    <w:rsid w:val="001E65FE"/>
    <w:rsid w:val="001E6E06"/>
    <w:rsid w:val="001E7164"/>
    <w:rsid w:val="001E7F00"/>
    <w:rsid w:val="001F02EF"/>
    <w:rsid w:val="001F047D"/>
    <w:rsid w:val="001F06DB"/>
    <w:rsid w:val="001F1568"/>
    <w:rsid w:val="001F18C4"/>
    <w:rsid w:val="001F226C"/>
    <w:rsid w:val="001F22D1"/>
    <w:rsid w:val="001F356D"/>
    <w:rsid w:val="001F379B"/>
    <w:rsid w:val="001F3A7D"/>
    <w:rsid w:val="001F3EBB"/>
    <w:rsid w:val="001F405A"/>
    <w:rsid w:val="001F4543"/>
    <w:rsid w:val="001F45FA"/>
    <w:rsid w:val="001F4983"/>
    <w:rsid w:val="001F4ABA"/>
    <w:rsid w:val="001F4FF8"/>
    <w:rsid w:val="001F65A1"/>
    <w:rsid w:val="001F667C"/>
    <w:rsid w:val="001F6BF9"/>
    <w:rsid w:val="001F7703"/>
    <w:rsid w:val="001F783E"/>
    <w:rsid w:val="001F7E95"/>
    <w:rsid w:val="002000F2"/>
    <w:rsid w:val="002005EB"/>
    <w:rsid w:val="00200615"/>
    <w:rsid w:val="00200912"/>
    <w:rsid w:val="002017CB"/>
    <w:rsid w:val="00201DF7"/>
    <w:rsid w:val="00201E6F"/>
    <w:rsid w:val="00202046"/>
    <w:rsid w:val="00202183"/>
    <w:rsid w:val="0020248D"/>
    <w:rsid w:val="002036D8"/>
    <w:rsid w:val="00203769"/>
    <w:rsid w:val="00203B7D"/>
    <w:rsid w:val="00203FD9"/>
    <w:rsid w:val="00204A00"/>
    <w:rsid w:val="00204DB5"/>
    <w:rsid w:val="00205E13"/>
    <w:rsid w:val="00206361"/>
    <w:rsid w:val="002064F0"/>
    <w:rsid w:val="00206CCE"/>
    <w:rsid w:val="00207550"/>
    <w:rsid w:val="00211901"/>
    <w:rsid w:val="00211F80"/>
    <w:rsid w:val="00212BF9"/>
    <w:rsid w:val="0021403A"/>
    <w:rsid w:val="0021451F"/>
    <w:rsid w:val="0021456D"/>
    <w:rsid w:val="00214931"/>
    <w:rsid w:val="00214D83"/>
    <w:rsid w:val="00214ED4"/>
    <w:rsid w:val="002158C1"/>
    <w:rsid w:val="00216D69"/>
    <w:rsid w:val="00216F28"/>
    <w:rsid w:val="00220DC8"/>
    <w:rsid w:val="00221BF4"/>
    <w:rsid w:val="002224E6"/>
    <w:rsid w:val="00222A1E"/>
    <w:rsid w:val="0022370F"/>
    <w:rsid w:val="00223FAC"/>
    <w:rsid w:val="00224095"/>
    <w:rsid w:val="00224203"/>
    <w:rsid w:val="002248B8"/>
    <w:rsid w:val="00224B63"/>
    <w:rsid w:val="00226421"/>
    <w:rsid w:val="00226483"/>
    <w:rsid w:val="00226E19"/>
    <w:rsid w:val="00226E92"/>
    <w:rsid w:val="00227251"/>
    <w:rsid w:val="002279F4"/>
    <w:rsid w:val="00227CF2"/>
    <w:rsid w:val="00227F4E"/>
    <w:rsid w:val="002301CF"/>
    <w:rsid w:val="00231068"/>
    <w:rsid w:val="00231EEA"/>
    <w:rsid w:val="002323D6"/>
    <w:rsid w:val="00232D08"/>
    <w:rsid w:val="00233CF9"/>
    <w:rsid w:val="00233EB5"/>
    <w:rsid w:val="00233FA1"/>
    <w:rsid w:val="00234B3B"/>
    <w:rsid w:val="00234CE0"/>
    <w:rsid w:val="00234DED"/>
    <w:rsid w:val="00235ED7"/>
    <w:rsid w:val="00236444"/>
    <w:rsid w:val="002364BF"/>
    <w:rsid w:val="00236AF3"/>
    <w:rsid w:val="002370C9"/>
    <w:rsid w:val="00237B21"/>
    <w:rsid w:val="00237C47"/>
    <w:rsid w:val="00237E71"/>
    <w:rsid w:val="0024030E"/>
    <w:rsid w:val="0024060F"/>
    <w:rsid w:val="00240E9E"/>
    <w:rsid w:val="002411C4"/>
    <w:rsid w:val="00241487"/>
    <w:rsid w:val="00241500"/>
    <w:rsid w:val="00241876"/>
    <w:rsid w:val="00243457"/>
    <w:rsid w:val="002437DE"/>
    <w:rsid w:val="00243F45"/>
    <w:rsid w:val="00245471"/>
    <w:rsid w:val="002457C5"/>
    <w:rsid w:val="00246CB8"/>
    <w:rsid w:val="0024769B"/>
    <w:rsid w:val="00247B5B"/>
    <w:rsid w:val="00250EF2"/>
    <w:rsid w:val="0025115F"/>
    <w:rsid w:val="002514D8"/>
    <w:rsid w:val="00251D4E"/>
    <w:rsid w:val="00252B25"/>
    <w:rsid w:val="00254436"/>
    <w:rsid w:val="002546C6"/>
    <w:rsid w:val="002547D5"/>
    <w:rsid w:val="00254A9E"/>
    <w:rsid w:val="002556A2"/>
    <w:rsid w:val="00255726"/>
    <w:rsid w:val="0025652E"/>
    <w:rsid w:val="00256D01"/>
    <w:rsid w:val="002572A0"/>
    <w:rsid w:val="0025730C"/>
    <w:rsid w:val="00257984"/>
    <w:rsid w:val="00261E1E"/>
    <w:rsid w:val="00262465"/>
    <w:rsid w:val="00262BE6"/>
    <w:rsid w:val="00263A88"/>
    <w:rsid w:val="00263E8D"/>
    <w:rsid w:val="002641DC"/>
    <w:rsid w:val="00265B83"/>
    <w:rsid w:val="00266947"/>
    <w:rsid w:val="002669B2"/>
    <w:rsid w:val="00267043"/>
    <w:rsid w:val="00267958"/>
    <w:rsid w:val="00267C5C"/>
    <w:rsid w:val="00267CC3"/>
    <w:rsid w:val="0027018E"/>
    <w:rsid w:val="00270201"/>
    <w:rsid w:val="0027047C"/>
    <w:rsid w:val="002710FA"/>
    <w:rsid w:val="0027185B"/>
    <w:rsid w:val="0027220E"/>
    <w:rsid w:val="00272B23"/>
    <w:rsid w:val="00272B40"/>
    <w:rsid w:val="0027326E"/>
    <w:rsid w:val="00273B86"/>
    <w:rsid w:val="002742DE"/>
    <w:rsid w:val="00274D3E"/>
    <w:rsid w:val="00274D46"/>
    <w:rsid w:val="00275090"/>
    <w:rsid w:val="0027550A"/>
    <w:rsid w:val="002756D2"/>
    <w:rsid w:val="002757C8"/>
    <w:rsid w:val="00275BF5"/>
    <w:rsid w:val="00275FC5"/>
    <w:rsid w:val="002766B2"/>
    <w:rsid w:val="002766D0"/>
    <w:rsid w:val="00276915"/>
    <w:rsid w:val="00276E09"/>
    <w:rsid w:val="00276EB9"/>
    <w:rsid w:val="00277A3A"/>
    <w:rsid w:val="00277E05"/>
    <w:rsid w:val="002800CA"/>
    <w:rsid w:val="0028029E"/>
    <w:rsid w:val="00280B8D"/>
    <w:rsid w:val="00280CA3"/>
    <w:rsid w:val="00280E1E"/>
    <w:rsid w:val="0028125B"/>
    <w:rsid w:val="0028130B"/>
    <w:rsid w:val="0028137F"/>
    <w:rsid w:val="00281500"/>
    <w:rsid w:val="0028155E"/>
    <w:rsid w:val="002816FF"/>
    <w:rsid w:val="002825AF"/>
    <w:rsid w:val="002832BE"/>
    <w:rsid w:val="00283931"/>
    <w:rsid w:val="0028640E"/>
    <w:rsid w:val="0028643E"/>
    <w:rsid w:val="00286716"/>
    <w:rsid w:val="00286AD2"/>
    <w:rsid w:val="00287555"/>
    <w:rsid w:val="002875A1"/>
    <w:rsid w:val="00287683"/>
    <w:rsid w:val="002877B9"/>
    <w:rsid w:val="00290509"/>
    <w:rsid w:val="002906A1"/>
    <w:rsid w:val="00290878"/>
    <w:rsid w:val="002908EE"/>
    <w:rsid w:val="00290F3E"/>
    <w:rsid w:val="0029127E"/>
    <w:rsid w:val="00291C09"/>
    <w:rsid w:val="00291D5C"/>
    <w:rsid w:val="00292029"/>
    <w:rsid w:val="00292154"/>
    <w:rsid w:val="00292350"/>
    <w:rsid w:val="00292997"/>
    <w:rsid w:val="00292D60"/>
    <w:rsid w:val="0029317A"/>
    <w:rsid w:val="002937F9"/>
    <w:rsid w:val="00293893"/>
    <w:rsid w:val="00293D31"/>
    <w:rsid w:val="00294077"/>
    <w:rsid w:val="0029472C"/>
    <w:rsid w:val="00294EAB"/>
    <w:rsid w:val="00294FAF"/>
    <w:rsid w:val="002952AD"/>
    <w:rsid w:val="0029559A"/>
    <w:rsid w:val="002959BD"/>
    <w:rsid w:val="002960BA"/>
    <w:rsid w:val="00296196"/>
    <w:rsid w:val="002961EC"/>
    <w:rsid w:val="0029713A"/>
    <w:rsid w:val="002971CC"/>
    <w:rsid w:val="00297BC4"/>
    <w:rsid w:val="002A014F"/>
    <w:rsid w:val="002A0A4C"/>
    <w:rsid w:val="002A0D09"/>
    <w:rsid w:val="002A0DD0"/>
    <w:rsid w:val="002A11E0"/>
    <w:rsid w:val="002A14C5"/>
    <w:rsid w:val="002A155C"/>
    <w:rsid w:val="002A1695"/>
    <w:rsid w:val="002A26F8"/>
    <w:rsid w:val="002A2CF5"/>
    <w:rsid w:val="002A2CF6"/>
    <w:rsid w:val="002A2EBD"/>
    <w:rsid w:val="002A3FB7"/>
    <w:rsid w:val="002A4056"/>
    <w:rsid w:val="002A4408"/>
    <w:rsid w:val="002A49A4"/>
    <w:rsid w:val="002A5B58"/>
    <w:rsid w:val="002A5DE2"/>
    <w:rsid w:val="002A5F56"/>
    <w:rsid w:val="002A6C2A"/>
    <w:rsid w:val="002A6C52"/>
    <w:rsid w:val="002A6E03"/>
    <w:rsid w:val="002A6F4E"/>
    <w:rsid w:val="002A7A00"/>
    <w:rsid w:val="002A7D06"/>
    <w:rsid w:val="002A7DB1"/>
    <w:rsid w:val="002B090C"/>
    <w:rsid w:val="002B0AE6"/>
    <w:rsid w:val="002B29BF"/>
    <w:rsid w:val="002B36CA"/>
    <w:rsid w:val="002B4258"/>
    <w:rsid w:val="002B49ED"/>
    <w:rsid w:val="002B4B11"/>
    <w:rsid w:val="002B4FCE"/>
    <w:rsid w:val="002B5755"/>
    <w:rsid w:val="002B5EA3"/>
    <w:rsid w:val="002B67CD"/>
    <w:rsid w:val="002B6883"/>
    <w:rsid w:val="002B6B58"/>
    <w:rsid w:val="002C01E6"/>
    <w:rsid w:val="002C0BA6"/>
    <w:rsid w:val="002C0C88"/>
    <w:rsid w:val="002C15A7"/>
    <w:rsid w:val="002C2EE2"/>
    <w:rsid w:val="002C335B"/>
    <w:rsid w:val="002C3B0F"/>
    <w:rsid w:val="002C3C44"/>
    <w:rsid w:val="002C3D3E"/>
    <w:rsid w:val="002C3D83"/>
    <w:rsid w:val="002C54A9"/>
    <w:rsid w:val="002C5E63"/>
    <w:rsid w:val="002C5E74"/>
    <w:rsid w:val="002C7335"/>
    <w:rsid w:val="002D063D"/>
    <w:rsid w:val="002D0832"/>
    <w:rsid w:val="002D13EE"/>
    <w:rsid w:val="002D20C0"/>
    <w:rsid w:val="002D2885"/>
    <w:rsid w:val="002D356F"/>
    <w:rsid w:val="002D3A3F"/>
    <w:rsid w:val="002D3FE4"/>
    <w:rsid w:val="002D45B1"/>
    <w:rsid w:val="002D49CB"/>
    <w:rsid w:val="002D5262"/>
    <w:rsid w:val="002D62F6"/>
    <w:rsid w:val="002D6ADE"/>
    <w:rsid w:val="002D7672"/>
    <w:rsid w:val="002D79C4"/>
    <w:rsid w:val="002D7A48"/>
    <w:rsid w:val="002D7DE5"/>
    <w:rsid w:val="002E0226"/>
    <w:rsid w:val="002E027B"/>
    <w:rsid w:val="002E0957"/>
    <w:rsid w:val="002E102E"/>
    <w:rsid w:val="002E198A"/>
    <w:rsid w:val="002E1C8E"/>
    <w:rsid w:val="002E32C2"/>
    <w:rsid w:val="002E40D9"/>
    <w:rsid w:val="002E4330"/>
    <w:rsid w:val="002E5170"/>
    <w:rsid w:val="002E5D68"/>
    <w:rsid w:val="002E6155"/>
    <w:rsid w:val="002E703C"/>
    <w:rsid w:val="002E73B4"/>
    <w:rsid w:val="002E7A98"/>
    <w:rsid w:val="002F0A04"/>
    <w:rsid w:val="002F0E94"/>
    <w:rsid w:val="002F1492"/>
    <w:rsid w:val="002F191F"/>
    <w:rsid w:val="002F2615"/>
    <w:rsid w:val="002F32E9"/>
    <w:rsid w:val="002F397E"/>
    <w:rsid w:val="002F3A6B"/>
    <w:rsid w:val="002F3E46"/>
    <w:rsid w:val="002F42C3"/>
    <w:rsid w:val="002F454E"/>
    <w:rsid w:val="002F4FC5"/>
    <w:rsid w:val="002F60B2"/>
    <w:rsid w:val="002F632D"/>
    <w:rsid w:val="002F6E70"/>
    <w:rsid w:val="002F718B"/>
    <w:rsid w:val="002F73C4"/>
    <w:rsid w:val="002F7F73"/>
    <w:rsid w:val="00300658"/>
    <w:rsid w:val="003006DA"/>
    <w:rsid w:val="003007A3"/>
    <w:rsid w:val="003013AE"/>
    <w:rsid w:val="00302262"/>
    <w:rsid w:val="0030261A"/>
    <w:rsid w:val="00303495"/>
    <w:rsid w:val="00303905"/>
    <w:rsid w:val="00303CE3"/>
    <w:rsid w:val="00304186"/>
    <w:rsid w:val="003041CE"/>
    <w:rsid w:val="00304683"/>
    <w:rsid w:val="0030482F"/>
    <w:rsid w:val="00304E37"/>
    <w:rsid w:val="0030523E"/>
    <w:rsid w:val="003053F1"/>
    <w:rsid w:val="00306383"/>
    <w:rsid w:val="00306A3C"/>
    <w:rsid w:val="00306CE2"/>
    <w:rsid w:val="00306E42"/>
    <w:rsid w:val="0030713B"/>
    <w:rsid w:val="00310588"/>
    <w:rsid w:val="00310A35"/>
    <w:rsid w:val="00311DCC"/>
    <w:rsid w:val="00312450"/>
    <w:rsid w:val="00312773"/>
    <w:rsid w:val="0031320B"/>
    <w:rsid w:val="00313ECE"/>
    <w:rsid w:val="003142A4"/>
    <w:rsid w:val="003149C4"/>
    <w:rsid w:val="00315563"/>
    <w:rsid w:val="00315930"/>
    <w:rsid w:val="0031684A"/>
    <w:rsid w:val="00316D77"/>
    <w:rsid w:val="003170DD"/>
    <w:rsid w:val="003171C1"/>
    <w:rsid w:val="00317862"/>
    <w:rsid w:val="0032010E"/>
    <w:rsid w:val="003221EA"/>
    <w:rsid w:val="00322D8E"/>
    <w:rsid w:val="00323142"/>
    <w:rsid w:val="00323185"/>
    <w:rsid w:val="00323607"/>
    <w:rsid w:val="003238DA"/>
    <w:rsid w:val="00323AFA"/>
    <w:rsid w:val="00323FEF"/>
    <w:rsid w:val="003245D6"/>
    <w:rsid w:val="003248BF"/>
    <w:rsid w:val="00325F7C"/>
    <w:rsid w:val="003306B9"/>
    <w:rsid w:val="00331231"/>
    <w:rsid w:val="00331587"/>
    <w:rsid w:val="003329E9"/>
    <w:rsid w:val="00332BFA"/>
    <w:rsid w:val="003346BC"/>
    <w:rsid w:val="003350F4"/>
    <w:rsid w:val="003353F5"/>
    <w:rsid w:val="00335DC9"/>
    <w:rsid w:val="003363DC"/>
    <w:rsid w:val="00336B9D"/>
    <w:rsid w:val="00337031"/>
    <w:rsid w:val="0033776E"/>
    <w:rsid w:val="00337CF5"/>
    <w:rsid w:val="003404A9"/>
    <w:rsid w:val="00340955"/>
    <w:rsid w:val="00340C1C"/>
    <w:rsid w:val="003410B0"/>
    <w:rsid w:val="003410CC"/>
    <w:rsid w:val="003412B7"/>
    <w:rsid w:val="003412D0"/>
    <w:rsid w:val="00341D54"/>
    <w:rsid w:val="00342F16"/>
    <w:rsid w:val="00343D81"/>
    <w:rsid w:val="00343EED"/>
    <w:rsid w:val="00343F5A"/>
    <w:rsid w:val="00344AA6"/>
    <w:rsid w:val="003450B3"/>
    <w:rsid w:val="00345CCD"/>
    <w:rsid w:val="003462B9"/>
    <w:rsid w:val="00347768"/>
    <w:rsid w:val="0035008E"/>
    <w:rsid w:val="00350EE2"/>
    <w:rsid w:val="003527F0"/>
    <w:rsid w:val="00352F74"/>
    <w:rsid w:val="00353433"/>
    <w:rsid w:val="00354BFB"/>
    <w:rsid w:val="00355DB1"/>
    <w:rsid w:val="00355F22"/>
    <w:rsid w:val="00356443"/>
    <w:rsid w:val="00356460"/>
    <w:rsid w:val="00357190"/>
    <w:rsid w:val="00360625"/>
    <w:rsid w:val="0036062B"/>
    <w:rsid w:val="00360667"/>
    <w:rsid w:val="00360673"/>
    <w:rsid w:val="00360BC0"/>
    <w:rsid w:val="00360BE3"/>
    <w:rsid w:val="00360C1E"/>
    <w:rsid w:val="00361513"/>
    <w:rsid w:val="00361D44"/>
    <w:rsid w:val="00362013"/>
    <w:rsid w:val="00362053"/>
    <w:rsid w:val="003622B6"/>
    <w:rsid w:val="00362E0E"/>
    <w:rsid w:val="003630F1"/>
    <w:rsid w:val="00363906"/>
    <w:rsid w:val="00364F83"/>
    <w:rsid w:val="0036513B"/>
    <w:rsid w:val="003651CE"/>
    <w:rsid w:val="003654AB"/>
    <w:rsid w:val="00365B21"/>
    <w:rsid w:val="00365DD5"/>
    <w:rsid w:val="0036602D"/>
    <w:rsid w:val="00366203"/>
    <w:rsid w:val="0036667C"/>
    <w:rsid w:val="003670DB"/>
    <w:rsid w:val="00370139"/>
    <w:rsid w:val="00370C52"/>
    <w:rsid w:val="00371343"/>
    <w:rsid w:val="003714A3"/>
    <w:rsid w:val="003715DD"/>
    <w:rsid w:val="00371FEF"/>
    <w:rsid w:val="003723AF"/>
    <w:rsid w:val="003726F5"/>
    <w:rsid w:val="0037294B"/>
    <w:rsid w:val="00372D53"/>
    <w:rsid w:val="00372EB6"/>
    <w:rsid w:val="003731E0"/>
    <w:rsid w:val="00373876"/>
    <w:rsid w:val="00373D55"/>
    <w:rsid w:val="003740E9"/>
    <w:rsid w:val="003743A1"/>
    <w:rsid w:val="003750A7"/>
    <w:rsid w:val="00375D31"/>
    <w:rsid w:val="003767C8"/>
    <w:rsid w:val="00376846"/>
    <w:rsid w:val="003768DC"/>
    <w:rsid w:val="00376BF2"/>
    <w:rsid w:val="00376D73"/>
    <w:rsid w:val="00377513"/>
    <w:rsid w:val="0038023D"/>
    <w:rsid w:val="00380A15"/>
    <w:rsid w:val="00382029"/>
    <w:rsid w:val="003831FA"/>
    <w:rsid w:val="0038370A"/>
    <w:rsid w:val="00383794"/>
    <w:rsid w:val="003839CE"/>
    <w:rsid w:val="00384965"/>
    <w:rsid w:val="00384AB0"/>
    <w:rsid w:val="00384C94"/>
    <w:rsid w:val="00384D44"/>
    <w:rsid w:val="00387020"/>
    <w:rsid w:val="00387E6C"/>
    <w:rsid w:val="003901E2"/>
    <w:rsid w:val="00390F10"/>
    <w:rsid w:val="00391E39"/>
    <w:rsid w:val="003922B4"/>
    <w:rsid w:val="0039245F"/>
    <w:rsid w:val="00392519"/>
    <w:rsid w:val="00392940"/>
    <w:rsid w:val="0039325B"/>
    <w:rsid w:val="003932BB"/>
    <w:rsid w:val="003933BD"/>
    <w:rsid w:val="003937B4"/>
    <w:rsid w:val="00393F1B"/>
    <w:rsid w:val="00394055"/>
    <w:rsid w:val="003948F3"/>
    <w:rsid w:val="00394F3C"/>
    <w:rsid w:val="0039504C"/>
    <w:rsid w:val="00395128"/>
    <w:rsid w:val="003958C5"/>
    <w:rsid w:val="0039593D"/>
    <w:rsid w:val="003959E8"/>
    <w:rsid w:val="00395B42"/>
    <w:rsid w:val="0039611D"/>
    <w:rsid w:val="00396916"/>
    <w:rsid w:val="00396B3C"/>
    <w:rsid w:val="00397ECD"/>
    <w:rsid w:val="003A0115"/>
    <w:rsid w:val="003A04D7"/>
    <w:rsid w:val="003A08A3"/>
    <w:rsid w:val="003A0E91"/>
    <w:rsid w:val="003A0E95"/>
    <w:rsid w:val="003A1860"/>
    <w:rsid w:val="003A1862"/>
    <w:rsid w:val="003A2C7E"/>
    <w:rsid w:val="003A3647"/>
    <w:rsid w:val="003A442C"/>
    <w:rsid w:val="003A467E"/>
    <w:rsid w:val="003A482B"/>
    <w:rsid w:val="003A4C42"/>
    <w:rsid w:val="003A4FA8"/>
    <w:rsid w:val="003A598B"/>
    <w:rsid w:val="003A5A0E"/>
    <w:rsid w:val="003A5F9D"/>
    <w:rsid w:val="003A601E"/>
    <w:rsid w:val="003A6AE5"/>
    <w:rsid w:val="003A6F53"/>
    <w:rsid w:val="003A7179"/>
    <w:rsid w:val="003A76B2"/>
    <w:rsid w:val="003A786D"/>
    <w:rsid w:val="003B0711"/>
    <w:rsid w:val="003B0821"/>
    <w:rsid w:val="003B2064"/>
    <w:rsid w:val="003B22B4"/>
    <w:rsid w:val="003B2C64"/>
    <w:rsid w:val="003B3856"/>
    <w:rsid w:val="003B399D"/>
    <w:rsid w:val="003B50F1"/>
    <w:rsid w:val="003B53F1"/>
    <w:rsid w:val="003B55A7"/>
    <w:rsid w:val="003B61AC"/>
    <w:rsid w:val="003B6230"/>
    <w:rsid w:val="003B6C57"/>
    <w:rsid w:val="003B7054"/>
    <w:rsid w:val="003B70D0"/>
    <w:rsid w:val="003B74EA"/>
    <w:rsid w:val="003C01F4"/>
    <w:rsid w:val="003C065D"/>
    <w:rsid w:val="003C09DD"/>
    <w:rsid w:val="003C0D38"/>
    <w:rsid w:val="003C0D61"/>
    <w:rsid w:val="003C0E11"/>
    <w:rsid w:val="003C0F52"/>
    <w:rsid w:val="003C0F55"/>
    <w:rsid w:val="003C1457"/>
    <w:rsid w:val="003C2295"/>
    <w:rsid w:val="003C2360"/>
    <w:rsid w:val="003C2A3E"/>
    <w:rsid w:val="003C2C00"/>
    <w:rsid w:val="003C35F9"/>
    <w:rsid w:val="003C3999"/>
    <w:rsid w:val="003C3E3A"/>
    <w:rsid w:val="003C636C"/>
    <w:rsid w:val="003C63BC"/>
    <w:rsid w:val="003C65ED"/>
    <w:rsid w:val="003C691D"/>
    <w:rsid w:val="003C6F85"/>
    <w:rsid w:val="003C73BA"/>
    <w:rsid w:val="003C7E60"/>
    <w:rsid w:val="003C7F16"/>
    <w:rsid w:val="003D02C6"/>
    <w:rsid w:val="003D0502"/>
    <w:rsid w:val="003D1123"/>
    <w:rsid w:val="003D1F7A"/>
    <w:rsid w:val="003D24A1"/>
    <w:rsid w:val="003D3C95"/>
    <w:rsid w:val="003D3EE6"/>
    <w:rsid w:val="003D4508"/>
    <w:rsid w:val="003D5982"/>
    <w:rsid w:val="003D622D"/>
    <w:rsid w:val="003D691A"/>
    <w:rsid w:val="003D70FD"/>
    <w:rsid w:val="003D72CE"/>
    <w:rsid w:val="003D7C6E"/>
    <w:rsid w:val="003E0212"/>
    <w:rsid w:val="003E02D5"/>
    <w:rsid w:val="003E18A5"/>
    <w:rsid w:val="003E1AD2"/>
    <w:rsid w:val="003E23F0"/>
    <w:rsid w:val="003E25E4"/>
    <w:rsid w:val="003E2675"/>
    <w:rsid w:val="003E362B"/>
    <w:rsid w:val="003E3E7B"/>
    <w:rsid w:val="003E4B47"/>
    <w:rsid w:val="003E4E0E"/>
    <w:rsid w:val="003E560C"/>
    <w:rsid w:val="003E5DB6"/>
    <w:rsid w:val="003E6C18"/>
    <w:rsid w:val="003E6D34"/>
    <w:rsid w:val="003E7D9C"/>
    <w:rsid w:val="003F046D"/>
    <w:rsid w:val="003F0B02"/>
    <w:rsid w:val="003F0B0E"/>
    <w:rsid w:val="003F0F07"/>
    <w:rsid w:val="003F27D2"/>
    <w:rsid w:val="003F2CF4"/>
    <w:rsid w:val="003F3436"/>
    <w:rsid w:val="003F346B"/>
    <w:rsid w:val="003F47CD"/>
    <w:rsid w:val="003F48EB"/>
    <w:rsid w:val="003F4E36"/>
    <w:rsid w:val="003F4FE6"/>
    <w:rsid w:val="003F5084"/>
    <w:rsid w:val="003F56BF"/>
    <w:rsid w:val="003F5727"/>
    <w:rsid w:val="003F67E9"/>
    <w:rsid w:val="003F7CB1"/>
    <w:rsid w:val="004014BA"/>
    <w:rsid w:val="004033F3"/>
    <w:rsid w:val="0040372F"/>
    <w:rsid w:val="00403FF4"/>
    <w:rsid w:val="00405A07"/>
    <w:rsid w:val="00406EB0"/>
    <w:rsid w:val="00407727"/>
    <w:rsid w:val="00407760"/>
    <w:rsid w:val="00407F86"/>
    <w:rsid w:val="00410041"/>
    <w:rsid w:val="00411501"/>
    <w:rsid w:val="00411B93"/>
    <w:rsid w:val="00411DF9"/>
    <w:rsid w:val="004135FF"/>
    <w:rsid w:val="00414E2D"/>
    <w:rsid w:val="00415B00"/>
    <w:rsid w:val="00415C8D"/>
    <w:rsid w:val="004168FF"/>
    <w:rsid w:val="0041693B"/>
    <w:rsid w:val="004170F8"/>
    <w:rsid w:val="00417110"/>
    <w:rsid w:val="004173ED"/>
    <w:rsid w:val="0041756B"/>
    <w:rsid w:val="00417690"/>
    <w:rsid w:val="0042008B"/>
    <w:rsid w:val="00420D1C"/>
    <w:rsid w:val="004219E3"/>
    <w:rsid w:val="00421FF1"/>
    <w:rsid w:val="004223AC"/>
    <w:rsid w:val="0042355A"/>
    <w:rsid w:val="0042401F"/>
    <w:rsid w:val="004242FC"/>
    <w:rsid w:val="00424EF8"/>
    <w:rsid w:val="00425416"/>
    <w:rsid w:val="00425656"/>
    <w:rsid w:val="004265AD"/>
    <w:rsid w:val="0042662E"/>
    <w:rsid w:val="00426A99"/>
    <w:rsid w:val="00426AB7"/>
    <w:rsid w:val="00426D20"/>
    <w:rsid w:val="00427568"/>
    <w:rsid w:val="004276EA"/>
    <w:rsid w:val="00427C18"/>
    <w:rsid w:val="00430933"/>
    <w:rsid w:val="00430C2D"/>
    <w:rsid w:val="00431443"/>
    <w:rsid w:val="004316E7"/>
    <w:rsid w:val="00431F8F"/>
    <w:rsid w:val="00432461"/>
    <w:rsid w:val="00432CD4"/>
    <w:rsid w:val="00432CF8"/>
    <w:rsid w:val="004334C2"/>
    <w:rsid w:val="004339C2"/>
    <w:rsid w:val="004345C1"/>
    <w:rsid w:val="00434AC0"/>
    <w:rsid w:val="00435239"/>
    <w:rsid w:val="00435DA6"/>
    <w:rsid w:val="00435F5A"/>
    <w:rsid w:val="0043600A"/>
    <w:rsid w:val="00437122"/>
    <w:rsid w:val="00437229"/>
    <w:rsid w:val="004373A4"/>
    <w:rsid w:val="0043788D"/>
    <w:rsid w:val="00437D3D"/>
    <w:rsid w:val="00441275"/>
    <w:rsid w:val="00442684"/>
    <w:rsid w:val="0044375E"/>
    <w:rsid w:val="004441D3"/>
    <w:rsid w:val="00444AAF"/>
    <w:rsid w:val="004450CA"/>
    <w:rsid w:val="00445325"/>
    <w:rsid w:val="004457E3"/>
    <w:rsid w:val="00445860"/>
    <w:rsid w:val="0044589E"/>
    <w:rsid w:val="00446303"/>
    <w:rsid w:val="00446699"/>
    <w:rsid w:val="00446721"/>
    <w:rsid w:val="004471A6"/>
    <w:rsid w:val="00447440"/>
    <w:rsid w:val="004474A3"/>
    <w:rsid w:val="00450707"/>
    <w:rsid w:val="00452B54"/>
    <w:rsid w:val="00453468"/>
    <w:rsid w:val="00453A66"/>
    <w:rsid w:val="0045539D"/>
    <w:rsid w:val="004553A2"/>
    <w:rsid w:val="004556EE"/>
    <w:rsid w:val="004563E9"/>
    <w:rsid w:val="00456BAD"/>
    <w:rsid w:val="00456D4E"/>
    <w:rsid w:val="0046019E"/>
    <w:rsid w:val="004602D4"/>
    <w:rsid w:val="00460C99"/>
    <w:rsid w:val="004610BF"/>
    <w:rsid w:val="00461317"/>
    <w:rsid w:val="00461E8B"/>
    <w:rsid w:val="004623CD"/>
    <w:rsid w:val="00462E2A"/>
    <w:rsid w:val="004630D9"/>
    <w:rsid w:val="0046310D"/>
    <w:rsid w:val="004638E5"/>
    <w:rsid w:val="00464240"/>
    <w:rsid w:val="004644C7"/>
    <w:rsid w:val="00464DD0"/>
    <w:rsid w:val="00464FF9"/>
    <w:rsid w:val="004657D1"/>
    <w:rsid w:val="00465C72"/>
    <w:rsid w:val="00465E3E"/>
    <w:rsid w:val="00466051"/>
    <w:rsid w:val="004662BA"/>
    <w:rsid w:val="004668C3"/>
    <w:rsid w:val="00466CE7"/>
    <w:rsid w:val="00467276"/>
    <w:rsid w:val="00467426"/>
    <w:rsid w:val="004676B9"/>
    <w:rsid w:val="00470568"/>
    <w:rsid w:val="004720B3"/>
    <w:rsid w:val="00472266"/>
    <w:rsid w:val="004726A0"/>
    <w:rsid w:val="00472D1B"/>
    <w:rsid w:val="00474018"/>
    <w:rsid w:val="00474E84"/>
    <w:rsid w:val="0047574F"/>
    <w:rsid w:val="00475BE9"/>
    <w:rsid w:val="0047606A"/>
    <w:rsid w:val="004766CB"/>
    <w:rsid w:val="00477BB7"/>
    <w:rsid w:val="00480316"/>
    <w:rsid w:val="004826C7"/>
    <w:rsid w:val="004828F7"/>
    <w:rsid w:val="00482F42"/>
    <w:rsid w:val="004833F0"/>
    <w:rsid w:val="004847C0"/>
    <w:rsid w:val="004849B7"/>
    <w:rsid w:val="004849DF"/>
    <w:rsid w:val="004851C9"/>
    <w:rsid w:val="004852B1"/>
    <w:rsid w:val="0048554D"/>
    <w:rsid w:val="00485FFC"/>
    <w:rsid w:val="004864F8"/>
    <w:rsid w:val="00486A11"/>
    <w:rsid w:val="00486A23"/>
    <w:rsid w:val="00486E91"/>
    <w:rsid w:val="00490636"/>
    <w:rsid w:val="00491516"/>
    <w:rsid w:val="0049155C"/>
    <w:rsid w:val="00491AC7"/>
    <w:rsid w:val="00491CE8"/>
    <w:rsid w:val="00492BEA"/>
    <w:rsid w:val="00492D63"/>
    <w:rsid w:val="00493A61"/>
    <w:rsid w:val="00493C0E"/>
    <w:rsid w:val="004944E8"/>
    <w:rsid w:val="00494622"/>
    <w:rsid w:val="00494712"/>
    <w:rsid w:val="004954EC"/>
    <w:rsid w:val="00495CA7"/>
    <w:rsid w:val="00495E83"/>
    <w:rsid w:val="0049641B"/>
    <w:rsid w:val="00496627"/>
    <w:rsid w:val="00496B39"/>
    <w:rsid w:val="00496B3E"/>
    <w:rsid w:val="00497D85"/>
    <w:rsid w:val="004A0A17"/>
    <w:rsid w:val="004A1285"/>
    <w:rsid w:val="004A1755"/>
    <w:rsid w:val="004A19CD"/>
    <w:rsid w:val="004A19E5"/>
    <w:rsid w:val="004A378A"/>
    <w:rsid w:val="004A3B59"/>
    <w:rsid w:val="004A4973"/>
    <w:rsid w:val="004A4AF0"/>
    <w:rsid w:val="004A4C0D"/>
    <w:rsid w:val="004A4F27"/>
    <w:rsid w:val="004A5D1D"/>
    <w:rsid w:val="004A6383"/>
    <w:rsid w:val="004A7394"/>
    <w:rsid w:val="004A7941"/>
    <w:rsid w:val="004B00B9"/>
    <w:rsid w:val="004B0375"/>
    <w:rsid w:val="004B0AA8"/>
    <w:rsid w:val="004B1354"/>
    <w:rsid w:val="004B1EA3"/>
    <w:rsid w:val="004B2166"/>
    <w:rsid w:val="004B3618"/>
    <w:rsid w:val="004B3B6B"/>
    <w:rsid w:val="004B3BCF"/>
    <w:rsid w:val="004B3C2E"/>
    <w:rsid w:val="004B3E32"/>
    <w:rsid w:val="004B40DB"/>
    <w:rsid w:val="004B5486"/>
    <w:rsid w:val="004B5795"/>
    <w:rsid w:val="004B6B11"/>
    <w:rsid w:val="004B774E"/>
    <w:rsid w:val="004B799C"/>
    <w:rsid w:val="004B7C0A"/>
    <w:rsid w:val="004C0313"/>
    <w:rsid w:val="004C0526"/>
    <w:rsid w:val="004C0927"/>
    <w:rsid w:val="004C2148"/>
    <w:rsid w:val="004C2CF6"/>
    <w:rsid w:val="004C2F4B"/>
    <w:rsid w:val="004C30CE"/>
    <w:rsid w:val="004C33E5"/>
    <w:rsid w:val="004C33F9"/>
    <w:rsid w:val="004C4076"/>
    <w:rsid w:val="004C40FE"/>
    <w:rsid w:val="004C4131"/>
    <w:rsid w:val="004C427C"/>
    <w:rsid w:val="004C50F4"/>
    <w:rsid w:val="004C571E"/>
    <w:rsid w:val="004C5A2A"/>
    <w:rsid w:val="004C5C59"/>
    <w:rsid w:val="004C6165"/>
    <w:rsid w:val="004C6815"/>
    <w:rsid w:val="004C6B0F"/>
    <w:rsid w:val="004C6CAC"/>
    <w:rsid w:val="004D13A2"/>
    <w:rsid w:val="004D1DE1"/>
    <w:rsid w:val="004D2916"/>
    <w:rsid w:val="004D3198"/>
    <w:rsid w:val="004D3668"/>
    <w:rsid w:val="004D386F"/>
    <w:rsid w:val="004D39CD"/>
    <w:rsid w:val="004D3E70"/>
    <w:rsid w:val="004D4808"/>
    <w:rsid w:val="004D49A2"/>
    <w:rsid w:val="004D54E3"/>
    <w:rsid w:val="004D57F5"/>
    <w:rsid w:val="004D5A8D"/>
    <w:rsid w:val="004D5FAD"/>
    <w:rsid w:val="004D646B"/>
    <w:rsid w:val="004D64DD"/>
    <w:rsid w:val="004D712B"/>
    <w:rsid w:val="004D7BDB"/>
    <w:rsid w:val="004E02F2"/>
    <w:rsid w:val="004E0403"/>
    <w:rsid w:val="004E0A64"/>
    <w:rsid w:val="004E1A76"/>
    <w:rsid w:val="004E24B6"/>
    <w:rsid w:val="004E2639"/>
    <w:rsid w:val="004E3B8F"/>
    <w:rsid w:val="004E3ED0"/>
    <w:rsid w:val="004E4043"/>
    <w:rsid w:val="004E439A"/>
    <w:rsid w:val="004E4F08"/>
    <w:rsid w:val="004E4F77"/>
    <w:rsid w:val="004E5A05"/>
    <w:rsid w:val="004E7524"/>
    <w:rsid w:val="004E7943"/>
    <w:rsid w:val="004E7DEE"/>
    <w:rsid w:val="004F0424"/>
    <w:rsid w:val="004F046A"/>
    <w:rsid w:val="004F07BA"/>
    <w:rsid w:val="004F1030"/>
    <w:rsid w:val="004F168F"/>
    <w:rsid w:val="004F250E"/>
    <w:rsid w:val="004F264D"/>
    <w:rsid w:val="004F2AEF"/>
    <w:rsid w:val="004F2F60"/>
    <w:rsid w:val="004F3304"/>
    <w:rsid w:val="004F6071"/>
    <w:rsid w:val="004F61D5"/>
    <w:rsid w:val="004F656F"/>
    <w:rsid w:val="004F6785"/>
    <w:rsid w:val="004F6F45"/>
    <w:rsid w:val="004F71B5"/>
    <w:rsid w:val="004F7510"/>
    <w:rsid w:val="004F7B0C"/>
    <w:rsid w:val="004F7CA1"/>
    <w:rsid w:val="00500212"/>
    <w:rsid w:val="005006E8"/>
    <w:rsid w:val="005008D9"/>
    <w:rsid w:val="005019FA"/>
    <w:rsid w:val="0050234D"/>
    <w:rsid w:val="005025BB"/>
    <w:rsid w:val="00502682"/>
    <w:rsid w:val="00502B66"/>
    <w:rsid w:val="00502C8E"/>
    <w:rsid w:val="0050341C"/>
    <w:rsid w:val="00503C27"/>
    <w:rsid w:val="00503C45"/>
    <w:rsid w:val="00504893"/>
    <w:rsid w:val="00504B58"/>
    <w:rsid w:val="0050510E"/>
    <w:rsid w:val="005053B4"/>
    <w:rsid w:val="005059F1"/>
    <w:rsid w:val="00505B21"/>
    <w:rsid w:val="00507573"/>
    <w:rsid w:val="0051064C"/>
    <w:rsid w:val="00510CD9"/>
    <w:rsid w:val="00510F0E"/>
    <w:rsid w:val="005110F9"/>
    <w:rsid w:val="00512004"/>
    <w:rsid w:val="0051217F"/>
    <w:rsid w:val="00512DCC"/>
    <w:rsid w:val="00512E20"/>
    <w:rsid w:val="00513C81"/>
    <w:rsid w:val="00514DA9"/>
    <w:rsid w:val="00515476"/>
    <w:rsid w:val="00516506"/>
    <w:rsid w:val="00516ED2"/>
    <w:rsid w:val="005178D4"/>
    <w:rsid w:val="005179BD"/>
    <w:rsid w:val="00517A5D"/>
    <w:rsid w:val="00517A5E"/>
    <w:rsid w:val="005205E5"/>
    <w:rsid w:val="00520966"/>
    <w:rsid w:val="00520D56"/>
    <w:rsid w:val="00521634"/>
    <w:rsid w:val="00521C1B"/>
    <w:rsid w:val="00522381"/>
    <w:rsid w:val="00522556"/>
    <w:rsid w:val="005225B4"/>
    <w:rsid w:val="00522976"/>
    <w:rsid w:val="0052300C"/>
    <w:rsid w:val="00523E37"/>
    <w:rsid w:val="00524C09"/>
    <w:rsid w:val="00524C58"/>
    <w:rsid w:val="005250A2"/>
    <w:rsid w:val="0052517B"/>
    <w:rsid w:val="00525A7F"/>
    <w:rsid w:val="0052680A"/>
    <w:rsid w:val="00527DF4"/>
    <w:rsid w:val="005303F2"/>
    <w:rsid w:val="00530785"/>
    <w:rsid w:val="00530CC6"/>
    <w:rsid w:val="00530D03"/>
    <w:rsid w:val="00530D09"/>
    <w:rsid w:val="00531071"/>
    <w:rsid w:val="005312A8"/>
    <w:rsid w:val="005313B1"/>
    <w:rsid w:val="00531C6D"/>
    <w:rsid w:val="00531C80"/>
    <w:rsid w:val="00532FC8"/>
    <w:rsid w:val="0053322F"/>
    <w:rsid w:val="0053326E"/>
    <w:rsid w:val="005337A7"/>
    <w:rsid w:val="00534AAB"/>
    <w:rsid w:val="00534D0A"/>
    <w:rsid w:val="00534E64"/>
    <w:rsid w:val="005353D4"/>
    <w:rsid w:val="0053588D"/>
    <w:rsid w:val="0053589F"/>
    <w:rsid w:val="00535CA4"/>
    <w:rsid w:val="005363A3"/>
    <w:rsid w:val="00536A38"/>
    <w:rsid w:val="00536D69"/>
    <w:rsid w:val="00536DA5"/>
    <w:rsid w:val="00537006"/>
    <w:rsid w:val="00540B81"/>
    <w:rsid w:val="005414F4"/>
    <w:rsid w:val="00542AAF"/>
    <w:rsid w:val="005431D7"/>
    <w:rsid w:val="00543631"/>
    <w:rsid w:val="00544589"/>
    <w:rsid w:val="0054464A"/>
    <w:rsid w:val="0054478B"/>
    <w:rsid w:val="005452D8"/>
    <w:rsid w:val="00546A51"/>
    <w:rsid w:val="00547B0B"/>
    <w:rsid w:val="00547FAC"/>
    <w:rsid w:val="005503C4"/>
    <w:rsid w:val="00550846"/>
    <w:rsid w:val="00552053"/>
    <w:rsid w:val="00552057"/>
    <w:rsid w:val="005523A7"/>
    <w:rsid w:val="0055275A"/>
    <w:rsid w:val="00552D49"/>
    <w:rsid w:val="00553EC0"/>
    <w:rsid w:val="0055467E"/>
    <w:rsid w:val="00554795"/>
    <w:rsid w:val="0055521A"/>
    <w:rsid w:val="00555246"/>
    <w:rsid w:val="0055674A"/>
    <w:rsid w:val="00556A5E"/>
    <w:rsid w:val="00556A90"/>
    <w:rsid w:val="005573F5"/>
    <w:rsid w:val="0055788C"/>
    <w:rsid w:val="00557A52"/>
    <w:rsid w:val="00560181"/>
    <w:rsid w:val="00560194"/>
    <w:rsid w:val="00560204"/>
    <w:rsid w:val="0056091C"/>
    <w:rsid w:val="00560D5B"/>
    <w:rsid w:val="00561019"/>
    <w:rsid w:val="0056119D"/>
    <w:rsid w:val="005616C8"/>
    <w:rsid w:val="0056183C"/>
    <w:rsid w:val="00563A58"/>
    <w:rsid w:val="00565750"/>
    <w:rsid w:val="005661FB"/>
    <w:rsid w:val="0056642C"/>
    <w:rsid w:val="0056773A"/>
    <w:rsid w:val="00567C31"/>
    <w:rsid w:val="00571A88"/>
    <w:rsid w:val="0057232A"/>
    <w:rsid w:val="005724C4"/>
    <w:rsid w:val="00572DA9"/>
    <w:rsid w:val="005737E0"/>
    <w:rsid w:val="005757D3"/>
    <w:rsid w:val="00575E10"/>
    <w:rsid w:val="00575F98"/>
    <w:rsid w:val="005766C8"/>
    <w:rsid w:val="00576862"/>
    <w:rsid w:val="00576B52"/>
    <w:rsid w:val="0057711A"/>
    <w:rsid w:val="005773B0"/>
    <w:rsid w:val="00577E95"/>
    <w:rsid w:val="00580495"/>
    <w:rsid w:val="00580CF8"/>
    <w:rsid w:val="00580EA2"/>
    <w:rsid w:val="00581621"/>
    <w:rsid w:val="00582786"/>
    <w:rsid w:val="005836C2"/>
    <w:rsid w:val="00583B18"/>
    <w:rsid w:val="00583FBF"/>
    <w:rsid w:val="0058406C"/>
    <w:rsid w:val="00584374"/>
    <w:rsid w:val="0058565A"/>
    <w:rsid w:val="00586113"/>
    <w:rsid w:val="0058626B"/>
    <w:rsid w:val="0058693A"/>
    <w:rsid w:val="005869ED"/>
    <w:rsid w:val="00586D36"/>
    <w:rsid w:val="00587227"/>
    <w:rsid w:val="00587236"/>
    <w:rsid w:val="005873B7"/>
    <w:rsid w:val="005873D3"/>
    <w:rsid w:val="00587E19"/>
    <w:rsid w:val="0059005C"/>
    <w:rsid w:val="00590134"/>
    <w:rsid w:val="00591CB5"/>
    <w:rsid w:val="00591D60"/>
    <w:rsid w:val="005931FE"/>
    <w:rsid w:val="005938F0"/>
    <w:rsid w:val="00593A5E"/>
    <w:rsid w:val="00593A9A"/>
    <w:rsid w:val="00593E44"/>
    <w:rsid w:val="00594321"/>
    <w:rsid w:val="00594BE8"/>
    <w:rsid w:val="005961A4"/>
    <w:rsid w:val="00596E95"/>
    <w:rsid w:val="00597080"/>
    <w:rsid w:val="005972EC"/>
    <w:rsid w:val="00597782"/>
    <w:rsid w:val="00597E2F"/>
    <w:rsid w:val="005A00F5"/>
    <w:rsid w:val="005A038C"/>
    <w:rsid w:val="005A072B"/>
    <w:rsid w:val="005A1614"/>
    <w:rsid w:val="005A171C"/>
    <w:rsid w:val="005A194F"/>
    <w:rsid w:val="005A1BF6"/>
    <w:rsid w:val="005A23F7"/>
    <w:rsid w:val="005A2A47"/>
    <w:rsid w:val="005A3468"/>
    <w:rsid w:val="005A4507"/>
    <w:rsid w:val="005A4D74"/>
    <w:rsid w:val="005A507C"/>
    <w:rsid w:val="005A5279"/>
    <w:rsid w:val="005A55A0"/>
    <w:rsid w:val="005A5F20"/>
    <w:rsid w:val="005A627B"/>
    <w:rsid w:val="005A6379"/>
    <w:rsid w:val="005A6384"/>
    <w:rsid w:val="005A6C3C"/>
    <w:rsid w:val="005A71D5"/>
    <w:rsid w:val="005A74C6"/>
    <w:rsid w:val="005A7BA1"/>
    <w:rsid w:val="005A7C9E"/>
    <w:rsid w:val="005A7D7E"/>
    <w:rsid w:val="005B01E9"/>
    <w:rsid w:val="005B0A3B"/>
    <w:rsid w:val="005B0E22"/>
    <w:rsid w:val="005B1280"/>
    <w:rsid w:val="005B179B"/>
    <w:rsid w:val="005B1F8E"/>
    <w:rsid w:val="005B22E6"/>
    <w:rsid w:val="005B2967"/>
    <w:rsid w:val="005B33B0"/>
    <w:rsid w:val="005B3586"/>
    <w:rsid w:val="005B3F1E"/>
    <w:rsid w:val="005B4C7A"/>
    <w:rsid w:val="005B5240"/>
    <w:rsid w:val="005B6337"/>
    <w:rsid w:val="005B6C3C"/>
    <w:rsid w:val="005B71C9"/>
    <w:rsid w:val="005B7B4D"/>
    <w:rsid w:val="005B7FEB"/>
    <w:rsid w:val="005C0082"/>
    <w:rsid w:val="005C0800"/>
    <w:rsid w:val="005C09EB"/>
    <w:rsid w:val="005C0A49"/>
    <w:rsid w:val="005C0B99"/>
    <w:rsid w:val="005C1445"/>
    <w:rsid w:val="005C1999"/>
    <w:rsid w:val="005C1B39"/>
    <w:rsid w:val="005C1D51"/>
    <w:rsid w:val="005C23C0"/>
    <w:rsid w:val="005C361D"/>
    <w:rsid w:val="005C4360"/>
    <w:rsid w:val="005C5939"/>
    <w:rsid w:val="005C6240"/>
    <w:rsid w:val="005C6C06"/>
    <w:rsid w:val="005C6E09"/>
    <w:rsid w:val="005C77EE"/>
    <w:rsid w:val="005C7D70"/>
    <w:rsid w:val="005D0015"/>
    <w:rsid w:val="005D08F3"/>
    <w:rsid w:val="005D170D"/>
    <w:rsid w:val="005D17B2"/>
    <w:rsid w:val="005D1CD7"/>
    <w:rsid w:val="005D1E5A"/>
    <w:rsid w:val="005D2867"/>
    <w:rsid w:val="005D2B57"/>
    <w:rsid w:val="005D481E"/>
    <w:rsid w:val="005D5367"/>
    <w:rsid w:val="005D570E"/>
    <w:rsid w:val="005D5ABA"/>
    <w:rsid w:val="005D5C66"/>
    <w:rsid w:val="005D6C93"/>
    <w:rsid w:val="005D728A"/>
    <w:rsid w:val="005E0718"/>
    <w:rsid w:val="005E077F"/>
    <w:rsid w:val="005E0A26"/>
    <w:rsid w:val="005E0EA4"/>
    <w:rsid w:val="005E0F9F"/>
    <w:rsid w:val="005E1C75"/>
    <w:rsid w:val="005E2C87"/>
    <w:rsid w:val="005E2D04"/>
    <w:rsid w:val="005E3156"/>
    <w:rsid w:val="005E3AD2"/>
    <w:rsid w:val="005E3E91"/>
    <w:rsid w:val="005E4109"/>
    <w:rsid w:val="005E4803"/>
    <w:rsid w:val="005E4E57"/>
    <w:rsid w:val="005E50F3"/>
    <w:rsid w:val="005E53CD"/>
    <w:rsid w:val="005E59DD"/>
    <w:rsid w:val="005E5D8D"/>
    <w:rsid w:val="005E61B4"/>
    <w:rsid w:val="005E6BE3"/>
    <w:rsid w:val="005E6C44"/>
    <w:rsid w:val="005E728F"/>
    <w:rsid w:val="005E7CD8"/>
    <w:rsid w:val="005F0651"/>
    <w:rsid w:val="005F0C9B"/>
    <w:rsid w:val="005F1A18"/>
    <w:rsid w:val="005F1ECF"/>
    <w:rsid w:val="005F2045"/>
    <w:rsid w:val="005F27E9"/>
    <w:rsid w:val="005F2DC9"/>
    <w:rsid w:val="005F2EA8"/>
    <w:rsid w:val="005F3197"/>
    <w:rsid w:val="005F352C"/>
    <w:rsid w:val="005F35BD"/>
    <w:rsid w:val="005F3F56"/>
    <w:rsid w:val="005F4BDD"/>
    <w:rsid w:val="005F4DD7"/>
    <w:rsid w:val="005F4F4A"/>
    <w:rsid w:val="005F51C5"/>
    <w:rsid w:val="005F5A80"/>
    <w:rsid w:val="005F60F1"/>
    <w:rsid w:val="005F66FD"/>
    <w:rsid w:val="005F68F2"/>
    <w:rsid w:val="005F6E09"/>
    <w:rsid w:val="005F6E9C"/>
    <w:rsid w:val="005F79C3"/>
    <w:rsid w:val="00600648"/>
    <w:rsid w:val="006008DA"/>
    <w:rsid w:val="00602BDE"/>
    <w:rsid w:val="006030AC"/>
    <w:rsid w:val="00603285"/>
    <w:rsid w:val="006032B0"/>
    <w:rsid w:val="0060338F"/>
    <w:rsid w:val="006037B6"/>
    <w:rsid w:val="00603C22"/>
    <w:rsid w:val="006041B7"/>
    <w:rsid w:val="00604827"/>
    <w:rsid w:val="006049EE"/>
    <w:rsid w:val="00604C24"/>
    <w:rsid w:val="00606720"/>
    <w:rsid w:val="00606F1B"/>
    <w:rsid w:val="0060761D"/>
    <w:rsid w:val="00607B8C"/>
    <w:rsid w:val="00611F5E"/>
    <w:rsid w:val="00612429"/>
    <w:rsid w:val="00612674"/>
    <w:rsid w:val="00614713"/>
    <w:rsid w:val="00614C30"/>
    <w:rsid w:val="00615CA5"/>
    <w:rsid w:val="00616186"/>
    <w:rsid w:val="0061630E"/>
    <w:rsid w:val="006163F0"/>
    <w:rsid w:val="00616A83"/>
    <w:rsid w:val="00617226"/>
    <w:rsid w:val="00617CF0"/>
    <w:rsid w:val="00617F0D"/>
    <w:rsid w:val="00617FA8"/>
    <w:rsid w:val="006200B9"/>
    <w:rsid w:val="006215ED"/>
    <w:rsid w:val="00622BE5"/>
    <w:rsid w:val="00623593"/>
    <w:rsid w:val="00623643"/>
    <w:rsid w:val="00623B38"/>
    <w:rsid w:val="00623BFF"/>
    <w:rsid w:val="00623C20"/>
    <w:rsid w:val="006251E1"/>
    <w:rsid w:val="006268DE"/>
    <w:rsid w:val="00626CA6"/>
    <w:rsid w:val="00626F87"/>
    <w:rsid w:val="00627361"/>
    <w:rsid w:val="00627C66"/>
    <w:rsid w:val="006302CD"/>
    <w:rsid w:val="006309D1"/>
    <w:rsid w:val="00631E1F"/>
    <w:rsid w:val="00631E70"/>
    <w:rsid w:val="0063245F"/>
    <w:rsid w:val="0063265B"/>
    <w:rsid w:val="00632D68"/>
    <w:rsid w:val="00633E26"/>
    <w:rsid w:val="0063404C"/>
    <w:rsid w:val="006343A6"/>
    <w:rsid w:val="00634BCC"/>
    <w:rsid w:val="006359A2"/>
    <w:rsid w:val="00635B8E"/>
    <w:rsid w:val="00635C77"/>
    <w:rsid w:val="00635DB4"/>
    <w:rsid w:val="00635EE9"/>
    <w:rsid w:val="006379B2"/>
    <w:rsid w:val="006379BF"/>
    <w:rsid w:val="00637A53"/>
    <w:rsid w:val="00637A65"/>
    <w:rsid w:val="00637BBE"/>
    <w:rsid w:val="006404E5"/>
    <w:rsid w:val="00640848"/>
    <w:rsid w:val="00640A6E"/>
    <w:rsid w:val="00640A94"/>
    <w:rsid w:val="00640C9C"/>
    <w:rsid w:val="00640CFD"/>
    <w:rsid w:val="00641EF8"/>
    <w:rsid w:val="006439FB"/>
    <w:rsid w:val="00643CFF"/>
    <w:rsid w:val="006446AF"/>
    <w:rsid w:val="00644A19"/>
    <w:rsid w:val="006453AF"/>
    <w:rsid w:val="00645545"/>
    <w:rsid w:val="00645724"/>
    <w:rsid w:val="00646F60"/>
    <w:rsid w:val="0064728F"/>
    <w:rsid w:val="00647448"/>
    <w:rsid w:val="00647707"/>
    <w:rsid w:val="00647FE2"/>
    <w:rsid w:val="00650244"/>
    <w:rsid w:val="006506CC"/>
    <w:rsid w:val="0065166D"/>
    <w:rsid w:val="00652259"/>
    <w:rsid w:val="006525EF"/>
    <w:rsid w:val="006526D4"/>
    <w:rsid w:val="006533F2"/>
    <w:rsid w:val="006536AE"/>
    <w:rsid w:val="00653E24"/>
    <w:rsid w:val="00654016"/>
    <w:rsid w:val="0065473E"/>
    <w:rsid w:val="00654A98"/>
    <w:rsid w:val="0065558F"/>
    <w:rsid w:val="00655879"/>
    <w:rsid w:val="00655B6E"/>
    <w:rsid w:val="00656C50"/>
    <w:rsid w:val="006577E6"/>
    <w:rsid w:val="00660308"/>
    <w:rsid w:val="006604CC"/>
    <w:rsid w:val="006605D9"/>
    <w:rsid w:val="00661159"/>
    <w:rsid w:val="0066135E"/>
    <w:rsid w:val="00661BBB"/>
    <w:rsid w:val="006624FC"/>
    <w:rsid w:val="0066294E"/>
    <w:rsid w:val="00662B8C"/>
    <w:rsid w:val="00662C61"/>
    <w:rsid w:val="00662CD5"/>
    <w:rsid w:val="0066377F"/>
    <w:rsid w:val="006637AC"/>
    <w:rsid w:val="006637E3"/>
    <w:rsid w:val="00663927"/>
    <w:rsid w:val="00663B26"/>
    <w:rsid w:val="00663CF5"/>
    <w:rsid w:val="006645C3"/>
    <w:rsid w:val="0066465B"/>
    <w:rsid w:val="006650EA"/>
    <w:rsid w:val="0066523C"/>
    <w:rsid w:val="006654CA"/>
    <w:rsid w:val="0066561D"/>
    <w:rsid w:val="00665713"/>
    <w:rsid w:val="00665B9F"/>
    <w:rsid w:val="006667C4"/>
    <w:rsid w:val="00666E46"/>
    <w:rsid w:val="0066701E"/>
    <w:rsid w:val="00670AB4"/>
    <w:rsid w:val="00670D3D"/>
    <w:rsid w:val="0067109E"/>
    <w:rsid w:val="006718B3"/>
    <w:rsid w:val="006725FA"/>
    <w:rsid w:val="00673FA2"/>
    <w:rsid w:val="006741BE"/>
    <w:rsid w:val="00674510"/>
    <w:rsid w:val="0067495A"/>
    <w:rsid w:val="00675F4C"/>
    <w:rsid w:val="006769D2"/>
    <w:rsid w:val="00676A06"/>
    <w:rsid w:val="00677285"/>
    <w:rsid w:val="00680753"/>
    <w:rsid w:val="00681847"/>
    <w:rsid w:val="006828B4"/>
    <w:rsid w:val="0068381E"/>
    <w:rsid w:val="00683B30"/>
    <w:rsid w:val="00683DAC"/>
    <w:rsid w:val="00683F84"/>
    <w:rsid w:val="00684076"/>
    <w:rsid w:val="006840A3"/>
    <w:rsid w:val="00684776"/>
    <w:rsid w:val="00685391"/>
    <w:rsid w:val="00685D5E"/>
    <w:rsid w:val="00685DBE"/>
    <w:rsid w:val="0068602E"/>
    <w:rsid w:val="00687759"/>
    <w:rsid w:val="006902BD"/>
    <w:rsid w:val="006905D6"/>
    <w:rsid w:val="006910D1"/>
    <w:rsid w:val="00691C39"/>
    <w:rsid w:val="0069225F"/>
    <w:rsid w:val="00692947"/>
    <w:rsid w:val="00692A74"/>
    <w:rsid w:val="0069346B"/>
    <w:rsid w:val="0069361D"/>
    <w:rsid w:val="006936CA"/>
    <w:rsid w:val="00693715"/>
    <w:rsid w:val="0069411D"/>
    <w:rsid w:val="006949A7"/>
    <w:rsid w:val="00695490"/>
    <w:rsid w:val="00695A57"/>
    <w:rsid w:val="00695F85"/>
    <w:rsid w:val="006962B0"/>
    <w:rsid w:val="0069687F"/>
    <w:rsid w:val="0069689E"/>
    <w:rsid w:val="00697845"/>
    <w:rsid w:val="006978AD"/>
    <w:rsid w:val="00697920"/>
    <w:rsid w:val="00697964"/>
    <w:rsid w:val="00697C28"/>
    <w:rsid w:val="00697E18"/>
    <w:rsid w:val="006A0172"/>
    <w:rsid w:val="006A021F"/>
    <w:rsid w:val="006A03F8"/>
    <w:rsid w:val="006A169D"/>
    <w:rsid w:val="006A1A26"/>
    <w:rsid w:val="006A1C65"/>
    <w:rsid w:val="006A2547"/>
    <w:rsid w:val="006A2ED2"/>
    <w:rsid w:val="006A2FCD"/>
    <w:rsid w:val="006A3093"/>
    <w:rsid w:val="006A44C9"/>
    <w:rsid w:val="006A4E16"/>
    <w:rsid w:val="006A5E5C"/>
    <w:rsid w:val="006A6DA3"/>
    <w:rsid w:val="006A70D9"/>
    <w:rsid w:val="006A7332"/>
    <w:rsid w:val="006A76EE"/>
    <w:rsid w:val="006A79C3"/>
    <w:rsid w:val="006B043C"/>
    <w:rsid w:val="006B0A62"/>
    <w:rsid w:val="006B0F9E"/>
    <w:rsid w:val="006B1463"/>
    <w:rsid w:val="006B1A34"/>
    <w:rsid w:val="006B32F6"/>
    <w:rsid w:val="006B3A62"/>
    <w:rsid w:val="006B3F7B"/>
    <w:rsid w:val="006B4612"/>
    <w:rsid w:val="006B47DC"/>
    <w:rsid w:val="006B488A"/>
    <w:rsid w:val="006B544B"/>
    <w:rsid w:val="006B5465"/>
    <w:rsid w:val="006B723E"/>
    <w:rsid w:val="006B7AD0"/>
    <w:rsid w:val="006C00E0"/>
    <w:rsid w:val="006C05F8"/>
    <w:rsid w:val="006C0945"/>
    <w:rsid w:val="006C0B55"/>
    <w:rsid w:val="006C20AE"/>
    <w:rsid w:val="006C2FF4"/>
    <w:rsid w:val="006C4627"/>
    <w:rsid w:val="006C574D"/>
    <w:rsid w:val="006C5883"/>
    <w:rsid w:val="006C5AE8"/>
    <w:rsid w:val="006C6041"/>
    <w:rsid w:val="006C627D"/>
    <w:rsid w:val="006C6F8E"/>
    <w:rsid w:val="006C74E3"/>
    <w:rsid w:val="006D1639"/>
    <w:rsid w:val="006D229A"/>
    <w:rsid w:val="006D4B7C"/>
    <w:rsid w:val="006D4C3B"/>
    <w:rsid w:val="006D52C5"/>
    <w:rsid w:val="006D5C6D"/>
    <w:rsid w:val="006D6197"/>
    <w:rsid w:val="006D6A4B"/>
    <w:rsid w:val="006E063A"/>
    <w:rsid w:val="006E0673"/>
    <w:rsid w:val="006E08C2"/>
    <w:rsid w:val="006E0D50"/>
    <w:rsid w:val="006E11C0"/>
    <w:rsid w:val="006E3074"/>
    <w:rsid w:val="006E3DBE"/>
    <w:rsid w:val="006E42DF"/>
    <w:rsid w:val="006E541D"/>
    <w:rsid w:val="006E5543"/>
    <w:rsid w:val="006E587F"/>
    <w:rsid w:val="006E61FB"/>
    <w:rsid w:val="006E75FF"/>
    <w:rsid w:val="006E76E5"/>
    <w:rsid w:val="006E793E"/>
    <w:rsid w:val="006E7B33"/>
    <w:rsid w:val="006F034B"/>
    <w:rsid w:val="006F09B6"/>
    <w:rsid w:val="006F0ECE"/>
    <w:rsid w:val="006F120B"/>
    <w:rsid w:val="006F1A78"/>
    <w:rsid w:val="006F1C2D"/>
    <w:rsid w:val="006F1E01"/>
    <w:rsid w:val="006F1F6D"/>
    <w:rsid w:val="006F2BF3"/>
    <w:rsid w:val="006F2FBD"/>
    <w:rsid w:val="006F3107"/>
    <w:rsid w:val="006F324C"/>
    <w:rsid w:val="006F3836"/>
    <w:rsid w:val="006F387D"/>
    <w:rsid w:val="006F448A"/>
    <w:rsid w:val="006F45D8"/>
    <w:rsid w:val="006F4EF9"/>
    <w:rsid w:val="006F5037"/>
    <w:rsid w:val="006F5451"/>
    <w:rsid w:val="006F5489"/>
    <w:rsid w:val="006F5535"/>
    <w:rsid w:val="006F683B"/>
    <w:rsid w:val="006F6A08"/>
    <w:rsid w:val="006F7545"/>
    <w:rsid w:val="006F7C5B"/>
    <w:rsid w:val="007005E0"/>
    <w:rsid w:val="00700819"/>
    <w:rsid w:val="00700A4B"/>
    <w:rsid w:val="0070149C"/>
    <w:rsid w:val="007015C4"/>
    <w:rsid w:val="00702070"/>
    <w:rsid w:val="00702133"/>
    <w:rsid w:val="00702250"/>
    <w:rsid w:val="0070277B"/>
    <w:rsid w:val="00702C69"/>
    <w:rsid w:val="00702FF6"/>
    <w:rsid w:val="0070447C"/>
    <w:rsid w:val="007045D9"/>
    <w:rsid w:val="007048B3"/>
    <w:rsid w:val="00704D5E"/>
    <w:rsid w:val="00705649"/>
    <w:rsid w:val="00705D96"/>
    <w:rsid w:val="00705FE5"/>
    <w:rsid w:val="00706232"/>
    <w:rsid w:val="00706236"/>
    <w:rsid w:val="00707C51"/>
    <w:rsid w:val="007102A9"/>
    <w:rsid w:val="0071066E"/>
    <w:rsid w:val="00711976"/>
    <w:rsid w:val="00712269"/>
    <w:rsid w:val="007124A0"/>
    <w:rsid w:val="00712922"/>
    <w:rsid w:val="00713509"/>
    <w:rsid w:val="007139C5"/>
    <w:rsid w:val="00714ACC"/>
    <w:rsid w:val="00714FE9"/>
    <w:rsid w:val="00715D60"/>
    <w:rsid w:val="00716025"/>
    <w:rsid w:val="0071603E"/>
    <w:rsid w:val="0071735A"/>
    <w:rsid w:val="00717447"/>
    <w:rsid w:val="007209A4"/>
    <w:rsid w:val="00720C08"/>
    <w:rsid w:val="00720DE2"/>
    <w:rsid w:val="00721509"/>
    <w:rsid w:val="00721945"/>
    <w:rsid w:val="0072316A"/>
    <w:rsid w:val="007232E9"/>
    <w:rsid w:val="00723BBC"/>
    <w:rsid w:val="007240CB"/>
    <w:rsid w:val="007248EE"/>
    <w:rsid w:val="007256E7"/>
    <w:rsid w:val="00725E24"/>
    <w:rsid w:val="00726E7F"/>
    <w:rsid w:val="00727191"/>
    <w:rsid w:val="007276EE"/>
    <w:rsid w:val="0072795F"/>
    <w:rsid w:val="007304C4"/>
    <w:rsid w:val="00730510"/>
    <w:rsid w:val="007307E0"/>
    <w:rsid w:val="007315BF"/>
    <w:rsid w:val="00731B87"/>
    <w:rsid w:val="007325E6"/>
    <w:rsid w:val="00733803"/>
    <w:rsid w:val="00733A62"/>
    <w:rsid w:val="00733D7E"/>
    <w:rsid w:val="007343DB"/>
    <w:rsid w:val="00734B6B"/>
    <w:rsid w:val="00734C9C"/>
    <w:rsid w:val="00734CBB"/>
    <w:rsid w:val="00734D60"/>
    <w:rsid w:val="0073506D"/>
    <w:rsid w:val="007358F7"/>
    <w:rsid w:val="00735947"/>
    <w:rsid w:val="00735E6F"/>
    <w:rsid w:val="00736085"/>
    <w:rsid w:val="007363F4"/>
    <w:rsid w:val="007365A8"/>
    <w:rsid w:val="00736EFC"/>
    <w:rsid w:val="00737618"/>
    <w:rsid w:val="00740596"/>
    <w:rsid w:val="00740C91"/>
    <w:rsid w:val="00740D44"/>
    <w:rsid w:val="007410B5"/>
    <w:rsid w:val="0074115C"/>
    <w:rsid w:val="00741C77"/>
    <w:rsid w:val="00741EE1"/>
    <w:rsid w:val="00742256"/>
    <w:rsid w:val="0074289E"/>
    <w:rsid w:val="00742A21"/>
    <w:rsid w:val="00742BF0"/>
    <w:rsid w:val="00744330"/>
    <w:rsid w:val="007443C9"/>
    <w:rsid w:val="00744B20"/>
    <w:rsid w:val="007452FB"/>
    <w:rsid w:val="00745533"/>
    <w:rsid w:val="00745736"/>
    <w:rsid w:val="00745876"/>
    <w:rsid w:val="00745D1B"/>
    <w:rsid w:val="00745FF1"/>
    <w:rsid w:val="0074659E"/>
    <w:rsid w:val="0074680D"/>
    <w:rsid w:val="007469DA"/>
    <w:rsid w:val="0074747A"/>
    <w:rsid w:val="0074795B"/>
    <w:rsid w:val="00747CE4"/>
    <w:rsid w:val="0075143C"/>
    <w:rsid w:val="00751687"/>
    <w:rsid w:val="0075175C"/>
    <w:rsid w:val="00751BD7"/>
    <w:rsid w:val="00751BEC"/>
    <w:rsid w:val="00751E23"/>
    <w:rsid w:val="00753117"/>
    <w:rsid w:val="00754026"/>
    <w:rsid w:val="00754360"/>
    <w:rsid w:val="00754ECF"/>
    <w:rsid w:val="00754FDB"/>
    <w:rsid w:val="0075566C"/>
    <w:rsid w:val="007569E8"/>
    <w:rsid w:val="00757666"/>
    <w:rsid w:val="007576C8"/>
    <w:rsid w:val="007577E7"/>
    <w:rsid w:val="0075782C"/>
    <w:rsid w:val="00757D46"/>
    <w:rsid w:val="00757D63"/>
    <w:rsid w:val="00760A04"/>
    <w:rsid w:val="007612D6"/>
    <w:rsid w:val="00761785"/>
    <w:rsid w:val="00761CAD"/>
    <w:rsid w:val="007625A2"/>
    <w:rsid w:val="00762C21"/>
    <w:rsid w:val="00762DCB"/>
    <w:rsid w:val="00762E47"/>
    <w:rsid w:val="0076321E"/>
    <w:rsid w:val="00763866"/>
    <w:rsid w:val="00763AA3"/>
    <w:rsid w:val="00763FC4"/>
    <w:rsid w:val="00764346"/>
    <w:rsid w:val="00764770"/>
    <w:rsid w:val="007647FC"/>
    <w:rsid w:val="00764EA7"/>
    <w:rsid w:val="00764F69"/>
    <w:rsid w:val="00765BEC"/>
    <w:rsid w:val="00766F42"/>
    <w:rsid w:val="00766FB6"/>
    <w:rsid w:val="007670BA"/>
    <w:rsid w:val="007673DE"/>
    <w:rsid w:val="007676D4"/>
    <w:rsid w:val="00770CB1"/>
    <w:rsid w:val="007711F2"/>
    <w:rsid w:val="00772187"/>
    <w:rsid w:val="00772903"/>
    <w:rsid w:val="00772D83"/>
    <w:rsid w:val="007737C0"/>
    <w:rsid w:val="00773CE7"/>
    <w:rsid w:val="00774B79"/>
    <w:rsid w:val="00774D02"/>
    <w:rsid w:val="00774E6A"/>
    <w:rsid w:val="007759A4"/>
    <w:rsid w:val="00776CFF"/>
    <w:rsid w:val="00777321"/>
    <w:rsid w:val="00777564"/>
    <w:rsid w:val="00777DFB"/>
    <w:rsid w:val="007800FD"/>
    <w:rsid w:val="00780562"/>
    <w:rsid w:val="00780873"/>
    <w:rsid w:val="00780B91"/>
    <w:rsid w:val="00780E31"/>
    <w:rsid w:val="00780EF0"/>
    <w:rsid w:val="00781034"/>
    <w:rsid w:val="00782429"/>
    <w:rsid w:val="0078287B"/>
    <w:rsid w:val="00782E37"/>
    <w:rsid w:val="0078346C"/>
    <w:rsid w:val="00783BE7"/>
    <w:rsid w:val="00783CCF"/>
    <w:rsid w:val="007851D5"/>
    <w:rsid w:val="007865A0"/>
    <w:rsid w:val="00786792"/>
    <w:rsid w:val="00786A56"/>
    <w:rsid w:val="00786B6C"/>
    <w:rsid w:val="00787144"/>
    <w:rsid w:val="0078788D"/>
    <w:rsid w:val="00787C27"/>
    <w:rsid w:val="007901F4"/>
    <w:rsid w:val="007903F1"/>
    <w:rsid w:val="00790AC2"/>
    <w:rsid w:val="00790C2D"/>
    <w:rsid w:val="00791001"/>
    <w:rsid w:val="00791316"/>
    <w:rsid w:val="007919F5"/>
    <w:rsid w:val="00791C15"/>
    <w:rsid w:val="00791E84"/>
    <w:rsid w:val="00792113"/>
    <w:rsid w:val="007929E8"/>
    <w:rsid w:val="00793407"/>
    <w:rsid w:val="00793FF5"/>
    <w:rsid w:val="0079482E"/>
    <w:rsid w:val="007950D9"/>
    <w:rsid w:val="00795375"/>
    <w:rsid w:val="00795712"/>
    <w:rsid w:val="00796139"/>
    <w:rsid w:val="0079655F"/>
    <w:rsid w:val="007966FA"/>
    <w:rsid w:val="007971B3"/>
    <w:rsid w:val="007979C0"/>
    <w:rsid w:val="007A021E"/>
    <w:rsid w:val="007A09FF"/>
    <w:rsid w:val="007A137F"/>
    <w:rsid w:val="007A1766"/>
    <w:rsid w:val="007A1EF0"/>
    <w:rsid w:val="007A22FB"/>
    <w:rsid w:val="007A27BB"/>
    <w:rsid w:val="007A38A7"/>
    <w:rsid w:val="007A3BFE"/>
    <w:rsid w:val="007A483E"/>
    <w:rsid w:val="007A5297"/>
    <w:rsid w:val="007A5A74"/>
    <w:rsid w:val="007A6058"/>
    <w:rsid w:val="007A6778"/>
    <w:rsid w:val="007A74E4"/>
    <w:rsid w:val="007A7BEF"/>
    <w:rsid w:val="007B0262"/>
    <w:rsid w:val="007B05EF"/>
    <w:rsid w:val="007B1020"/>
    <w:rsid w:val="007B114B"/>
    <w:rsid w:val="007B1D42"/>
    <w:rsid w:val="007B20E0"/>
    <w:rsid w:val="007B2CD7"/>
    <w:rsid w:val="007B31DD"/>
    <w:rsid w:val="007B37D4"/>
    <w:rsid w:val="007B4506"/>
    <w:rsid w:val="007B4798"/>
    <w:rsid w:val="007B4D58"/>
    <w:rsid w:val="007B4DB3"/>
    <w:rsid w:val="007B5283"/>
    <w:rsid w:val="007B5532"/>
    <w:rsid w:val="007B583C"/>
    <w:rsid w:val="007B6010"/>
    <w:rsid w:val="007B6141"/>
    <w:rsid w:val="007B6AF2"/>
    <w:rsid w:val="007B7014"/>
    <w:rsid w:val="007B743E"/>
    <w:rsid w:val="007B7614"/>
    <w:rsid w:val="007B7CC1"/>
    <w:rsid w:val="007C04AA"/>
    <w:rsid w:val="007C053C"/>
    <w:rsid w:val="007C094D"/>
    <w:rsid w:val="007C0A41"/>
    <w:rsid w:val="007C0B10"/>
    <w:rsid w:val="007C0F26"/>
    <w:rsid w:val="007C1440"/>
    <w:rsid w:val="007C14D2"/>
    <w:rsid w:val="007C1BF3"/>
    <w:rsid w:val="007C1D94"/>
    <w:rsid w:val="007C2807"/>
    <w:rsid w:val="007C2B0C"/>
    <w:rsid w:val="007C4DBE"/>
    <w:rsid w:val="007C501F"/>
    <w:rsid w:val="007C530F"/>
    <w:rsid w:val="007C600D"/>
    <w:rsid w:val="007C6083"/>
    <w:rsid w:val="007C6136"/>
    <w:rsid w:val="007C617D"/>
    <w:rsid w:val="007C6398"/>
    <w:rsid w:val="007C7476"/>
    <w:rsid w:val="007C79B6"/>
    <w:rsid w:val="007D07F1"/>
    <w:rsid w:val="007D0F95"/>
    <w:rsid w:val="007D270B"/>
    <w:rsid w:val="007D312C"/>
    <w:rsid w:val="007D3A7A"/>
    <w:rsid w:val="007D3D89"/>
    <w:rsid w:val="007D3E6C"/>
    <w:rsid w:val="007D41D7"/>
    <w:rsid w:val="007D45DF"/>
    <w:rsid w:val="007D4BAA"/>
    <w:rsid w:val="007D4F07"/>
    <w:rsid w:val="007D55E2"/>
    <w:rsid w:val="007D5839"/>
    <w:rsid w:val="007D70BB"/>
    <w:rsid w:val="007D761B"/>
    <w:rsid w:val="007D77AC"/>
    <w:rsid w:val="007E00EC"/>
    <w:rsid w:val="007E0344"/>
    <w:rsid w:val="007E0A93"/>
    <w:rsid w:val="007E0CB9"/>
    <w:rsid w:val="007E0F5E"/>
    <w:rsid w:val="007E197E"/>
    <w:rsid w:val="007E1D0F"/>
    <w:rsid w:val="007E22F7"/>
    <w:rsid w:val="007E2505"/>
    <w:rsid w:val="007E2AF4"/>
    <w:rsid w:val="007E4D47"/>
    <w:rsid w:val="007E51B0"/>
    <w:rsid w:val="007E5BC2"/>
    <w:rsid w:val="007E6351"/>
    <w:rsid w:val="007E6B1E"/>
    <w:rsid w:val="007E7272"/>
    <w:rsid w:val="007E7632"/>
    <w:rsid w:val="007E7A09"/>
    <w:rsid w:val="007E7DF9"/>
    <w:rsid w:val="007F0190"/>
    <w:rsid w:val="007F1470"/>
    <w:rsid w:val="007F1595"/>
    <w:rsid w:val="007F19AF"/>
    <w:rsid w:val="007F2C0C"/>
    <w:rsid w:val="007F333D"/>
    <w:rsid w:val="007F3616"/>
    <w:rsid w:val="007F4C5A"/>
    <w:rsid w:val="007F5AB5"/>
    <w:rsid w:val="007F6858"/>
    <w:rsid w:val="007F68B7"/>
    <w:rsid w:val="007F6BC7"/>
    <w:rsid w:val="007F6EA7"/>
    <w:rsid w:val="007F70C9"/>
    <w:rsid w:val="007F75B7"/>
    <w:rsid w:val="007F770E"/>
    <w:rsid w:val="007F7C8C"/>
    <w:rsid w:val="007F7FD9"/>
    <w:rsid w:val="0080013D"/>
    <w:rsid w:val="00800377"/>
    <w:rsid w:val="008005EE"/>
    <w:rsid w:val="0080069D"/>
    <w:rsid w:val="0080077C"/>
    <w:rsid w:val="008014ED"/>
    <w:rsid w:val="00801755"/>
    <w:rsid w:val="00801FCA"/>
    <w:rsid w:val="0080227E"/>
    <w:rsid w:val="008033A8"/>
    <w:rsid w:val="0080340D"/>
    <w:rsid w:val="00803BB6"/>
    <w:rsid w:val="008040CB"/>
    <w:rsid w:val="00804BB0"/>
    <w:rsid w:val="00804CC1"/>
    <w:rsid w:val="008058A5"/>
    <w:rsid w:val="0080594D"/>
    <w:rsid w:val="00805C9E"/>
    <w:rsid w:val="0080609F"/>
    <w:rsid w:val="00806219"/>
    <w:rsid w:val="00806222"/>
    <w:rsid w:val="00806259"/>
    <w:rsid w:val="008063B7"/>
    <w:rsid w:val="00806E74"/>
    <w:rsid w:val="00807276"/>
    <w:rsid w:val="008073DA"/>
    <w:rsid w:val="008079E7"/>
    <w:rsid w:val="00807DAC"/>
    <w:rsid w:val="00810AA6"/>
    <w:rsid w:val="00811C68"/>
    <w:rsid w:val="00811EEB"/>
    <w:rsid w:val="00811F5A"/>
    <w:rsid w:val="0081224A"/>
    <w:rsid w:val="008133BF"/>
    <w:rsid w:val="00813F5A"/>
    <w:rsid w:val="008141E1"/>
    <w:rsid w:val="0081420C"/>
    <w:rsid w:val="0081430D"/>
    <w:rsid w:val="008143EC"/>
    <w:rsid w:val="00814D9E"/>
    <w:rsid w:val="00815F68"/>
    <w:rsid w:val="008163EF"/>
    <w:rsid w:val="008166EB"/>
    <w:rsid w:val="00816A98"/>
    <w:rsid w:val="008209F5"/>
    <w:rsid w:val="00820AA8"/>
    <w:rsid w:val="00821CCC"/>
    <w:rsid w:val="00822622"/>
    <w:rsid w:val="00822D33"/>
    <w:rsid w:val="00824FA1"/>
    <w:rsid w:val="00825002"/>
    <w:rsid w:val="008253C6"/>
    <w:rsid w:val="008255B4"/>
    <w:rsid w:val="0082669B"/>
    <w:rsid w:val="00826998"/>
    <w:rsid w:val="008274C0"/>
    <w:rsid w:val="00827DA5"/>
    <w:rsid w:val="00830163"/>
    <w:rsid w:val="00830828"/>
    <w:rsid w:val="0083123B"/>
    <w:rsid w:val="00831277"/>
    <w:rsid w:val="008327D2"/>
    <w:rsid w:val="0083284B"/>
    <w:rsid w:val="0083331B"/>
    <w:rsid w:val="00833759"/>
    <w:rsid w:val="00833831"/>
    <w:rsid w:val="00833ABD"/>
    <w:rsid w:val="00833FF3"/>
    <w:rsid w:val="008341C4"/>
    <w:rsid w:val="00835571"/>
    <w:rsid w:val="008361AC"/>
    <w:rsid w:val="00836B6F"/>
    <w:rsid w:val="00837A6F"/>
    <w:rsid w:val="00837B05"/>
    <w:rsid w:val="00840851"/>
    <w:rsid w:val="00840FCF"/>
    <w:rsid w:val="0084116D"/>
    <w:rsid w:val="0084121E"/>
    <w:rsid w:val="00843608"/>
    <w:rsid w:val="008438AD"/>
    <w:rsid w:val="0084414A"/>
    <w:rsid w:val="008462BF"/>
    <w:rsid w:val="00847D47"/>
    <w:rsid w:val="00847D9B"/>
    <w:rsid w:val="008512AD"/>
    <w:rsid w:val="008516A7"/>
    <w:rsid w:val="00852309"/>
    <w:rsid w:val="008530A5"/>
    <w:rsid w:val="008542D7"/>
    <w:rsid w:val="00854317"/>
    <w:rsid w:val="00854C91"/>
    <w:rsid w:val="008551AD"/>
    <w:rsid w:val="00856338"/>
    <w:rsid w:val="008568A1"/>
    <w:rsid w:val="00856A2E"/>
    <w:rsid w:val="00856CB5"/>
    <w:rsid w:val="00856DD9"/>
    <w:rsid w:val="00856E54"/>
    <w:rsid w:val="00856E5A"/>
    <w:rsid w:val="00860225"/>
    <w:rsid w:val="008602B9"/>
    <w:rsid w:val="00860562"/>
    <w:rsid w:val="00860D9B"/>
    <w:rsid w:val="00860F94"/>
    <w:rsid w:val="0086198B"/>
    <w:rsid w:val="008619CE"/>
    <w:rsid w:val="00861FB2"/>
    <w:rsid w:val="008621D3"/>
    <w:rsid w:val="00862697"/>
    <w:rsid w:val="00862759"/>
    <w:rsid w:val="0086313A"/>
    <w:rsid w:val="0086403A"/>
    <w:rsid w:val="00864BEC"/>
    <w:rsid w:val="00864D23"/>
    <w:rsid w:val="00864FAC"/>
    <w:rsid w:val="008652C8"/>
    <w:rsid w:val="0086582F"/>
    <w:rsid w:val="0086662E"/>
    <w:rsid w:val="00866B72"/>
    <w:rsid w:val="00866BA2"/>
    <w:rsid w:val="00867106"/>
    <w:rsid w:val="008672C5"/>
    <w:rsid w:val="0086734C"/>
    <w:rsid w:val="00867497"/>
    <w:rsid w:val="0087077E"/>
    <w:rsid w:val="008709D8"/>
    <w:rsid w:val="00870E18"/>
    <w:rsid w:val="00870E47"/>
    <w:rsid w:val="008711B7"/>
    <w:rsid w:val="00871757"/>
    <w:rsid w:val="008717FD"/>
    <w:rsid w:val="00871CA7"/>
    <w:rsid w:val="00871EAB"/>
    <w:rsid w:val="008725B7"/>
    <w:rsid w:val="00873100"/>
    <w:rsid w:val="00873426"/>
    <w:rsid w:val="00873908"/>
    <w:rsid w:val="008739F3"/>
    <w:rsid w:val="00873C88"/>
    <w:rsid w:val="008742EA"/>
    <w:rsid w:val="00874626"/>
    <w:rsid w:val="00874E23"/>
    <w:rsid w:val="0087504A"/>
    <w:rsid w:val="008751B0"/>
    <w:rsid w:val="008758BB"/>
    <w:rsid w:val="00875902"/>
    <w:rsid w:val="00875FDC"/>
    <w:rsid w:val="00876018"/>
    <w:rsid w:val="0087639E"/>
    <w:rsid w:val="00876480"/>
    <w:rsid w:val="008767A7"/>
    <w:rsid w:val="00876A45"/>
    <w:rsid w:val="00876B3D"/>
    <w:rsid w:val="0087794F"/>
    <w:rsid w:val="00877B8B"/>
    <w:rsid w:val="00880823"/>
    <w:rsid w:val="008809D9"/>
    <w:rsid w:val="00881573"/>
    <w:rsid w:val="008821A1"/>
    <w:rsid w:val="008833CE"/>
    <w:rsid w:val="00885B20"/>
    <w:rsid w:val="00885B64"/>
    <w:rsid w:val="00885B83"/>
    <w:rsid w:val="008863BB"/>
    <w:rsid w:val="00886A2A"/>
    <w:rsid w:val="00886D42"/>
    <w:rsid w:val="00886E6D"/>
    <w:rsid w:val="00887A52"/>
    <w:rsid w:val="00887B89"/>
    <w:rsid w:val="00890331"/>
    <w:rsid w:val="008905C3"/>
    <w:rsid w:val="008906AE"/>
    <w:rsid w:val="0089118A"/>
    <w:rsid w:val="008917DF"/>
    <w:rsid w:val="00891E8D"/>
    <w:rsid w:val="00891FF0"/>
    <w:rsid w:val="0089242C"/>
    <w:rsid w:val="00893FCF"/>
    <w:rsid w:val="008942E7"/>
    <w:rsid w:val="008946F3"/>
    <w:rsid w:val="00894CC3"/>
    <w:rsid w:val="00894E8E"/>
    <w:rsid w:val="00895454"/>
    <w:rsid w:val="0089574B"/>
    <w:rsid w:val="00895A24"/>
    <w:rsid w:val="00895CDD"/>
    <w:rsid w:val="00896C8C"/>
    <w:rsid w:val="00896EF7"/>
    <w:rsid w:val="008A01DE"/>
    <w:rsid w:val="008A057D"/>
    <w:rsid w:val="008A0C19"/>
    <w:rsid w:val="008A0DDA"/>
    <w:rsid w:val="008A102B"/>
    <w:rsid w:val="008A108F"/>
    <w:rsid w:val="008A10F3"/>
    <w:rsid w:val="008A1A15"/>
    <w:rsid w:val="008A235C"/>
    <w:rsid w:val="008A2610"/>
    <w:rsid w:val="008A27F8"/>
    <w:rsid w:val="008A2C09"/>
    <w:rsid w:val="008A2DC9"/>
    <w:rsid w:val="008A3A00"/>
    <w:rsid w:val="008A3C97"/>
    <w:rsid w:val="008A40D5"/>
    <w:rsid w:val="008A48BA"/>
    <w:rsid w:val="008A4C69"/>
    <w:rsid w:val="008A54B6"/>
    <w:rsid w:val="008A55CD"/>
    <w:rsid w:val="008A56D1"/>
    <w:rsid w:val="008A5E67"/>
    <w:rsid w:val="008A6A0A"/>
    <w:rsid w:val="008A6F00"/>
    <w:rsid w:val="008A771C"/>
    <w:rsid w:val="008B07FE"/>
    <w:rsid w:val="008B09FD"/>
    <w:rsid w:val="008B1166"/>
    <w:rsid w:val="008B167E"/>
    <w:rsid w:val="008B19DE"/>
    <w:rsid w:val="008B1AD2"/>
    <w:rsid w:val="008B1DD7"/>
    <w:rsid w:val="008B23BC"/>
    <w:rsid w:val="008B2521"/>
    <w:rsid w:val="008B2898"/>
    <w:rsid w:val="008B2B53"/>
    <w:rsid w:val="008B35A0"/>
    <w:rsid w:val="008B37B8"/>
    <w:rsid w:val="008B3B91"/>
    <w:rsid w:val="008B4114"/>
    <w:rsid w:val="008B4C00"/>
    <w:rsid w:val="008B533B"/>
    <w:rsid w:val="008B5873"/>
    <w:rsid w:val="008B6D61"/>
    <w:rsid w:val="008B6DDB"/>
    <w:rsid w:val="008B7B9B"/>
    <w:rsid w:val="008B7D00"/>
    <w:rsid w:val="008B7FCB"/>
    <w:rsid w:val="008C00E3"/>
    <w:rsid w:val="008C062E"/>
    <w:rsid w:val="008C0D99"/>
    <w:rsid w:val="008C1250"/>
    <w:rsid w:val="008C1430"/>
    <w:rsid w:val="008C177D"/>
    <w:rsid w:val="008C193B"/>
    <w:rsid w:val="008C34FF"/>
    <w:rsid w:val="008C394E"/>
    <w:rsid w:val="008C5607"/>
    <w:rsid w:val="008C574E"/>
    <w:rsid w:val="008C5EDD"/>
    <w:rsid w:val="008C60A5"/>
    <w:rsid w:val="008C669B"/>
    <w:rsid w:val="008C6D81"/>
    <w:rsid w:val="008C7551"/>
    <w:rsid w:val="008C7F54"/>
    <w:rsid w:val="008D003F"/>
    <w:rsid w:val="008D00D5"/>
    <w:rsid w:val="008D022C"/>
    <w:rsid w:val="008D159B"/>
    <w:rsid w:val="008D1977"/>
    <w:rsid w:val="008D1AEA"/>
    <w:rsid w:val="008D23CB"/>
    <w:rsid w:val="008D2BFE"/>
    <w:rsid w:val="008D2D08"/>
    <w:rsid w:val="008D2ECC"/>
    <w:rsid w:val="008D33CD"/>
    <w:rsid w:val="008D3A52"/>
    <w:rsid w:val="008D4451"/>
    <w:rsid w:val="008D46DB"/>
    <w:rsid w:val="008D4D42"/>
    <w:rsid w:val="008D530D"/>
    <w:rsid w:val="008D567E"/>
    <w:rsid w:val="008D6725"/>
    <w:rsid w:val="008D6945"/>
    <w:rsid w:val="008D6C69"/>
    <w:rsid w:val="008D7FC1"/>
    <w:rsid w:val="008D7FF4"/>
    <w:rsid w:val="008E017E"/>
    <w:rsid w:val="008E0FFA"/>
    <w:rsid w:val="008E17E2"/>
    <w:rsid w:val="008E1956"/>
    <w:rsid w:val="008E28AD"/>
    <w:rsid w:val="008E2B12"/>
    <w:rsid w:val="008E2BFF"/>
    <w:rsid w:val="008E31F4"/>
    <w:rsid w:val="008E345C"/>
    <w:rsid w:val="008E3E19"/>
    <w:rsid w:val="008E3E62"/>
    <w:rsid w:val="008E407A"/>
    <w:rsid w:val="008E4146"/>
    <w:rsid w:val="008E42A6"/>
    <w:rsid w:val="008E4468"/>
    <w:rsid w:val="008E4A91"/>
    <w:rsid w:val="008E4C50"/>
    <w:rsid w:val="008E4E7A"/>
    <w:rsid w:val="008E60D1"/>
    <w:rsid w:val="008E65C7"/>
    <w:rsid w:val="008E770C"/>
    <w:rsid w:val="008E7AA2"/>
    <w:rsid w:val="008E7B4E"/>
    <w:rsid w:val="008F038D"/>
    <w:rsid w:val="008F039F"/>
    <w:rsid w:val="008F0480"/>
    <w:rsid w:val="008F0A8F"/>
    <w:rsid w:val="008F0B1E"/>
    <w:rsid w:val="008F12D6"/>
    <w:rsid w:val="008F1330"/>
    <w:rsid w:val="008F1731"/>
    <w:rsid w:val="008F1AE0"/>
    <w:rsid w:val="008F2342"/>
    <w:rsid w:val="008F2B1F"/>
    <w:rsid w:val="008F3EAF"/>
    <w:rsid w:val="008F4214"/>
    <w:rsid w:val="008F4289"/>
    <w:rsid w:val="008F4570"/>
    <w:rsid w:val="008F4BF2"/>
    <w:rsid w:val="008F4E1E"/>
    <w:rsid w:val="008F5579"/>
    <w:rsid w:val="008F5E72"/>
    <w:rsid w:val="008F67C6"/>
    <w:rsid w:val="0090114B"/>
    <w:rsid w:val="009014C4"/>
    <w:rsid w:val="00902846"/>
    <w:rsid w:val="0090292F"/>
    <w:rsid w:val="00902F8D"/>
    <w:rsid w:val="00903193"/>
    <w:rsid w:val="0090364A"/>
    <w:rsid w:val="00903A5B"/>
    <w:rsid w:val="00904303"/>
    <w:rsid w:val="00905A1B"/>
    <w:rsid w:val="00905A37"/>
    <w:rsid w:val="009069B5"/>
    <w:rsid w:val="009077F7"/>
    <w:rsid w:val="009103B2"/>
    <w:rsid w:val="00910C0E"/>
    <w:rsid w:val="00910FEE"/>
    <w:rsid w:val="009113DE"/>
    <w:rsid w:val="00911677"/>
    <w:rsid w:val="00911B41"/>
    <w:rsid w:val="00911D0C"/>
    <w:rsid w:val="009123EE"/>
    <w:rsid w:val="0091270F"/>
    <w:rsid w:val="00912943"/>
    <w:rsid w:val="00912A53"/>
    <w:rsid w:val="00912ED4"/>
    <w:rsid w:val="0091388C"/>
    <w:rsid w:val="00913B7D"/>
    <w:rsid w:val="00913FFE"/>
    <w:rsid w:val="00914335"/>
    <w:rsid w:val="00914394"/>
    <w:rsid w:val="009143FE"/>
    <w:rsid w:val="00916640"/>
    <w:rsid w:val="009167D0"/>
    <w:rsid w:val="00916E8C"/>
    <w:rsid w:val="0091702E"/>
    <w:rsid w:val="00917212"/>
    <w:rsid w:val="00917E2E"/>
    <w:rsid w:val="00920248"/>
    <w:rsid w:val="00921742"/>
    <w:rsid w:val="009217EB"/>
    <w:rsid w:val="00921C10"/>
    <w:rsid w:val="00921CD4"/>
    <w:rsid w:val="00921E69"/>
    <w:rsid w:val="00921F49"/>
    <w:rsid w:val="00922251"/>
    <w:rsid w:val="0092254C"/>
    <w:rsid w:val="00922C95"/>
    <w:rsid w:val="00924753"/>
    <w:rsid w:val="0092504A"/>
    <w:rsid w:val="00925489"/>
    <w:rsid w:val="00926338"/>
    <w:rsid w:val="00926582"/>
    <w:rsid w:val="009275BE"/>
    <w:rsid w:val="00927967"/>
    <w:rsid w:val="00927CAF"/>
    <w:rsid w:val="00927DE7"/>
    <w:rsid w:val="00930130"/>
    <w:rsid w:val="009301DE"/>
    <w:rsid w:val="00930720"/>
    <w:rsid w:val="00931015"/>
    <w:rsid w:val="009317A4"/>
    <w:rsid w:val="00932244"/>
    <w:rsid w:val="00932620"/>
    <w:rsid w:val="009327E5"/>
    <w:rsid w:val="00932A44"/>
    <w:rsid w:val="00932AEC"/>
    <w:rsid w:val="009333E0"/>
    <w:rsid w:val="00933DF6"/>
    <w:rsid w:val="00933F49"/>
    <w:rsid w:val="00934195"/>
    <w:rsid w:val="00934434"/>
    <w:rsid w:val="009344E3"/>
    <w:rsid w:val="0093474A"/>
    <w:rsid w:val="00934E74"/>
    <w:rsid w:val="0093528E"/>
    <w:rsid w:val="00935AEE"/>
    <w:rsid w:val="00935C3C"/>
    <w:rsid w:val="00935F27"/>
    <w:rsid w:val="00936003"/>
    <w:rsid w:val="00936880"/>
    <w:rsid w:val="009371D9"/>
    <w:rsid w:val="00937A2A"/>
    <w:rsid w:val="00937B2B"/>
    <w:rsid w:val="009401AB"/>
    <w:rsid w:val="009402B6"/>
    <w:rsid w:val="00940CEF"/>
    <w:rsid w:val="009414B4"/>
    <w:rsid w:val="00941714"/>
    <w:rsid w:val="00941C84"/>
    <w:rsid w:val="00941E50"/>
    <w:rsid w:val="009425CD"/>
    <w:rsid w:val="00943D00"/>
    <w:rsid w:val="0094438B"/>
    <w:rsid w:val="00944429"/>
    <w:rsid w:val="00944B01"/>
    <w:rsid w:val="00945801"/>
    <w:rsid w:val="00945841"/>
    <w:rsid w:val="00945890"/>
    <w:rsid w:val="00945ACA"/>
    <w:rsid w:val="00946201"/>
    <w:rsid w:val="0094764A"/>
    <w:rsid w:val="00950197"/>
    <w:rsid w:val="00950358"/>
    <w:rsid w:val="00950A0D"/>
    <w:rsid w:val="00951749"/>
    <w:rsid w:val="009517AF"/>
    <w:rsid w:val="0095188B"/>
    <w:rsid w:val="00951D2C"/>
    <w:rsid w:val="00951FBE"/>
    <w:rsid w:val="00952D3D"/>
    <w:rsid w:val="00953350"/>
    <w:rsid w:val="00953EA6"/>
    <w:rsid w:val="00954858"/>
    <w:rsid w:val="00956065"/>
    <w:rsid w:val="00956722"/>
    <w:rsid w:val="009572B0"/>
    <w:rsid w:val="0095754E"/>
    <w:rsid w:val="009600BD"/>
    <w:rsid w:val="00960209"/>
    <w:rsid w:val="0096071B"/>
    <w:rsid w:val="00960D37"/>
    <w:rsid w:val="0096165A"/>
    <w:rsid w:val="00961897"/>
    <w:rsid w:val="0096375C"/>
    <w:rsid w:val="009637A0"/>
    <w:rsid w:val="00963FCA"/>
    <w:rsid w:val="00965008"/>
    <w:rsid w:val="00965AD8"/>
    <w:rsid w:val="00965F29"/>
    <w:rsid w:val="00966410"/>
    <w:rsid w:val="00966997"/>
    <w:rsid w:val="009705F0"/>
    <w:rsid w:val="00970631"/>
    <w:rsid w:val="00970E7A"/>
    <w:rsid w:val="00970FE8"/>
    <w:rsid w:val="00971877"/>
    <w:rsid w:val="00971E7A"/>
    <w:rsid w:val="009724CF"/>
    <w:rsid w:val="00972798"/>
    <w:rsid w:val="00972952"/>
    <w:rsid w:val="009731F0"/>
    <w:rsid w:val="00973931"/>
    <w:rsid w:val="009741F0"/>
    <w:rsid w:val="009749C7"/>
    <w:rsid w:val="00975AD9"/>
    <w:rsid w:val="00975CC1"/>
    <w:rsid w:val="00976386"/>
    <w:rsid w:val="00976D61"/>
    <w:rsid w:val="00976F84"/>
    <w:rsid w:val="00977BB4"/>
    <w:rsid w:val="009803BC"/>
    <w:rsid w:val="00980410"/>
    <w:rsid w:val="009804B3"/>
    <w:rsid w:val="00980E47"/>
    <w:rsid w:val="00981DE4"/>
    <w:rsid w:val="00982419"/>
    <w:rsid w:val="00983008"/>
    <w:rsid w:val="009833B1"/>
    <w:rsid w:val="00983669"/>
    <w:rsid w:val="0098368F"/>
    <w:rsid w:val="009838B5"/>
    <w:rsid w:val="009843BB"/>
    <w:rsid w:val="00984815"/>
    <w:rsid w:val="00985AB2"/>
    <w:rsid w:val="00986338"/>
    <w:rsid w:val="00990679"/>
    <w:rsid w:val="009906FB"/>
    <w:rsid w:val="00991F05"/>
    <w:rsid w:val="00992070"/>
    <w:rsid w:val="009926CC"/>
    <w:rsid w:val="0099360A"/>
    <w:rsid w:val="00993C8C"/>
    <w:rsid w:val="00994158"/>
    <w:rsid w:val="00994427"/>
    <w:rsid w:val="009945A4"/>
    <w:rsid w:val="0099621E"/>
    <w:rsid w:val="0099750B"/>
    <w:rsid w:val="009975F4"/>
    <w:rsid w:val="0099784B"/>
    <w:rsid w:val="00997E33"/>
    <w:rsid w:val="009A0D0A"/>
    <w:rsid w:val="009A0E9E"/>
    <w:rsid w:val="009A144A"/>
    <w:rsid w:val="009A1EB2"/>
    <w:rsid w:val="009A2047"/>
    <w:rsid w:val="009A213F"/>
    <w:rsid w:val="009A22E8"/>
    <w:rsid w:val="009A310F"/>
    <w:rsid w:val="009A4BDA"/>
    <w:rsid w:val="009A562D"/>
    <w:rsid w:val="009A5C02"/>
    <w:rsid w:val="009A5E66"/>
    <w:rsid w:val="009A6AAF"/>
    <w:rsid w:val="009A765B"/>
    <w:rsid w:val="009A7951"/>
    <w:rsid w:val="009A7ECD"/>
    <w:rsid w:val="009A7F8E"/>
    <w:rsid w:val="009B12F6"/>
    <w:rsid w:val="009B298D"/>
    <w:rsid w:val="009B2DD2"/>
    <w:rsid w:val="009B2FEA"/>
    <w:rsid w:val="009B3F9F"/>
    <w:rsid w:val="009B400A"/>
    <w:rsid w:val="009B419D"/>
    <w:rsid w:val="009B46F0"/>
    <w:rsid w:val="009B5033"/>
    <w:rsid w:val="009B534C"/>
    <w:rsid w:val="009B53E0"/>
    <w:rsid w:val="009B54B8"/>
    <w:rsid w:val="009B606A"/>
    <w:rsid w:val="009B673B"/>
    <w:rsid w:val="009B69C9"/>
    <w:rsid w:val="009B6CCB"/>
    <w:rsid w:val="009B7AC3"/>
    <w:rsid w:val="009C0B68"/>
    <w:rsid w:val="009C0E31"/>
    <w:rsid w:val="009C0E3E"/>
    <w:rsid w:val="009C13DD"/>
    <w:rsid w:val="009C1622"/>
    <w:rsid w:val="009C17E8"/>
    <w:rsid w:val="009C1F28"/>
    <w:rsid w:val="009C2F1B"/>
    <w:rsid w:val="009C38CD"/>
    <w:rsid w:val="009C435F"/>
    <w:rsid w:val="009C44EB"/>
    <w:rsid w:val="009C4F5C"/>
    <w:rsid w:val="009C56ED"/>
    <w:rsid w:val="009C57FA"/>
    <w:rsid w:val="009C68E9"/>
    <w:rsid w:val="009C6A14"/>
    <w:rsid w:val="009C6FE5"/>
    <w:rsid w:val="009C7AEE"/>
    <w:rsid w:val="009C7E1D"/>
    <w:rsid w:val="009D05BE"/>
    <w:rsid w:val="009D0D8B"/>
    <w:rsid w:val="009D275D"/>
    <w:rsid w:val="009D37E7"/>
    <w:rsid w:val="009D3800"/>
    <w:rsid w:val="009D4DB4"/>
    <w:rsid w:val="009D5B3D"/>
    <w:rsid w:val="009D5B8E"/>
    <w:rsid w:val="009D5C15"/>
    <w:rsid w:val="009D6064"/>
    <w:rsid w:val="009D63D7"/>
    <w:rsid w:val="009D6DF5"/>
    <w:rsid w:val="009D7354"/>
    <w:rsid w:val="009D75D3"/>
    <w:rsid w:val="009E0163"/>
    <w:rsid w:val="009E085D"/>
    <w:rsid w:val="009E0D2E"/>
    <w:rsid w:val="009E1118"/>
    <w:rsid w:val="009E1513"/>
    <w:rsid w:val="009E158B"/>
    <w:rsid w:val="009E161C"/>
    <w:rsid w:val="009E22E5"/>
    <w:rsid w:val="009E291C"/>
    <w:rsid w:val="009E2DB1"/>
    <w:rsid w:val="009E2E61"/>
    <w:rsid w:val="009E3481"/>
    <w:rsid w:val="009E39AE"/>
    <w:rsid w:val="009E3D7A"/>
    <w:rsid w:val="009E3E3B"/>
    <w:rsid w:val="009E4DFB"/>
    <w:rsid w:val="009E4FBF"/>
    <w:rsid w:val="009E4FE7"/>
    <w:rsid w:val="009E5670"/>
    <w:rsid w:val="009E5F6F"/>
    <w:rsid w:val="009E672C"/>
    <w:rsid w:val="009E6C53"/>
    <w:rsid w:val="009E7413"/>
    <w:rsid w:val="009E79C5"/>
    <w:rsid w:val="009E79F5"/>
    <w:rsid w:val="009F009E"/>
    <w:rsid w:val="009F0F0E"/>
    <w:rsid w:val="009F1183"/>
    <w:rsid w:val="009F2341"/>
    <w:rsid w:val="009F2848"/>
    <w:rsid w:val="009F28A3"/>
    <w:rsid w:val="009F2BCE"/>
    <w:rsid w:val="009F341B"/>
    <w:rsid w:val="009F3591"/>
    <w:rsid w:val="009F3708"/>
    <w:rsid w:val="009F3CCF"/>
    <w:rsid w:val="009F545D"/>
    <w:rsid w:val="009F586E"/>
    <w:rsid w:val="009F5B27"/>
    <w:rsid w:val="009F636C"/>
    <w:rsid w:val="009F65D5"/>
    <w:rsid w:val="009F69FC"/>
    <w:rsid w:val="00A01237"/>
    <w:rsid w:val="00A01584"/>
    <w:rsid w:val="00A016C0"/>
    <w:rsid w:val="00A01FD0"/>
    <w:rsid w:val="00A02097"/>
    <w:rsid w:val="00A0256E"/>
    <w:rsid w:val="00A02615"/>
    <w:rsid w:val="00A0269F"/>
    <w:rsid w:val="00A02BA6"/>
    <w:rsid w:val="00A0324D"/>
    <w:rsid w:val="00A03F5C"/>
    <w:rsid w:val="00A04C20"/>
    <w:rsid w:val="00A06381"/>
    <w:rsid w:val="00A073E9"/>
    <w:rsid w:val="00A1027C"/>
    <w:rsid w:val="00A102AF"/>
    <w:rsid w:val="00A1048F"/>
    <w:rsid w:val="00A1108D"/>
    <w:rsid w:val="00A116BD"/>
    <w:rsid w:val="00A118D5"/>
    <w:rsid w:val="00A11F31"/>
    <w:rsid w:val="00A12653"/>
    <w:rsid w:val="00A12AF2"/>
    <w:rsid w:val="00A1346F"/>
    <w:rsid w:val="00A146EE"/>
    <w:rsid w:val="00A155CE"/>
    <w:rsid w:val="00A15B67"/>
    <w:rsid w:val="00A15DB4"/>
    <w:rsid w:val="00A15E37"/>
    <w:rsid w:val="00A1677F"/>
    <w:rsid w:val="00A17090"/>
    <w:rsid w:val="00A1746D"/>
    <w:rsid w:val="00A17A90"/>
    <w:rsid w:val="00A2129C"/>
    <w:rsid w:val="00A212A7"/>
    <w:rsid w:val="00A21485"/>
    <w:rsid w:val="00A218F1"/>
    <w:rsid w:val="00A21F75"/>
    <w:rsid w:val="00A227A7"/>
    <w:rsid w:val="00A22A51"/>
    <w:rsid w:val="00A23428"/>
    <w:rsid w:val="00A23F88"/>
    <w:rsid w:val="00A246F1"/>
    <w:rsid w:val="00A24B4D"/>
    <w:rsid w:val="00A25F45"/>
    <w:rsid w:val="00A266F3"/>
    <w:rsid w:val="00A27B5A"/>
    <w:rsid w:val="00A30386"/>
    <w:rsid w:val="00A3072E"/>
    <w:rsid w:val="00A30877"/>
    <w:rsid w:val="00A30A03"/>
    <w:rsid w:val="00A30A7E"/>
    <w:rsid w:val="00A31944"/>
    <w:rsid w:val="00A31B35"/>
    <w:rsid w:val="00A31D4E"/>
    <w:rsid w:val="00A3202E"/>
    <w:rsid w:val="00A3248C"/>
    <w:rsid w:val="00A33880"/>
    <w:rsid w:val="00A347CC"/>
    <w:rsid w:val="00A34967"/>
    <w:rsid w:val="00A3509B"/>
    <w:rsid w:val="00A35784"/>
    <w:rsid w:val="00A361FE"/>
    <w:rsid w:val="00A363CB"/>
    <w:rsid w:val="00A366A1"/>
    <w:rsid w:val="00A3708B"/>
    <w:rsid w:val="00A3719B"/>
    <w:rsid w:val="00A374C9"/>
    <w:rsid w:val="00A37A36"/>
    <w:rsid w:val="00A406E4"/>
    <w:rsid w:val="00A40E98"/>
    <w:rsid w:val="00A421F9"/>
    <w:rsid w:val="00A42811"/>
    <w:rsid w:val="00A43280"/>
    <w:rsid w:val="00A434A8"/>
    <w:rsid w:val="00A440EB"/>
    <w:rsid w:val="00A44AB0"/>
    <w:rsid w:val="00A44AC2"/>
    <w:rsid w:val="00A45524"/>
    <w:rsid w:val="00A4612E"/>
    <w:rsid w:val="00A46EA1"/>
    <w:rsid w:val="00A47668"/>
    <w:rsid w:val="00A47A18"/>
    <w:rsid w:val="00A5071F"/>
    <w:rsid w:val="00A50B32"/>
    <w:rsid w:val="00A50F33"/>
    <w:rsid w:val="00A513B2"/>
    <w:rsid w:val="00A51592"/>
    <w:rsid w:val="00A515A1"/>
    <w:rsid w:val="00A51B34"/>
    <w:rsid w:val="00A5240D"/>
    <w:rsid w:val="00A527A4"/>
    <w:rsid w:val="00A52D64"/>
    <w:rsid w:val="00A539B4"/>
    <w:rsid w:val="00A53B31"/>
    <w:rsid w:val="00A54B53"/>
    <w:rsid w:val="00A54D53"/>
    <w:rsid w:val="00A557A4"/>
    <w:rsid w:val="00A55FF1"/>
    <w:rsid w:val="00A56558"/>
    <w:rsid w:val="00A56BF1"/>
    <w:rsid w:val="00A56C12"/>
    <w:rsid w:val="00A56C8A"/>
    <w:rsid w:val="00A56EEA"/>
    <w:rsid w:val="00A574DD"/>
    <w:rsid w:val="00A57916"/>
    <w:rsid w:val="00A6063A"/>
    <w:rsid w:val="00A61605"/>
    <w:rsid w:val="00A61993"/>
    <w:rsid w:val="00A61CF6"/>
    <w:rsid w:val="00A61D56"/>
    <w:rsid w:val="00A624A6"/>
    <w:rsid w:val="00A62D76"/>
    <w:rsid w:val="00A63E58"/>
    <w:rsid w:val="00A65EF5"/>
    <w:rsid w:val="00A66CA4"/>
    <w:rsid w:val="00A6784B"/>
    <w:rsid w:val="00A70743"/>
    <w:rsid w:val="00A70C26"/>
    <w:rsid w:val="00A7123C"/>
    <w:rsid w:val="00A71A4F"/>
    <w:rsid w:val="00A73193"/>
    <w:rsid w:val="00A73637"/>
    <w:rsid w:val="00A73961"/>
    <w:rsid w:val="00A73978"/>
    <w:rsid w:val="00A74023"/>
    <w:rsid w:val="00A74053"/>
    <w:rsid w:val="00A741B0"/>
    <w:rsid w:val="00A74657"/>
    <w:rsid w:val="00A75DD5"/>
    <w:rsid w:val="00A75E8B"/>
    <w:rsid w:val="00A75E8F"/>
    <w:rsid w:val="00A760C3"/>
    <w:rsid w:val="00A761D9"/>
    <w:rsid w:val="00A76555"/>
    <w:rsid w:val="00A76685"/>
    <w:rsid w:val="00A76702"/>
    <w:rsid w:val="00A77A1D"/>
    <w:rsid w:val="00A77BF7"/>
    <w:rsid w:val="00A77DF2"/>
    <w:rsid w:val="00A80EF6"/>
    <w:rsid w:val="00A81775"/>
    <w:rsid w:val="00A81A80"/>
    <w:rsid w:val="00A81F2A"/>
    <w:rsid w:val="00A83081"/>
    <w:rsid w:val="00A83568"/>
    <w:rsid w:val="00A8392C"/>
    <w:rsid w:val="00A84111"/>
    <w:rsid w:val="00A84B4D"/>
    <w:rsid w:val="00A85733"/>
    <w:rsid w:val="00A85C1C"/>
    <w:rsid w:val="00A86605"/>
    <w:rsid w:val="00A86917"/>
    <w:rsid w:val="00A87011"/>
    <w:rsid w:val="00A87449"/>
    <w:rsid w:val="00A87C96"/>
    <w:rsid w:val="00A87CAB"/>
    <w:rsid w:val="00A903FC"/>
    <w:rsid w:val="00A9082D"/>
    <w:rsid w:val="00A90989"/>
    <w:rsid w:val="00A90A51"/>
    <w:rsid w:val="00A91064"/>
    <w:rsid w:val="00A91550"/>
    <w:rsid w:val="00A9187B"/>
    <w:rsid w:val="00A91D0A"/>
    <w:rsid w:val="00A93026"/>
    <w:rsid w:val="00A93585"/>
    <w:rsid w:val="00A94616"/>
    <w:rsid w:val="00A95193"/>
    <w:rsid w:val="00A95362"/>
    <w:rsid w:val="00A95624"/>
    <w:rsid w:val="00A9608D"/>
    <w:rsid w:val="00A9666A"/>
    <w:rsid w:val="00A96AD5"/>
    <w:rsid w:val="00A96C12"/>
    <w:rsid w:val="00A96DA6"/>
    <w:rsid w:val="00A9742C"/>
    <w:rsid w:val="00AA0135"/>
    <w:rsid w:val="00AA073B"/>
    <w:rsid w:val="00AA196F"/>
    <w:rsid w:val="00AA19AA"/>
    <w:rsid w:val="00AA1CD1"/>
    <w:rsid w:val="00AA2DB9"/>
    <w:rsid w:val="00AA2F60"/>
    <w:rsid w:val="00AA3205"/>
    <w:rsid w:val="00AA320A"/>
    <w:rsid w:val="00AA3611"/>
    <w:rsid w:val="00AA4658"/>
    <w:rsid w:val="00AA46D9"/>
    <w:rsid w:val="00AA4800"/>
    <w:rsid w:val="00AA490D"/>
    <w:rsid w:val="00AA49DF"/>
    <w:rsid w:val="00AA4F9E"/>
    <w:rsid w:val="00AA57EA"/>
    <w:rsid w:val="00AA5B90"/>
    <w:rsid w:val="00AA6AB8"/>
    <w:rsid w:val="00AA7BDC"/>
    <w:rsid w:val="00AA7DE2"/>
    <w:rsid w:val="00AB0008"/>
    <w:rsid w:val="00AB044B"/>
    <w:rsid w:val="00AB1DFB"/>
    <w:rsid w:val="00AB266E"/>
    <w:rsid w:val="00AB2E37"/>
    <w:rsid w:val="00AB2EA9"/>
    <w:rsid w:val="00AB341A"/>
    <w:rsid w:val="00AB3CFA"/>
    <w:rsid w:val="00AB4E2E"/>
    <w:rsid w:val="00AB4E8B"/>
    <w:rsid w:val="00AB5583"/>
    <w:rsid w:val="00AB5C0C"/>
    <w:rsid w:val="00AB64CC"/>
    <w:rsid w:val="00AB64E6"/>
    <w:rsid w:val="00AB6FCB"/>
    <w:rsid w:val="00AB7340"/>
    <w:rsid w:val="00AB73C1"/>
    <w:rsid w:val="00AB745B"/>
    <w:rsid w:val="00AB76EB"/>
    <w:rsid w:val="00AB7EF4"/>
    <w:rsid w:val="00AC0A91"/>
    <w:rsid w:val="00AC1C8E"/>
    <w:rsid w:val="00AC26F0"/>
    <w:rsid w:val="00AC3CA2"/>
    <w:rsid w:val="00AC3CB4"/>
    <w:rsid w:val="00AC421E"/>
    <w:rsid w:val="00AC4738"/>
    <w:rsid w:val="00AC586B"/>
    <w:rsid w:val="00AC662A"/>
    <w:rsid w:val="00AC6F7D"/>
    <w:rsid w:val="00AC72C6"/>
    <w:rsid w:val="00AC77C8"/>
    <w:rsid w:val="00AC7D0C"/>
    <w:rsid w:val="00AC7E43"/>
    <w:rsid w:val="00AC7E53"/>
    <w:rsid w:val="00AD06CB"/>
    <w:rsid w:val="00AD1E59"/>
    <w:rsid w:val="00AD2046"/>
    <w:rsid w:val="00AD22C4"/>
    <w:rsid w:val="00AD2B8F"/>
    <w:rsid w:val="00AD36E3"/>
    <w:rsid w:val="00AD3703"/>
    <w:rsid w:val="00AD37B4"/>
    <w:rsid w:val="00AD5A77"/>
    <w:rsid w:val="00AD5C76"/>
    <w:rsid w:val="00AD61F5"/>
    <w:rsid w:val="00AD624D"/>
    <w:rsid w:val="00AD761E"/>
    <w:rsid w:val="00AD7689"/>
    <w:rsid w:val="00AD7F61"/>
    <w:rsid w:val="00AE01E7"/>
    <w:rsid w:val="00AE1698"/>
    <w:rsid w:val="00AE2164"/>
    <w:rsid w:val="00AE2296"/>
    <w:rsid w:val="00AE2363"/>
    <w:rsid w:val="00AE2515"/>
    <w:rsid w:val="00AE25EC"/>
    <w:rsid w:val="00AE2789"/>
    <w:rsid w:val="00AE2C7E"/>
    <w:rsid w:val="00AE2F61"/>
    <w:rsid w:val="00AE32D1"/>
    <w:rsid w:val="00AE3778"/>
    <w:rsid w:val="00AE4004"/>
    <w:rsid w:val="00AE425B"/>
    <w:rsid w:val="00AE54A7"/>
    <w:rsid w:val="00AE5B4D"/>
    <w:rsid w:val="00AE5E23"/>
    <w:rsid w:val="00AE6395"/>
    <w:rsid w:val="00AE64B2"/>
    <w:rsid w:val="00AE77C9"/>
    <w:rsid w:val="00AF065B"/>
    <w:rsid w:val="00AF087A"/>
    <w:rsid w:val="00AF1327"/>
    <w:rsid w:val="00AF19E6"/>
    <w:rsid w:val="00AF1C84"/>
    <w:rsid w:val="00AF1D80"/>
    <w:rsid w:val="00AF1DEF"/>
    <w:rsid w:val="00AF30B8"/>
    <w:rsid w:val="00AF41CC"/>
    <w:rsid w:val="00AF4276"/>
    <w:rsid w:val="00AF4A23"/>
    <w:rsid w:val="00AF5308"/>
    <w:rsid w:val="00AF5E02"/>
    <w:rsid w:val="00AF60C5"/>
    <w:rsid w:val="00AF6152"/>
    <w:rsid w:val="00AF61CD"/>
    <w:rsid w:val="00AF6E7A"/>
    <w:rsid w:val="00AF749C"/>
    <w:rsid w:val="00AF7916"/>
    <w:rsid w:val="00AF7B10"/>
    <w:rsid w:val="00B00046"/>
    <w:rsid w:val="00B00125"/>
    <w:rsid w:val="00B00DE3"/>
    <w:rsid w:val="00B01B83"/>
    <w:rsid w:val="00B01C3B"/>
    <w:rsid w:val="00B01E8D"/>
    <w:rsid w:val="00B0253F"/>
    <w:rsid w:val="00B02CDE"/>
    <w:rsid w:val="00B02CFB"/>
    <w:rsid w:val="00B035C9"/>
    <w:rsid w:val="00B03611"/>
    <w:rsid w:val="00B0437F"/>
    <w:rsid w:val="00B04662"/>
    <w:rsid w:val="00B057D8"/>
    <w:rsid w:val="00B06989"/>
    <w:rsid w:val="00B06D9E"/>
    <w:rsid w:val="00B07EAB"/>
    <w:rsid w:val="00B10392"/>
    <w:rsid w:val="00B108EB"/>
    <w:rsid w:val="00B11A02"/>
    <w:rsid w:val="00B11FC8"/>
    <w:rsid w:val="00B12766"/>
    <w:rsid w:val="00B12A94"/>
    <w:rsid w:val="00B134BB"/>
    <w:rsid w:val="00B1417D"/>
    <w:rsid w:val="00B15105"/>
    <w:rsid w:val="00B15971"/>
    <w:rsid w:val="00B16295"/>
    <w:rsid w:val="00B169F3"/>
    <w:rsid w:val="00B17077"/>
    <w:rsid w:val="00B17100"/>
    <w:rsid w:val="00B17200"/>
    <w:rsid w:val="00B1759F"/>
    <w:rsid w:val="00B201C0"/>
    <w:rsid w:val="00B20508"/>
    <w:rsid w:val="00B21E97"/>
    <w:rsid w:val="00B22996"/>
    <w:rsid w:val="00B23EAD"/>
    <w:rsid w:val="00B24799"/>
    <w:rsid w:val="00B247BA"/>
    <w:rsid w:val="00B24ACA"/>
    <w:rsid w:val="00B25F73"/>
    <w:rsid w:val="00B26892"/>
    <w:rsid w:val="00B26A7B"/>
    <w:rsid w:val="00B27B3F"/>
    <w:rsid w:val="00B302E4"/>
    <w:rsid w:val="00B307FC"/>
    <w:rsid w:val="00B30D63"/>
    <w:rsid w:val="00B315C6"/>
    <w:rsid w:val="00B32108"/>
    <w:rsid w:val="00B32355"/>
    <w:rsid w:val="00B327D0"/>
    <w:rsid w:val="00B33117"/>
    <w:rsid w:val="00B33774"/>
    <w:rsid w:val="00B34840"/>
    <w:rsid w:val="00B34A32"/>
    <w:rsid w:val="00B34B09"/>
    <w:rsid w:val="00B34C1A"/>
    <w:rsid w:val="00B35995"/>
    <w:rsid w:val="00B363BB"/>
    <w:rsid w:val="00B36DBD"/>
    <w:rsid w:val="00B37121"/>
    <w:rsid w:val="00B372E5"/>
    <w:rsid w:val="00B37540"/>
    <w:rsid w:val="00B37DCC"/>
    <w:rsid w:val="00B40CB4"/>
    <w:rsid w:val="00B41025"/>
    <w:rsid w:val="00B415B7"/>
    <w:rsid w:val="00B417F6"/>
    <w:rsid w:val="00B41BCD"/>
    <w:rsid w:val="00B41F75"/>
    <w:rsid w:val="00B41F96"/>
    <w:rsid w:val="00B425D8"/>
    <w:rsid w:val="00B431BC"/>
    <w:rsid w:val="00B43457"/>
    <w:rsid w:val="00B44B08"/>
    <w:rsid w:val="00B44D39"/>
    <w:rsid w:val="00B45118"/>
    <w:rsid w:val="00B4514C"/>
    <w:rsid w:val="00B46238"/>
    <w:rsid w:val="00B46AAC"/>
    <w:rsid w:val="00B46C00"/>
    <w:rsid w:val="00B47964"/>
    <w:rsid w:val="00B50213"/>
    <w:rsid w:val="00B505FA"/>
    <w:rsid w:val="00B509B7"/>
    <w:rsid w:val="00B51B44"/>
    <w:rsid w:val="00B51D82"/>
    <w:rsid w:val="00B51DAF"/>
    <w:rsid w:val="00B52D18"/>
    <w:rsid w:val="00B532F9"/>
    <w:rsid w:val="00B540A8"/>
    <w:rsid w:val="00B54161"/>
    <w:rsid w:val="00B545CD"/>
    <w:rsid w:val="00B54F2A"/>
    <w:rsid w:val="00B54FC5"/>
    <w:rsid w:val="00B553A6"/>
    <w:rsid w:val="00B5597C"/>
    <w:rsid w:val="00B55DB4"/>
    <w:rsid w:val="00B55E68"/>
    <w:rsid w:val="00B56BFF"/>
    <w:rsid w:val="00B56C88"/>
    <w:rsid w:val="00B57873"/>
    <w:rsid w:val="00B6035B"/>
    <w:rsid w:val="00B606BC"/>
    <w:rsid w:val="00B607DD"/>
    <w:rsid w:val="00B60978"/>
    <w:rsid w:val="00B60FB5"/>
    <w:rsid w:val="00B610A6"/>
    <w:rsid w:val="00B61965"/>
    <w:rsid w:val="00B61B60"/>
    <w:rsid w:val="00B622D6"/>
    <w:rsid w:val="00B62951"/>
    <w:rsid w:val="00B63D92"/>
    <w:rsid w:val="00B63E78"/>
    <w:rsid w:val="00B64344"/>
    <w:rsid w:val="00B64474"/>
    <w:rsid w:val="00B64BE3"/>
    <w:rsid w:val="00B662BA"/>
    <w:rsid w:val="00B6756C"/>
    <w:rsid w:val="00B676FF"/>
    <w:rsid w:val="00B67BD0"/>
    <w:rsid w:val="00B700AA"/>
    <w:rsid w:val="00B7015F"/>
    <w:rsid w:val="00B70252"/>
    <w:rsid w:val="00B703BE"/>
    <w:rsid w:val="00B70D75"/>
    <w:rsid w:val="00B70FEA"/>
    <w:rsid w:val="00B710D4"/>
    <w:rsid w:val="00B7208A"/>
    <w:rsid w:val="00B72168"/>
    <w:rsid w:val="00B72CD1"/>
    <w:rsid w:val="00B73B8B"/>
    <w:rsid w:val="00B73D98"/>
    <w:rsid w:val="00B73E65"/>
    <w:rsid w:val="00B74031"/>
    <w:rsid w:val="00B74DBA"/>
    <w:rsid w:val="00B751A9"/>
    <w:rsid w:val="00B759F0"/>
    <w:rsid w:val="00B76260"/>
    <w:rsid w:val="00B7630C"/>
    <w:rsid w:val="00B76CF6"/>
    <w:rsid w:val="00B77036"/>
    <w:rsid w:val="00B771DD"/>
    <w:rsid w:val="00B77D4D"/>
    <w:rsid w:val="00B80127"/>
    <w:rsid w:val="00B811BD"/>
    <w:rsid w:val="00B8132E"/>
    <w:rsid w:val="00B81350"/>
    <w:rsid w:val="00B815F4"/>
    <w:rsid w:val="00B817B5"/>
    <w:rsid w:val="00B81C8B"/>
    <w:rsid w:val="00B81FDC"/>
    <w:rsid w:val="00B82456"/>
    <w:rsid w:val="00B824F0"/>
    <w:rsid w:val="00B82F01"/>
    <w:rsid w:val="00B834CA"/>
    <w:rsid w:val="00B83842"/>
    <w:rsid w:val="00B83E7A"/>
    <w:rsid w:val="00B83FD9"/>
    <w:rsid w:val="00B8406D"/>
    <w:rsid w:val="00B841E5"/>
    <w:rsid w:val="00B84713"/>
    <w:rsid w:val="00B84C9E"/>
    <w:rsid w:val="00B85048"/>
    <w:rsid w:val="00B852CA"/>
    <w:rsid w:val="00B863FE"/>
    <w:rsid w:val="00B873EE"/>
    <w:rsid w:val="00B874B9"/>
    <w:rsid w:val="00B87C7C"/>
    <w:rsid w:val="00B87E9F"/>
    <w:rsid w:val="00B9004D"/>
    <w:rsid w:val="00B90BBE"/>
    <w:rsid w:val="00B91B54"/>
    <w:rsid w:val="00B91E5C"/>
    <w:rsid w:val="00B92162"/>
    <w:rsid w:val="00B9229B"/>
    <w:rsid w:val="00B92748"/>
    <w:rsid w:val="00B9313A"/>
    <w:rsid w:val="00B9421F"/>
    <w:rsid w:val="00B971E8"/>
    <w:rsid w:val="00BA0F64"/>
    <w:rsid w:val="00BA1435"/>
    <w:rsid w:val="00BA17AD"/>
    <w:rsid w:val="00BA1947"/>
    <w:rsid w:val="00BA1CBB"/>
    <w:rsid w:val="00BA2497"/>
    <w:rsid w:val="00BA493C"/>
    <w:rsid w:val="00BA588E"/>
    <w:rsid w:val="00BA77BC"/>
    <w:rsid w:val="00BA7919"/>
    <w:rsid w:val="00BA7F35"/>
    <w:rsid w:val="00BB0035"/>
    <w:rsid w:val="00BB0899"/>
    <w:rsid w:val="00BB091D"/>
    <w:rsid w:val="00BB0EE3"/>
    <w:rsid w:val="00BB0EFB"/>
    <w:rsid w:val="00BB11E1"/>
    <w:rsid w:val="00BB154F"/>
    <w:rsid w:val="00BB20E3"/>
    <w:rsid w:val="00BB21D9"/>
    <w:rsid w:val="00BB2592"/>
    <w:rsid w:val="00BB2689"/>
    <w:rsid w:val="00BB339B"/>
    <w:rsid w:val="00BB3A9D"/>
    <w:rsid w:val="00BB57D1"/>
    <w:rsid w:val="00BB5D23"/>
    <w:rsid w:val="00BB5D6D"/>
    <w:rsid w:val="00BB5E9A"/>
    <w:rsid w:val="00BB639C"/>
    <w:rsid w:val="00BB6BF6"/>
    <w:rsid w:val="00BB6EF7"/>
    <w:rsid w:val="00BB7EB3"/>
    <w:rsid w:val="00BC01AC"/>
    <w:rsid w:val="00BC07F2"/>
    <w:rsid w:val="00BC109E"/>
    <w:rsid w:val="00BC1ECA"/>
    <w:rsid w:val="00BC2235"/>
    <w:rsid w:val="00BC2457"/>
    <w:rsid w:val="00BC247B"/>
    <w:rsid w:val="00BC2C33"/>
    <w:rsid w:val="00BC311C"/>
    <w:rsid w:val="00BC3815"/>
    <w:rsid w:val="00BC4EEA"/>
    <w:rsid w:val="00BC6E8A"/>
    <w:rsid w:val="00BD0AE4"/>
    <w:rsid w:val="00BD28F4"/>
    <w:rsid w:val="00BD35A5"/>
    <w:rsid w:val="00BD378A"/>
    <w:rsid w:val="00BD3DB4"/>
    <w:rsid w:val="00BD3FE8"/>
    <w:rsid w:val="00BD41CE"/>
    <w:rsid w:val="00BD427A"/>
    <w:rsid w:val="00BD43FE"/>
    <w:rsid w:val="00BD4983"/>
    <w:rsid w:val="00BD4A03"/>
    <w:rsid w:val="00BD4E5E"/>
    <w:rsid w:val="00BD5778"/>
    <w:rsid w:val="00BD6505"/>
    <w:rsid w:val="00BD6822"/>
    <w:rsid w:val="00BD693B"/>
    <w:rsid w:val="00BD6A62"/>
    <w:rsid w:val="00BD6D94"/>
    <w:rsid w:val="00BD724E"/>
    <w:rsid w:val="00BD7C20"/>
    <w:rsid w:val="00BE096A"/>
    <w:rsid w:val="00BE0B25"/>
    <w:rsid w:val="00BE2098"/>
    <w:rsid w:val="00BE245A"/>
    <w:rsid w:val="00BE28A5"/>
    <w:rsid w:val="00BE2C30"/>
    <w:rsid w:val="00BE2EFD"/>
    <w:rsid w:val="00BE32E7"/>
    <w:rsid w:val="00BE36D9"/>
    <w:rsid w:val="00BE3766"/>
    <w:rsid w:val="00BE474D"/>
    <w:rsid w:val="00BE4DAB"/>
    <w:rsid w:val="00BE54E0"/>
    <w:rsid w:val="00BE5621"/>
    <w:rsid w:val="00BE571E"/>
    <w:rsid w:val="00BE5B01"/>
    <w:rsid w:val="00BE738B"/>
    <w:rsid w:val="00BE7399"/>
    <w:rsid w:val="00BE79AC"/>
    <w:rsid w:val="00BF0BAE"/>
    <w:rsid w:val="00BF102E"/>
    <w:rsid w:val="00BF1297"/>
    <w:rsid w:val="00BF24D3"/>
    <w:rsid w:val="00BF2562"/>
    <w:rsid w:val="00BF3A1C"/>
    <w:rsid w:val="00BF408C"/>
    <w:rsid w:val="00BF45BF"/>
    <w:rsid w:val="00BF51BE"/>
    <w:rsid w:val="00BF56C9"/>
    <w:rsid w:val="00BF5919"/>
    <w:rsid w:val="00BF5BFE"/>
    <w:rsid w:val="00BF6683"/>
    <w:rsid w:val="00BF676A"/>
    <w:rsid w:val="00BF7B34"/>
    <w:rsid w:val="00C00423"/>
    <w:rsid w:val="00C00A96"/>
    <w:rsid w:val="00C00E76"/>
    <w:rsid w:val="00C01719"/>
    <w:rsid w:val="00C02041"/>
    <w:rsid w:val="00C020AC"/>
    <w:rsid w:val="00C02AB8"/>
    <w:rsid w:val="00C02FF4"/>
    <w:rsid w:val="00C030B6"/>
    <w:rsid w:val="00C0486E"/>
    <w:rsid w:val="00C04CA6"/>
    <w:rsid w:val="00C052E1"/>
    <w:rsid w:val="00C05616"/>
    <w:rsid w:val="00C065BB"/>
    <w:rsid w:val="00C073A9"/>
    <w:rsid w:val="00C107D2"/>
    <w:rsid w:val="00C10D36"/>
    <w:rsid w:val="00C10F70"/>
    <w:rsid w:val="00C118FB"/>
    <w:rsid w:val="00C11F0B"/>
    <w:rsid w:val="00C12352"/>
    <w:rsid w:val="00C128E0"/>
    <w:rsid w:val="00C12C0D"/>
    <w:rsid w:val="00C12F19"/>
    <w:rsid w:val="00C12FD0"/>
    <w:rsid w:val="00C130E1"/>
    <w:rsid w:val="00C136DE"/>
    <w:rsid w:val="00C13910"/>
    <w:rsid w:val="00C13BEB"/>
    <w:rsid w:val="00C142D1"/>
    <w:rsid w:val="00C15042"/>
    <w:rsid w:val="00C15516"/>
    <w:rsid w:val="00C1583D"/>
    <w:rsid w:val="00C15943"/>
    <w:rsid w:val="00C15E01"/>
    <w:rsid w:val="00C1619D"/>
    <w:rsid w:val="00C16CF2"/>
    <w:rsid w:val="00C171B4"/>
    <w:rsid w:val="00C172D9"/>
    <w:rsid w:val="00C17933"/>
    <w:rsid w:val="00C17A15"/>
    <w:rsid w:val="00C17B4A"/>
    <w:rsid w:val="00C204C5"/>
    <w:rsid w:val="00C21069"/>
    <w:rsid w:val="00C211D6"/>
    <w:rsid w:val="00C21C22"/>
    <w:rsid w:val="00C229B0"/>
    <w:rsid w:val="00C22A59"/>
    <w:rsid w:val="00C22CE9"/>
    <w:rsid w:val="00C2464D"/>
    <w:rsid w:val="00C24B55"/>
    <w:rsid w:val="00C24CD7"/>
    <w:rsid w:val="00C250F4"/>
    <w:rsid w:val="00C267C3"/>
    <w:rsid w:val="00C26A6F"/>
    <w:rsid w:val="00C26A81"/>
    <w:rsid w:val="00C26AAA"/>
    <w:rsid w:val="00C2722B"/>
    <w:rsid w:val="00C27284"/>
    <w:rsid w:val="00C272AF"/>
    <w:rsid w:val="00C30CA5"/>
    <w:rsid w:val="00C316E2"/>
    <w:rsid w:val="00C31A79"/>
    <w:rsid w:val="00C32276"/>
    <w:rsid w:val="00C3296E"/>
    <w:rsid w:val="00C32AE6"/>
    <w:rsid w:val="00C32F41"/>
    <w:rsid w:val="00C336B8"/>
    <w:rsid w:val="00C33B2C"/>
    <w:rsid w:val="00C33BA0"/>
    <w:rsid w:val="00C34073"/>
    <w:rsid w:val="00C34297"/>
    <w:rsid w:val="00C345DF"/>
    <w:rsid w:val="00C35C9D"/>
    <w:rsid w:val="00C369F7"/>
    <w:rsid w:val="00C36C23"/>
    <w:rsid w:val="00C37921"/>
    <w:rsid w:val="00C40544"/>
    <w:rsid w:val="00C4062D"/>
    <w:rsid w:val="00C4144A"/>
    <w:rsid w:val="00C42811"/>
    <w:rsid w:val="00C42EDD"/>
    <w:rsid w:val="00C43053"/>
    <w:rsid w:val="00C437C8"/>
    <w:rsid w:val="00C439CD"/>
    <w:rsid w:val="00C43CFA"/>
    <w:rsid w:val="00C4489A"/>
    <w:rsid w:val="00C45025"/>
    <w:rsid w:val="00C4518F"/>
    <w:rsid w:val="00C4519A"/>
    <w:rsid w:val="00C453AC"/>
    <w:rsid w:val="00C4586A"/>
    <w:rsid w:val="00C45E1A"/>
    <w:rsid w:val="00C46471"/>
    <w:rsid w:val="00C473FA"/>
    <w:rsid w:val="00C4787F"/>
    <w:rsid w:val="00C50671"/>
    <w:rsid w:val="00C5099F"/>
    <w:rsid w:val="00C51549"/>
    <w:rsid w:val="00C51DA3"/>
    <w:rsid w:val="00C51EA2"/>
    <w:rsid w:val="00C53201"/>
    <w:rsid w:val="00C5332F"/>
    <w:rsid w:val="00C5349B"/>
    <w:rsid w:val="00C53E74"/>
    <w:rsid w:val="00C53FA6"/>
    <w:rsid w:val="00C55999"/>
    <w:rsid w:val="00C56215"/>
    <w:rsid w:val="00C57C3A"/>
    <w:rsid w:val="00C618B7"/>
    <w:rsid w:val="00C61D8E"/>
    <w:rsid w:val="00C62D1D"/>
    <w:rsid w:val="00C62F5F"/>
    <w:rsid w:val="00C6320B"/>
    <w:rsid w:val="00C6340D"/>
    <w:rsid w:val="00C63973"/>
    <w:rsid w:val="00C63A7C"/>
    <w:rsid w:val="00C63BAA"/>
    <w:rsid w:val="00C6401A"/>
    <w:rsid w:val="00C64541"/>
    <w:rsid w:val="00C6588C"/>
    <w:rsid w:val="00C65BB3"/>
    <w:rsid w:val="00C65E0E"/>
    <w:rsid w:val="00C66B93"/>
    <w:rsid w:val="00C66E65"/>
    <w:rsid w:val="00C67810"/>
    <w:rsid w:val="00C703A1"/>
    <w:rsid w:val="00C70832"/>
    <w:rsid w:val="00C709D9"/>
    <w:rsid w:val="00C70A0D"/>
    <w:rsid w:val="00C7421C"/>
    <w:rsid w:val="00C74345"/>
    <w:rsid w:val="00C753AD"/>
    <w:rsid w:val="00C758E0"/>
    <w:rsid w:val="00C7649C"/>
    <w:rsid w:val="00C765AE"/>
    <w:rsid w:val="00C768B2"/>
    <w:rsid w:val="00C76F21"/>
    <w:rsid w:val="00C771A7"/>
    <w:rsid w:val="00C77866"/>
    <w:rsid w:val="00C77BCD"/>
    <w:rsid w:val="00C80319"/>
    <w:rsid w:val="00C80EDA"/>
    <w:rsid w:val="00C81A33"/>
    <w:rsid w:val="00C81C02"/>
    <w:rsid w:val="00C81CED"/>
    <w:rsid w:val="00C81E33"/>
    <w:rsid w:val="00C8267B"/>
    <w:rsid w:val="00C8267E"/>
    <w:rsid w:val="00C82806"/>
    <w:rsid w:val="00C82C99"/>
    <w:rsid w:val="00C82E72"/>
    <w:rsid w:val="00C83338"/>
    <w:rsid w:val="00C84854"/>
    <w:rsid w:val="00C84F11"/>
    <w:rsid w:val="00C8590F"/>
    <w:rsid w:val="00C85F9F"/>
    <w:rsid w:val="00C8601E"/>
    <w:rsid w:val="00C868CB"/>
    <w:rsid w:val="00C86EB9"/>
    <w:rsid w:val="00C87980"/>
    <w:rsid w:val="00C87AA5"/>
    <w:rsid w:val="00C87AC5"/>
    <w:rsid w:val="00C9054E"/>
    <w:rsid w:val="00C90B05"/>
    <w:rsid w:val="00C91686"/>
    <w:rsid w:val="00C9194D"/>
    <w:rsid w:val="00C92448"/>
    <w:rsid w:val="00C9251D"/>
    <w:rsid w:val="00C934D9"/>
    <w:rsid w:val="00C93A06"/>
    <w:rsid w:val="00C941E8"/>
    <w:rsid w:val="00C94240"/>
    <w:rsid w:val="00C9469C"/>
    <w:rsid w:val="00C946B3"/>
    <w:rsid w:val="00C94766"/>
    <w:rsid w:val="00C94989"/>
    <w:rsid w:val="00C95029"/>
    <w:rsid w:val="00C96673"/>
    <w:rsid w:val="00C96885"/>
    <w:rsid w:val="00C975A8"/>
    <w:rsid w:val="00C97F4E"/>
    <w:rsid w:val="00CA018E"/>
    <w:rsid w:val="00CA1813"/>
    <w:rsid w:val="00CA1E67"/>
    <w:rsid w:val="00CA338F"/>
    <w:rsid w:val="00CA35C9"/>
    <w:rsid w:val="00CA3808"/>
    <w:rsid w:val="00CA48DF"/>
    <w:rsid w:val="00CA506A"/>
    <w:rsid w:val="00CA5542"/>
    <w:rsid w:val="00CA55E1"/>
    <w:rsid w:val="00CA576C"/>
    <w:rsid w:val="00CA5BA9"/>
    <w:rsid w:val="00CA62A4"/>
    <w:rsid w:val="00CA65BC"/>
    <w:rsid w:val="00CA7775"/>
    <w:rsid w:val="00CB0372"/>
    <w:rsid w:val="00CB0495"/>
    <w:rsid w:val="00CB0B9F"/>
    <w:rsid w:val="00CB146F"/>
    <w:rsid w:val="00CB1E82"/>
    <w:rsid w:val="00CB244E"/>
    <w:rsid w:val="00CB25F2"/>
    <w:rsid w:val="00CB3093"/>
    <w:rsid w:val="00CB3BD4"/>
    <w:rsid w:val="00CB3CC6"/>
    <w:rsid w:val="00CB4A89"/>
    <w:rsid w:val="00CB4E12"/>
    <w:rsid w:val="00CB4F75"/>
    <w:rsid w:val="00CB4FEC"/>
    <w:rsid w:val="00CB5367"/>
    <w:rsid w:val="00CB552D"/>
    <w:rsid w:val="00CB6442"/>
    <w:rsid w:val="00CB64F1"/>
    <w:rsid w:val="00CB682D"/>
    <w:rsid w:val="00CB6DFE"/>
    <w:rsid w:val="00CB6E25"/>
    <w:rsid w:val="00CC051E"/>
    <w:rsid w:val="00CC0DF5"/>
    <w:rsid w:val="00CC156C"/>
    <w:rsid w:val="00CC2CAF"/>
    <w:rsid w:val="00CC3357"/>
    <w:rsid w:val="00CC3469"/>
    <w:rsid w:val="00CC4118"/>
    <w:rsid w:val="00CC43E5"/>
    <w:rsid w:val="00CC5903"/>
    <w:rsid w:val="00CC69E7"/>
    <w:rsid w:val="00CC6BE7"/>
    <w:rsid w:val="00CC734C"/>
    <w:rsid w:val="00CD04FE"/>
    <w:rsid w:val="00CD08C6"/>
    <w:rsid w:val="00CD0E78"/>
    <w:rsid w:val="00CD1484"/>
    <w:rsid w:val="00CD1A23"/>
    <w:rsid w:val="00CD1D10"/>
    <w:rsid w:val="00CD2859"/>
    <w:rsid w:val="00CD31C1"/>
    <w:rsid w:val="00CD367C"/>
    <w:rsid w:val="00CD44E4"/>
    <w:rsid w:val="00CD4D78"/>
    <w:rsid w:val="00CD568D"/>
    <w:rsid w:val="00CD59EE"/>
    <w:rsid w:val="00CD6202"/>
    <w:rsid w:val="00CD62AF"/>
    <w:rsid w:val="00CD68C1"/>
    <w:rsid w:val="00CD6F54"/>
    <w:rsid w:val="00CD728E"/>
    <w:rsid w:val="00CD7A52"/>
    <w:rsid w:val="00CE010D"/>
    <w:rsid w:val="00CE01F7"/>
    <w:rsid w:val="00CE0353"/>
    <w:rsid w:val="00CE058F"/>
    <w:rsid w:val="00CE087A"/>
    <w:rsid w:val="00CE15B3"/>
    <w:rsid w:val="00CE1E1D"/>
    <w:rsid w:val="00CE24E1"/>
    <w:rsid w:val="00CE2856"/>
    <w:rsid w:val="00CE2E93"/>
    <w:rsid w:val="00CE32D4"/>
    <w:rsid w:val="00CE3686"/>
    <w:rsid w:val="00CE37A1"/>
    <w:rsid w:val="00CE3B35"/>
    <w:rsid w:val="00CE55D4"/>
    <w:rsid w:val="00CE5616"/>
    <w:rsid w:val="00CE58EA"/>
    <w:rsid w:val="00CE637E"/>
    <w:rsid w:val="00CE63AF"/>
    <w:rsid w:val="00CE6678"/>
    <w:rsid w:val="00CE7856"/>
    <w:rsid w:val="00CF0069"/>
    <w:rsid w:val="00CF06C1"/>
    <w:rsid w:val="00CF0774"/>
    <w:rsid w:val="00CF07E1"/>
    <w:rsid w:val="00CF1602"/>
    <w:rsid w:val="00CF1F4E"/>
    <w:rsid w:val="00CF2298"/>
    <w:rsid w:val="00CF301F"/>
    <w:rsid w:val="00CF42BC"/>
    <w:rsid w:val="00CF49F4"/>
    <w:rsid w:val="00CF5081"/>
    <w:rsid w:val="00CF56F6"/>
    <w:rsid w:val="00CF5E9D"/>
    <w:rsid w:val="00CF651B"/>
    <w:rsid w:val="00CF6871"/>
    <w:rsid w:val="00CF7928"/>
    <w:rsid w:val="00CF79B7"/>
    <w:rsid w:val="00D010B0"/>
    <w:rsid w:val="00D020A2"/>
    <w:rsid w:val="00D0275E"/>
    <w:rsid w:val="00D02CCC"/>
    <w:rsid w:val="00D036A1"/>
    <w:rsid w:val="00D039F2"/>
    <w:rsid w:val="00D04FB1"/>
    <w:rsid w:val="00D057B9"/>
    <w:rsid w:val="00D05EB7"/>
    <w:rsid w:val="00D070B6"/>
    <w:rsid w:val="00D07563"/>
    <w:rsid w:val="00D10482"/>
    <w:rsid w:val="00D106EF"/>
    <w:rsid w:val="00D10AAE"/>
    <w:rsid w:val="00D10CF8"/>
    <w:rsid w:val="00D10F3E"/>
    <w:rsid w:val="00D10FE1"/>
    <w:rsid w:val="00D111AC"/>
    <w:rsid w:val="00D11825"/>
    <w:rsid w:val="00D11863"/>
    <w:rsid w:val="00D11BC1"/>
    <w:rsid w:val="00D12DAF"/>
    <w:rsid w:val="00D13268"/>
    <w:rsid w:val="00D13ED3"/>
    <w:rsid w:val="00D14208"/>
    <w:rsid w:val="00D1427F"/>
    <w:rsid w:val="00D142A2"/>
    <w:rsid w:val="00D147F0"/>
    <w:rsid w:val="00D15051"/>
    <w:rsid w:val="00D15985"/>
    <w:rsid w:val="00D15A77"/>
    <w:rsid w:val="00D15E15"/>
    <w:rsid w:val="00D15EA3"/>
    <w:rsid w:val="00D15FA9"/>
    <w:rsid w:val="00D16721"/>
    <w:rsid w:val="00D16E90"/>
    <w:rsid w:val="00D17375"/>
    <w:rsid w:val="00D1793D"/>
    <w:rsid w:val="00D179DB"/>
    <w:rsid w:val="00D17C93"/>
    <w:rsid w:val="00D17F1F"/>
    <w:rsid w:val="00D17F8E"/>
    <w:rsid w:val="00D20967"/>
    <w:rsid w:val="00D20BFE"/>
    <w:rsid w:val="00D217BC"/>
    <w:rsid w:val="00D218E3"/>
    <w:rsid w:val="00D22BB7"/>
    <w:rsid w:val="00D22F85"/>
    <w:rsid w:val="00D24397"/>
    <w:rsid w:val="00D24776"/>
    <w:rsid w:val="00D24B7E"/>
    <w:rsid w:val="00D257DA"/>
    <w:rsid w:val="00D2782D"/>
    <w:rsid w:val="00D27CDB"/>
    <w:rsid w:val="00D302C6"/>
    <w:rsid w:val="00D31CF7"/>
    <w:rsid w:val="00D31EF7"/>
    <w:rsid w:val="00D34661"/>
    <w:rsid w:val="00D34757"/>
    <w:rsid w:val="00D353A6"/>
    <w:rsid w:val="00D36A7E"/>
    <w:rsid w:val="00D36CDB"/>
    <w:rsid w:val="00D374C7"/>
    <w:rsid w:val="00D377F0"/>
    <w:rsid w:val="00D400E5"/>
    <w:rsid w:val="00D40636"/>
    <w:rsid w:val="00D40F50"/>
    <w:rsid w:val="00D40FA0"/>
    <w:rsid w:val="00D419FC"/>
    <w:rsid w:val="00D424A3"/>
    <w:rsid w:val="00D42F41"/>
    <w:rsid w:val="00D434BC"/>
    <w:rsid w:val="00D4361E"/>
    <w:rsid w:val="00D43B4C"/>
    <w:rsid w:val="00D43CFC"/>
    <w:rsid w:val="00D446B3"/>
    <w:rsid w:val="00D44AB3"/>
    <w:rsid w:val="00D44B5D"/>
    <w:rsid w:val="00D44F49"/>
    <w:rsid w:val="00D452C1"/>
    <w:rsid w:val="00D455A6"/>
    <w:rsid w:val="00D4608E"/>
    <w:rsid w:val="00D46CCB"/>
    <w:rsid w:val="00D478BC"/>
    <w:rsid w:val="00D47CFC"/>
    <w:rsid w:val="00D5052D"/>
    <w:rsid w:val="00D506E1"/>
    <w:rsid w:val="00D51530"/>
    <w:rsid w:val="00D51DE6"/>
    <w:rsid w:val="00D529A5"/>
    <w:rsid w:val="00D529B1"/>
    <w:rsid w:val="00D52E69"/>
    <w:rsid w:val="00D53B14"/>
    <w:rsid w:val="00D54E0D"/>
    <w:rsid w:val="00D54F2B"/>
    <w:rsid w:val="00D55413"/>
    <w:rsid w:val="00D55514"/>
    <w:rsid w:val="00D5557C"/>
    <w:rsid w:val="00D55A01"/>
    <w:rsid w:val="00D55A32"/>
    <w:rsid w:val="00D5682D"/>
    <w:rsid w:val="00D56FD1"/>
    <w:rsid w:val="00D57243"/>
    <w:rsid w:val="00D574D2"/>
    <w:rsid w:val="00D5767E"/>
    <w:rsid w:val="00D5783A"/>
    <w:rsid w:val="00D57BFF"/>
    <w:rsid w:val="00D60001"/>
    <w:rsid w:val="00D60367"/>
    <w:rsid w:val="00D60B07"/>
    <w:rsid w:val="00D618B0"/>
    <w:rsid w:val="00D62751"/>
    <w:rsid w:val="00D63FCA"/>
    <w:rsid w:val="00D640D3"/>
    <w:rsid w:val="00D648FC"/>
    <w:rsid w:val="00D65E88"/>
    <w:rsid w:val="00D66104"/>
    <w:rsid w:val="00D66649"/>
    <w:rsid w:val="00D66DBD"/>
    <w:rsid w:val="00D677A5"/>
    <w:rsid w:val="00D70360"/>
    <w:rsid w:val="00D71434"/>
    <w:rsid w:val="00D71BD9"/>
    <w:rsid w:val="00D71E89"/>
    <w:rsid w:val="00D72477"/>
    <w:rsid w:val="00D72D30"/>
    <w:rsid w:val="00D74442"/>
    <w:rsid w:val="00D7466C"/>
    <w:rsid w:val="00D74AE3"/>
    <w:rsid w:val="00D74D5F"/>
    <w:rsid w:val="00D751B1"/>
    <w:rsid w:val="00D753A5"/>
    <w:rsid w:val="00D7587D"/>
    <w:rsid w:val="00D758B8"/>
    <w:rsid w:val="00D75F5E"/>
    <w:rsid w:val="00D76110"/>
    <w:rsid w:val="00D76E9B"/>
    <w:rsid w:val="00D805E3"/>
    <w:rsid w:val="00D81283"/>
    <w:rsid w:val="00D81784"/>
    <w:rsid w:val="00D83418"/>
    <w:rsid w:val="00D83B40"/>
    <w:rsid w:val="00D83D87"/>
    <w:rsid w:val="00D84523"/>
    <w:rsid w:val="00D8459D"/>
    <w:rsid w:val="00D84625"/>
    <w:rsid w:val="00D85205"/>
    <w:rsid w:val="00D85FC2"/>
    <w:rsid w:val="00D86E3C"/>
    <w:rsid w:val="00D877D4"/>
    <w:rsid w:val="00D879E6"/>
    <w:rsid w:val="00D90254"/>
    <w:rsid w:val="00D90747"/>
    <w:rsid w:val="00D90A2B"/>
    <w:rsid w:val="00D90B24"/>
    <w:rsid w:val="00D90E39"/>
    <w:rsid w:val="00D911A4"/>
    <w:rsid w:val="00D91A41"/>
    <w:rsid w:val="00D91A46"/>
    <w:rsid w:val="00D91ACB"/>
    <w:rsid w:val="00D91CDA"/>
    <w:rsid w:val="00D91F1E"/>
    <w:rsid w:val="00D9222F"/>
    <w:rsid w:val="00D9227A"/>
    <w:rsid w:val="00D92CAB"/>
    <w:rsid w:val="00D92CD5"/>
    <w:rsid w:val="00D92DD0"/>
    <w:rsid w:val="00D93074"/>
    <w:rsid w:val="00D93AC2"/>
    <w:rsid w:val="00D957E3"/>
    <w:rsid w:val="00D96B4A"/>
    <w:rsid w:val="00D978A0"/>
    <w:rsid w:val="00D97965"/>
    <w:rsid w:val="00DA04A8"/>
    <w:rsid w:val="00DA1122"/>
    <w:rsid w:val="00DA121B"/>
    <w:rsid w:val="00DA1B0F"/>
    <w:rsid w:val="00DA2A26"/>
    <w:rsid w:val="00DA2BC1"/>
    <w:rsid w:val="00DA2BD1"/>
    <w:rsid w:val="00DA4467"/>
    <w:rsid w:val="00DA476B"/>
    <w:rsid w:val="00DA5355"/>
    <w:rsid w:val="00DA57F0"/>
    <w:rsid w:val="00DA5D39"/>
    <w:rsid w:val="00DA5E76"/>
    <w:rsid w:val="00DA5EF4"/>
    <w:rsid w:val="00DA6631"/>
    <w:rsid w:val="00DA6C2A"/>
    <w:rsid w:val="00DA6DF2"/>
    <w:rsid w:val="00DA7976"/>
    <w:rsid w:val="00DA7AD0"/>
    <w:rsid w:val="00DB03D3"/>
    <w:rsid w:val="00DB0980"/>
    <w:rsid w:val="00DB114A"/>
    <w:rsid w:val="00DB13DD"/>
    <w:rsid w:val="00DB1753"/>
    <w:rsid w:val="00DB1B7F"/>
    <w:rsid w:val="00DB1D87"/>
    <w:rsid w:val="00DB2469"/>
    <w:rsid w:val="00DB2819"/>
    <w:rsid w:val="00DB291C"/>
    <w:rsid w:val="00DB2E26"/>
    <w:rsid w:val="00DB3053"/>
    <w:rsid w:val="00DB35F0"/>
    <w:rsid w:val="00DB3B2B"/>
    <w:rsid w:val="00DB4103"/>
    <w:rsid w:val="00DB43D0"/>
    <w:rsid w:val="00DB4635"/>
    <w:rsid w:val="00DB5023"/>
    <w:rsid w:val="00DB5A6F"/>
    <w:rsid w:val="00DB5C0E"/>
    <w:rsid w:val="00DB5D84"/>
    <w:rsid w:val="00DB5FF1"/>
    <w:rsid w:val="00DB6673"/>
    <w:rsid w:val="00DB70E4"/>
    <w:rsid w:val="00DB7340"/>
    <w:rsid w:val="00DB74E9"/>
    <w:rsid w:val="00DB78F5"/>
    <w:rsid w:val="00DB7C0D"/>
    <w:rsid w:val="00DB7DC7"/>
    <w:rsid w:val="00DB7E21"/>
    <w:rsid w:val="00DC0453"/>
    <w:rsid w:val="00DC065F"/>
    <w:rsid w:val="00DC0AE0"/>
    <w:rsid w:val="00DC114B"/>
    <w:rsid w:val="00DC154F"/>
    <w:rsid w:val="00DC161F"/>
    <w:rsid w:val="00DC1C29"/>
    <w:rsid w:val="00DC29DE"/>
    <w:rsid w:val="00DC309B"/>
    <w:rsid w:val="00DC382C"/>
    <w:rsid w:val="00DC39C6"/>
    <w:rsid w:val="00DC40DD"/>
    <w:rsid w:val="00DC46D4"/>
    <w:rsid w:val="00DC4B5B"/>
    <w:rsid w:val="00DC513B"/>
    <w:rsid w:val="00DC55D8"/>
    <w:rsid w:val="00DC574D"/>
    <w:rsid w:val="00DC578E"/>
    <w:rsid w:val="00DC6084"/>
    <w:rsid w:val="00DC6355"/>
    <w:rsid w:val="00DC6472"/>
    <w:rsid w:val="00DD090C"/>
    <w:rsid w:val="00DD173F"/>
    <w:rsid w:val="00DD17A2"/>
    <w:rsid w:val="00DD22DF"/>
    <w:rsid w:val="00DD264A"/>
    <w:rsid w:val="00DD2D4F"/>
    <w:rsid w:val="00DD337B"/>
    <w:rsid w:val="00DD36A7"/>
    <w:rsid w:val="00DD3EA4"/>
    <w:rsid w:val="00DD43D8"/>
    <w:rsid w:val="00DD491C"/>
    <w:rsid w:val="00DD4E42"/>
    <w:rsid w:val="00DD4E9C"/>
    <w:rsid w:val="00DD5363"/>
    <w:rsid w:val="00DD567B"/>
    <w:rsid w:val="00DD5A70"/>
    <w:rsid w:val="00DD60F4"/>
    <w:rsid w:val="00DD613A"/>
    <w:rsid w:val="00DD659B"/>
    <w:rsid w:val="00DD731C"/>
    <w:rsid w:val="00DE0A24"/>
    <w:rsid w:val="00DE0A8F"/>
    <w:rsid w:val="00DE0B47"/>
    <w:rsid w:val="00DE216F"/>
    <w:rsid w:val="00DE2204"/>
    <w:rsid w:val="00DE2B2F"/>
    <w:rsid w:val="00DE2E18"/>
    <w:rsid w:val="00DE2EED"/>
    <w:rsid w:val="00DE357F"/>
    <w:rsid w:val="00DE39B1"/>
    <w:rsid w:val="00DE39D0"/>
    <w:rsid w:val="00DE3AC6"/>
    <w:rsid w:val="00DE3AF5"/>
    <w:rsid w:val="00DE538E"/>
    <w:rsid w:val="00DE691E"/>
    <w:rsid w:val="00DE6F95"/>
    <w:rsid w:val="00DE701C"/>
    <w:rsid w:val="00DE712A"/>
    <w:rsid w:val="00DF04CC"/>
    <w:rsid w:val="00DF0B55"/>
    <w:rsid w:val="00DF0F79"/>
    <w:rsid w:val="00DF10AD"/>
    <w:rsid w:val="00DF1873"/>
    <w:rsid w:val="00DF18E4"/>
    <w:rsid w:val="00DF1963"/>
    <w:rsid w:val="00DF1AC5"/>
    <w:rsid w:val="00DF1F7F"/>
    <w:rsid w:val="00DF2C23"/>
    <w:rsid w:val="00DF2E92"/>
    <w:rsid w:val="00DF4B1D"/>
    <w:rsid w:val="00DF5109"/>
    <w:rsid w:val="00DF5151"/>
    <w:rsid w:val="00DF5278"/>
    <w:rsid w:val="00DF5654"/>
    <w:rsid w:val="00DF634C"/>
    <w:rsid w:val="00DF6538"/>
    <w:rsid w:val="00DF65AF"/>
    <w:rsid w:val="00E000F5"/>
    <w:rsid w:val="00E001AA"/>
    <w:rsid w:val="00E00DDF"/>
    <w:rsid w:val="00E0171F"/>
    <w:rsid w:val="00E02824"/>
    <w:rsid w:val="00E0288A"/>
    <w:rsid w:val="00E02BD1"/>
    <w:rsid w:val="00E03287"/>
    <w:rsid w:val="00E042B3"/>
    <w:rsid w:val="00E044BF"/>
    <w:rsid w:val="00E048F5"/>
    <w:rsid w:val="00E04E52"/>
    <w:rsid w:val="00E04F2B"/>
    <w:rsid w:val="00E054BA"/>
    <w:rsid w:val="00E05582"/>
    <w:rsid w:val="00E06021"/>
    <w:rsid w:val="00E06536"/>
    <w:rsid w:val="00E06F82"/>
    <w:rsid w:val="00E07661"/>
    <w:rsid w:val="00E07E25"/>
    <w:rsid w:val="00E109E4"/>
    <w:rsid w:val="00E11A94"/>
    <w:rsid w:val="00E11BAF"/>
    <w:rsid w:val="00E11C1C"/>
    <w:rsid w:val="00E120BA"/>
    <w:rsid w:val="00E1212A"/>
    <w:rsid w:val="00E12C61"/>
    <w:rsid w:val="00E13133"/>
    <w:rsid w:val="00E13195"/>
    <w:rsid w:val="00E13878"/>
    <w:rsid w:val="00E16418"/>
    <w:rsid w:val="00E1688E"/>
    <w:rsid w:val="00E16A9D"/>
    <w:rsid w:val="00E16D27"/>
    <w:rsid w:val="00E17734"/>
    <w:rsid w:val="00E17939"/>
    <w:rsid w:val="00E17C91"/>
    <w:rsid w:val="00E217A8"/>
    <w:rsid w:val="00E219E4"/>
    <w:rsid w:val="00E21FCB"/>
    <w:rsid w:val="00E222D9"/>
    <w:rsid w:val="00E22A32"/>
    <w:rsid w:val="00E233D5"/>
    <w:rsid w:val="00E2397E"/>
    <w:rsid w:val="00E23BCF"/>
    <w:rsid w:val="00E2453C"/>
    <w:rsid w:val="00E24788"/>
    <w:rsid w:val="00E24C08"/>
    <w:rsid w:val="00E250A8"/>
    <w:rsid w:val="00E2533B"/>
    <w:rsid w:val="00E256BA"/>
    <w:rsid w:val="00E25B0A"/>
    <w:rsid w:val="00E26199"/>
    <w:rsid w:val="00E264F7"/>
    <w:rsid w:val="00E2662D"/>
    <w:rsid w:val="00E27FB0"/>
    <w:rsid w:val="00E30048"/>
    <w:rsid w:val="00E302F7"/>
    <w:rsid w:val="00E31870"/>
    <w:rsid w:val="00E33EE7"/>
    <w:rsid w:val="00E34137"/>
    <w:rsid w:val="00E344B8"/>
    <w:rsid w:val="00E34B32"/>
    <w:rsid w:val="00E361C1"/>
    <w:rsid w:val="00E3657C"/>
    <w:rsid w:val="00E368C9"/>
    <w:rsid w:val="00E3691A"/>
    <w:rsid w:val="00E372DB"/>
    <w:rsid w:val="00E37A57"/>
    <w:rsid w:val="00E4034F"/>
    <w:rsid w:val="00E409D9"/>
    <w:rsid w:val="00E413CF"/>
    <w:rsid w:val="00E4184B"/>
    <w:rsid w:val="00E4245B"/>
    <w:rsid w:val="00E42953"/>
    <w:rsid w:val="00E429AA"/>
    <w:rsid w:val="00E43185"/>
    <w:rsid w:val="00E43253"/>
    <w:rsid w:val="00E432F7"/>
    <w:rsid w:val="00E436BE"/>
    <w:rsid w:val="00E43B87"/>
    <w:rsid w:val="00E43C3A"/>
    <w:rsid w:val="00E43DCC"/>
    <w:rsid w:val="00E4462C"/>
    <w:rsid w:val="00E45214"/>
    <w:rsid w:val="00E452BE"/>
    <w:rsid w:val="00E45E8C"/>
    <w:rsid w:val="00E46442"/>
    <w:rsid w:val="00E46443"/>
    <w:rsid w:val="00E465D0"/>
    <w:rsid w:val="00E46958"/>
    <w:rsid w:val="00E4738E"/>
    <w:rsid w:val="00E47B44"/>
    <w:rsid w:val="00E47DC9"/>
    <w:rsid w:val="00E47EE9"/>
    <w:rsid w:val="00E5060E"/>
    <w:rsid w:val="00E508F1"/>
    <w:rsid w:val="00E517B0"/>
    <w:rsid w:val="00E518F8"/>
    <w:rsid w:val="00E51D63"/>
    <w:rsid w:val="00E52177"/>
    <w:rsid w:val="00E5218E"/>
    <w:rsid w:val="00E5228A"/>
    <w:rsid w:val="00E52761"/>
    <w:rsid w:val="00E53A65"/>
    <w:rsid w:val="00E53FF8"/>
    <w:rsid w:val="00E5478E"/>
    <w:rsid w:val="00E54952"/>
    <w:rsid w:val="00E5502B"/>
    <w:rsid w:val="00E55564"/>
    <w:rsid w:val="00E5583D"/>
    <w:rsid w:val="00E56734"/>
    <w:rsid w:val="00E56DEE"/>
    <w:rsid w:val="00E57B3F"/>
    <w:rsid w:val="00E60D94"/>
    <w:rsid w:val="00E615CC"/>
    <w:rsid w:val="00E61815"/>
    <w:rsid w:val="00E62036"/>
    <w:rsid w:val="00E620C8"/>
    <w:rsid w:val="00E62587"/>
    <w:rsid w:val="00E62E6C"/>
    <w:rsid w:val="00E62EEC"/>
    <w:rsid w:val="00E63098"/>
    <w:rsid w:val="00E633C8"/>
    <w:rsid w:val="00E63587"/>
    <w:rsid w:val="00E63BF1"/>
    <w:rsid w:val="00E6419F"/>
    <w:rsid w:val="00E64EC6"/>
    <w:rsid w:val="00E64FA3"/>
    <w:rsid w:val="00E65201"/>
    <w:rsid w:val="00E65A1D"/>
    <w:rsid w:val="00E6630F"/>
    <w:rsid w:val="00E66B3A"/>
    <w:rsid w:val="00E66D03"/>
    <w:rsid w:val="00E67063"/>
    <w:rsid w:val="00E672F3"/>
    <w:rsid w:val="00E67E1A"/>
    <w:rsid w:val="00E7009D"/>
    <w:rsid w:val="00E701C9"/>
    <w:rsid w:val="00E7034D"/>
    <w:rsid w:val="00E70E19"/>
    <w:rsid w:val="00E711AB"/>
    <w:rsid w:val="00E718F6"/>
    <w:rsid w:val="00E7202D"/>
    <w:rsid w:val="00E72E56"/>
    <w:rsid w:val="00E72E95"/>
    <w:rsid w:val="00E7350C"/>
    <w:rsid w:val="00E73540"/>
    <w:rsid w:val="00E7376C"/>
    <w:rsid w:val="00E7387E"/>
    <w:rsid w:val="00E73BD0"/>
    <w:rsid w:val="00E73CB1"/>
    <w:rsid w:val="00E7570A"/>
    <w:rsid w:val="00E758EE"/>
    <w:rsid w:val="00E75C45"/>
    <w:rsid w:val="00E768AF"/>
    <w:rsid w:val="00E76C14"/>
    <w:rsid w:val="00E77639"/>
    <w:rsid w:val="00E779F5"/>
    <w:rsid w:val="00E77FA4"/>
    <w:rsid w:val="00E806D1"/>
    <w:rsid w:val="00E8099B"/>
    <w:rsid w:val="00E80CFB"/>
    <w:rsid w:val="00E8126C"/>
    <w:rsid w:val="00E813AC"/>
    <w:rsid w:val="00E81B8D"/>
    <w:rsid w:val="00E81E6C"/>
    <w:rsid w:val="00E82A2D"/>
    <w:rsid w:val="00E82A7B"/>
    <w:rsid w:val="00E83106"/>
    <w:rsid w:val="00E83E21"/>
    <w:rsid w:val="00E840E3"/>
    <w:rsid w:val="00E84990"/>
    <w:rsid w:val="00E849F1"/>
    <w:rsid w:val="00E84A0E"/>
    <w:rsid w:val="00E856DD"/>
    <w:rsid w:val="00E87383"/>
    <w:rsid w:val="00E873CD"/>
    <w:rsid w:val="00E879A0"/>
    <w:rsid w:val="00E879B8"/>
    <w:rsid w:val="00E9066D"/>
    <w:rsid w:val="00E90BB3"/>
    <w:rsid w:val="00E911D8"/>
    <w:rsid w:val="00E9132D"/>
    <w:rsid w:val="00E9151F"/>
    <w:rsid w:val="00E91729"/>
    <w:rsid w:val="00E91BC5"/>
    <w:rsid w:val="00E9202B"/>
    <w:rsid w:val="00E9246A"/>
    <w:rsid w:val="00E93835"/>
    <w:rsid w:val="00E93B32"/>
    <w:rsid w:val="00E9402D"/>
    <w:rsid w:val="00E942D8"/>
    <w:rsid w:val="00E9433A"/>
    <w:rsid w:val="00E943BD"/>
    <w:rsid w:val="00E946B7"/>
    <w:rsid w:val="00E94800"/>
    <w:rsid w:val="00E9497B"/>
    <w:rsid w:val="00E95395"/>
    <w:rsid w:val="00E95968"/>
    <w:rsid w:val="00E96084"/>
    <w:rsid w:val="00E96231"/>
    <w:rsid w:val="00E96599"/>
    <w:rsid w:val="00E965A0"/>
    <w:rsid w:val="00E968B8"/>
    <w:rsid w:val="00E96DBF"/>
    <w:rsid w:val="00E97BE0"/>
    <w:rsid w:val="00EA0255"/>
    <w:rsid w:val="00EA11CD"/>
    <w:rsid w:val="00EA1905"/>
    <w:rsid w:val="00EA21FF"/>
    <w:rsid w:val="00EA2601"/>
    <w:rsid w:val="00EA2DA3"/>
    <w:rsid w:val="00EA3211"/>
    <w:rsid w:val="00EA538B"/>
    <w:rsid w:val="00EA589E"/>
    <w:rsid w:val="00EA5E18"/>
    <w:rsid w:val="00EA60A7"/>
    <w:rsid w:val="00EA7415"/>
    <w:rsid w:val="00EA7557"/>
    <w:rsid w:val="00EB026F"/>
    <w:rsid w:val="00EB2514"/>
    <w:rsid w:val="00EB2A81"/>
    <w:rsid w:val="00EB2AF3"/>
    <w:rsid w:val="00EB499D"/>
    <w:rsid w:val="00EB58F0"/>
    <w:rsid w:val="00EB7010"/>
    <w:rsid w:val="00EB70B5"/>
    <w:rsid w:val="00EB7550"/>
    <w:rsid w:val="00EB7563"/>
    <w:rsid w:val="00EC0681"/>
    <w:rsid w:val="00EC081E"/>
    <w:rsid w:val="00EC0B37"/>
    <w:rsid w:val="00EC0B97"/>
    <w:rsid w:val="00EC3CAC"/>
    <w:rsid w:val="00EC3D16"/>
    <w:rsid w:val="00EC3E6F"/>
    <w:rsid w:val="00EC4B0C"/>
    <w:rsid w:val="00EC4B28"/>
    <w:rsid w:val="00EC4E0D"/>
    <w:rsid w:val="00EC5480"/>
    <w:rsid w:val="00EC5962"/>
    <w:rsid w:val="00EC662A"/>
    <w:rsid w:val="00EC66DB"/>
    <w:rsid w:val="00EC7646"/>
    <w:rsid w:val="00EC7917"/>
    <w:rsid w:val="00EC7AC5"/>
    <w:rsid w:val="00ED0027"/>
    <w:rsid w:val="00ED0623"/>
    <w:rsid w:val="00ED0BC7"/>
    <w:rsid w:val="00ED0D8D"/>
    <w:rsid w:val="00ED1182"/>
    <w:rsid w:val="00ED18F7"/>
    <w:rsid w:val="00ED1C4F"/>
    <w:rsid w:val="00ED1FC9"/>
    <w:rsid w:val="00ED2D4A"/>
    <w:rsid w:val="00ED2D96"/>
    <w:rsid w:val="00ED35B2"/>
    <w:rsid w:val="00ED3EDA"/>
    <w:rsid w:val="00ED4396"/>
    <w:rsid w:val="00ED4908"/>
    <w:rsid w:val="00ED5945"/>
    <w:rsid w:val="00ED5B0D"/>
    <w:rsid w:val="00ED5BA1"/>
    <w:rsid w:val="00ED7176"/>
    <w:rsid w:val="00ED7608"/>
    <w:rsid w:val="00ED7635"/>
    <w:rsid w:val="00ED7C6D"/>
    <w:rsid w:val="00ED7FC0"/>
    <w:rsid w:val="00EE05DA"/>
    <w:rsid w:val="00EE10B1"/>
    <w:rsid w:val="00EE1726"/>
    <w:rsid w:val="00EE190A"/>
    <w:rsid w:val="00EE1A9B"/>
    <w:rsid w:val="00EE2BC2"/>
    <w:rsid w:val="00EE2BCD"/>
    <w:rsid w:val="00EE3224"/>
    <w:rsid w:val="00EE339B"/>
    <w:rsid w:val="00EE341B"/>
    <w:rsid w:val="00EE4556"/>
    <w:rsid w:val="00EE5563"/>
    <w:rsid w:val="00EE5587"/>
    <w:rsid w:val="00EE58BC"/>
    <w:rsid w:val="00EE5B8A"/>
    <w:rsid w:val="00EE6112"/>
    <w:rsid w:val="00EE6796"/>
    <w:rsid w:val="00EE6AA0"/>
    <w:rsid w:val="00EE7501"/>
    <w:rsid w:val="00EE76AA"/>
    <w:rsid w:val="00EE7E95"/>
    <w:rsid w:val="00EF1293"/>
    <w:rsid w:val="00EF1CC9"/>
    <w:rsid w:val="00EF22BF"/>
    <w:rsid w:val="00EF2327"/>
    <w:rsid w:val="00EF246A"/>
    <w:rsid w:val="00EF2637"/>
    <w:rsid w:val="00EF3365"/>
    <w:rsid w:val="00EF341B"/>
    <w:rsid w:val="00EF37F0"/>
    <w:rsid w:val="00EF40C8"/>
    <w:rsid w:val="00EF47A5"/>
    <w:rsid w:val="00EF6513"/>
    <w:rsid w:val="00EF6B5F"/>
    <w:rsid w:val="00EF7458"/>
    <w:rsid w:val="00EF7D45"/>
    <w:rsid w:val="00F0026D"/>
    <w:rsid w:val="00F00600"/>
    <w:rsid w:val="00F0092D"/>
    <w:rsid w:val="00F02287"/>
    <w:rsid w:val="00F029C8"/>
    <w:rsid w:val="00F03807"/>
    <w:rsid w:val="00F0654A"/>
    <w:rsid w:val="00F06CE8"/>
    <w:rsid w:val="00F07319"/>
    <w:rsid w:val="00F0744E"/>
    <w:rsid w:val="00F074B2"/>
    <w:rsid w:val="00F1029F"/>
    <w:rsid w:val="00F1093F"/>
    <w:rsid w:val="00F10C32"/>
    <w:rsid w:val="00F11160"/>
    <w:rsid w:val="00F11DAA"/>
    <w:rsid w:val="00F129F8"/>
    <w:rsid w:val="00F12E95"/>
    <w:rsid w:val="00F132C4"/>
    <w:rsid w:val="00F13323"/>
    <w:rsid w:val="00F13759"/>
    <w:rsid w:val="00F13A1D"/>
    <w:rsid w:val="00F146AA"/>
    <w:rsid w:val="00F14DC2"/>
    <w:rsid w:val="00F15FBA"/>
    <w:rsid w:val="00F16B1F"/>
    <w:rsid w:val="00F177A5"/>
    <w:rsid w:val="00F178AE"/>
    <w:rsid w:val="00F17BA6"/>
    <w:rsid w:val="00F17E17"/>
    <w:rsid w:val="00F20156"/>
    <w:rsid w:val="00F20374"/>
    <w:rsid w:val="00F205B9"/>
    <w:rsid w:val="00F20A2A"/>
    <w:rsid w:val="00F213E6"/>
    <w:rsid w:val="00F23059"/>
    <w:rsid w:val="00F2312B"/>
    <w:rsid w:val="00F23EEB"/>
    <w:rsid w:val="00F244CE"/>
    <w:rsid w:val="00F24AF0"/>
    <w:rsid w:val="00F25843"/>
    <w:rsid w:val="00F25AE2"/>
    <w:rsid w:val="00F26695"/>
    <w:rsid w:val="00F26E22"/>
    <w:rsid w:val="00F27412"/>
    <w:rsid w:val="00F275F8"/>
    <w:rsid w:val="00F27937"/>
    <w:rsid w:val="00F30140"/>
    <w:rsid w:val="00F30226"/>
    <w:rsid w:val="00F3067F"/>
    <w:rsid w:val="00F30797"/>
    <w:rsid w:val="00F30927"/>
    <w:rsid w:val="00F30CC0"/>
    <w:rsid w:val="00F312B5"/>
    <w:rsid w:val="00F31906"/>
    <w:rsid w:val="00F31A2C"/>
    <w:rsid w:val="00F32054"/>
    <w:rsid w:val="00F322F6"/>
    <w:rsid w:val="00F32378"/>
    <w:rsid w:val="00F325E4"/>
    <w:rsid w:val="00F34F92"/>
    <w:rsid w:val="00F35EF2"/>
    <w:rsid w:val="00F362F7"/>
    <w:rsid w:val="00F36735"/>
    <w:rsid w:val="00F36F25"/>
    <w:rsid w:val="00F37847"/>
    <w:rsid w:val="00F37B4C"/>
    <w:rsid w:val="00F37C7D"/>
    <w:rsid w:val="00F40AE6"/>
    <w:rsid w:val="00F413FC"/>
    <w:rsid w:val="00F41BB1"/>
    <w:rsid w:val="00F430D2"/>
    <w:rsid w:val="00F44225"/>
    <w:rsid w:val="00F44B3A"/>
    <w:rsid w:val="00F46361"/>
    <w:rsid w:val="00F46CE9"/>
    <w:rsid w:val="00F4713D"/>
    <w:rsid w:val="00F4790B"/>
    <w:rsid w:val="00F47D42"/>
    <w:rsid w:val="00F50BC8"/>
    <w:rsid w:val="00F511BF"/>
    <w:rsid w:val="00F51467"/>
    <w:rsid w:val="00F5185A"/>
    <w:rsid w:val="00F526D9"/>
    <w:rsid w:val="00F531E9"/>
    <w:rsid w:val="00F53E16"/>
    <w:rsid w:val="00F54FD3"/>
    <w:rsid w:val="00F554AA"/>
    <w:rsid w:val="00F566C1"/>
    <w:rsid w:val="00F568C3"/>
    <w:rsid w:val="00F568DD"/>
    <w:rsid w:val="00F5699C"/>
    <w:rsid w:val="00F56D7E"/>
    <w:rsid w:val="00F574A1"/>
    <w:rsid w:val="00F57642"/>
    <w:rsid w:val="00F57DC5"/>
    <w:rsid w:val="00F6003C"/>
    <w:rsid w:val="00F606FB"/>
    <w:rsid w:val="00F60811"/>
    <w:rsid w:val="00F60BC6"/>
    <w:rsid w:val="00F60CCB"/>
    <w:rsid w:val="00F60CFF"/>
    <w:rsid w:val="00F615D6"/>
    <w:rsid w:val="00F61602"/>
    <w:rsid w:val="00F62A8B"/>
    <w:rsid w:val="00F642C3"/>
    <w:rsid w:val="00F648C7"/>
    <w:rsid w:val="00F651FD"/>
    <w:rsid w:val="00F65703"/>
    <w:rsid w:val="00F66534"/>
    <w:rsid w:val="00F679DD"/>
    <w:rsid w:val="00F67A6B"/>
    <w:rsid w:val="00F67C27"/>
    <w:rsid w:val="00F67D92"/>
    <w:rsid w:val="00F70472"/>
    <w:rsid w:val="00F70573"/>
    <w:rsid w:val="00F71F31"/>
    <w:rsid w:val="00F73ED4"/>
    <w:rsid w:val="00F74946"/>
    <w:rsid w:val="00F74BA5"/>
    <w:rsid w:val="00F75059"/>
    <w:rsid w:val="00F750EE"/>
    <w:rsid w:val="00F75224"/>
    <w:rsid w:val="00F7549F"/>
    <w:rsid w:val="00F75AFA"/>
    <w:rsid w:val="00F764BF"/>
    <w:rsid w:val="00F76AC3"/>
    <w:rsid w:val="00F76C07"/>
    <w:rsid w:val="00F772AF"/>
    <w:rsid w:val="00F80BF6"/>
    <w:rsid w:val="00F80E25"/>
    <w:rsid w:val="00F81024"/>
    <w:rsid w:val="00F8219C"/>
    <w:rsid w:val="00F82D30"/>
    <w:rsid w:val="00F82D6A"/>
    <w:rsid w:val="00F83102"/>
    <w:rsid w:val="00F83157"/>
    <w:rsid w:val="00F833AD"/>
    <w:rsid w:val="00F835FE"/>
    <w:rsid w:val="00F839A9"/>
    <w:rsid w:val="00F83A24"/>
    <w:rsid w:val="00F83B6B"/>
    <w:rsid w:val="00F84364"/>
    <w:rsid w:val="00F85187"/>
    <w:rsid w:val="00F8617D"/>
    <w:rsid w:val="00F863A9"/>
    <w:rsid w:val="00F86D46"/>
    <w:rsid w:val="00F87267"/>
    <w:rsid w:val="00F87735"/>
    <w:rsid w:val="00F87743"/>
    <w:rsid w:val="00F87C69"/>
    <w:rsid w:val="00F87FB8"/>
    <w:rsid w:val="00F902D6"/>
    <w:rsid w:val="00F90608"/>
    <w:rsid w:val="00F90E85"/>
    <w:rsid w:val="00F90FE2"/>
    <w:rsid w:val="00F91313"/>
    <w:rsid w:val="00F930A5"/>
    <w:rsid w:val="00F93500"/>
    <w:rsid w:val="00F935CC"/>
    <w:rsid w:val="00F93A58"/>
    <w:rsid w:val="00F9440C"/>
    <w:rsid w:val="00F94C2F"/>
    <w:rsid w:val="00F954DC"/>
    <w:rsid w:val="00F956AE"/>
    <w:rsid w:val="00F957F3"/>
    <w:rsid w:val="00F95ED3"/>
    <w:rsid w:val="00F965C6"/>
    <w:rsid w:val="00F968DB"/>
    <w:rsid w:val="00F96A04"/>
    <w:rsid w:val="00F97D79"/>
    <w:rsid w:val="00FA0038"/>
    <w:rsid w:val="00FA03B4"/>
    <w:rsid w:val="00FA044C"/>
    <w:rsid w:val="00FA0BF0"/>
    <w:rsid w:val="00FA143D"/>
    <w:rsid w:val="00FA1915"/>
    <w:rsid w:val="00FA1CD3"/>
    <w:rsid w:val="00FA270F"/>
    <w:rsid w:val="00FA2C51"/>
    <w:rsid w:val="00FA3F6F"/>
    <w:rsid w:val="00FA450F"/>
    <w:rsid w:val="00FA5603"/>
    <w:rsid w:val="00FA569E"/>
    <w:rsid w:val="00FA5925"/>
    <w:rsid w:val="00FA5C49"/>
    <w:rsid w:val="00FA5D5C"/>
    <w:rsid w:val="00FA5E98"/>
    <w:rsid w:val="00FA6065"/>
    <w:rsid w:val="00FA635C"/>
    <w:rsid w:val="00FA64B9"/>
    <w:rsid w:val="00FA6638"/>
    <w:rsid w:val="00FA674C"/>
    <w:rsid w:val="00FA6A4A"/>
    <w:rsid w:val="00FA6A77"/>
    <w:rsid w:val="00FA79F5"/>
    <w:rsid w:val="00FA7D23"/>
    <w:rsid w:val="00FB0005"/>
    <w:rsid w:val="00FB07B7"/>
    <w:rsid w:val="00FB0E5B"/>
    <w:rsid w:val="00FB0FB3"/>
    <w:rsid w:val="00FB1099"/>
    <w:rsid w:val="00FB1917"/>
    <w:rsid w:val="00FB1921"/>
    <w:rsid w:val="00FB1FBE"/>
    <w:rsid w:val="00FB386E"/>
    <w:rsid w:val="00FB3DB7"/>
    <w:rsid w:val="00FB45A2"/>
    <w:rsid w:val="00FB4A12"/>
    <w:rsid w:val="00FB4D20"/>
    <w:rsid w:val="00FB4F8C"/>
    <w:rsid w:val="00FB601A"/>
    <w:rsid w:val="00FB606F"/>
    <w:rsid w:val="00FB630E"/>
    <w:rsid w:val="00FB6381"/>
    <w:rsid w:val="00FB708E"/>
    <w:rsid w:val="00FB7757"/>
    <w:rsid w:val="00FC005D"/>
    <w:rsid w:val="00FC010F"/>
    <w:rsid w:val="00FC0694"/>
    <w:rsid w:val="00FC2039"/>
    <w:rsid w:val="00FC2BDD"/>
    <w:rsid w:val="00FC34CE"/>
    <w:rsid w:val="00FC3EFD"/>
    <w:rsid w:val="00FC4A1F"/>
    <w:rsid w:val="00FC4DA7"/>
    <w:rsid w:val="00FC51C4"/>
    <w:rsid w:val="00FC6DC7"/>
    <w:rsid w:val="00FC79FE"/>
    <w:rsid w:val="00FD08EA"/>
    <w:rsid w:val="00FD2B8D"/>
    <w:rsid w:val="00FD40DE"/>
    <w:rsid w:val="00FD4310"/>
    <w:rsid w:val="00FD4373"/>
    <w:rsid w:val="00FD474B"/>
    <w:rsid w:val="00FD4B8B"/>
    <w:rsid w:val="00FD55CC"/>
    <w:rsid w:val="00FD567C"/>
    <w:rsid w:val="00FD5E33"/>
    <w:rsid w:val="00FD6188"/>
    <w:rsid w:val="00FD6212"/>
    <w:rsid w:val="00FD6270"/>
    <w:rsid w:val="00FD6363"/>
    <w:rsid w:val="00FD701B"/>
    <w:rsid w:val="00FD707C"/>
    <w:rsid w:val="00FD7397"/>
    <w:rsid w:val="00FD75F5"/>
    <w:rsid w:val="00FD7C69"/>
    <w:rsid w:val="00FE11FD"/>
    <w:rsid w:val="00FE1E68"/>
    <w:rsid w:val="00FE2111"/>
    <w:rsid w:val="00FE2EF4"/>
    <w:rsid w:val="00FE40C1"/>
    <w:rsid w:val="00FE520B"/>
    <w:rsid w:val="00FE534A"/>
    <w:rsid w:val="00FE562F"/>
    <w:rsid w:val="00FE591B"/>
    <w:rsid w:val="00FE6DCB"/>
    <w:rsid w:val="00FE7236"/>
    <w:rsid w:val="00FF050B"/>
    <w:rsid w:val="00FF0959"/>
    <w:rsid w:val="00FF14C4"/>
    <w:rsid w:val="00FF1771"/>
    <w:rsid w:val="00FF2A6D"/>
    <w:rsid w:val="00FF34A6"/>
    <w:rsid w:val="00FF350D"/>
    <w:rsid w:val="00FF3BEE"/>
    <w:rsid w:val="00FF3C6B"/>
    <w:rsid w:val="00FF4013"/>
    <w:rsid w:val="00FF40EB"/>
    <w:rsid w:val="00FF5A01"/>
    <w:rsid w:val="00FF5CB5"/>
    <w:rsid w:val="00FF7275"/>
    <w:rsid w:val="00FF760F"/>
    <w:rsid w:val="00FF7A1A"/>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85"/>
  </w:style>
  <w:style w:type="paragraph" w:styleId="1">
    <w:name w:val="heading 1"/>
    <w:basedOn w:val="a"/>
    <w:next w:val="a"/>
    <w:qFormat/>
    <w:rsid w:val="007C6398"/>
    <w:pPr>
      <w:keepNext/>
      <w:jc w:val="both"/>
      <w:outlineLvl w:val="0"/>
    </w:pPr>
    <w:rPr>
      <w:sz w:val="24"/>
      <w:szCs w:val="24"/>
    </w:rPr>
  </w:style>
  <w:style w:type="paragraph" w:styleId="2">
    <w:name w:val="heading 2"/>
    <w:basedOn w:val="a"/>
    <w:next w:val="a"/>
    <w:qFormat/>
    <w:rsid w:val="007C6398"/>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6398"/>
    <w:pPr>
      <w:tabs>
        <w:tab w:val="center" w:pos="4536"/>
        <w:tab w:val="right" w:pos="9072"/>
      </w:tabs>
    </w:pPr>
  </w:style>
  <w:style w:type="character" w:styleId="a5">
    <w:name w:val="page number"/>
    <w:basedOn w:val="a0"/>
    <w:rsid w:val="007C6398"/>
  </w:style>
  <w:style w:type="paragraph" w:styleId="a6">
    <w:name w:val="footer"/>
    <w:basedOn w:val="a"/>
    <w:link w:val="a7"/>
    <w:uiPriority w:val="99"/>
    <w:rsid w:val="007C6398"/>
    <w:pPr>
      <w:tabs>
        <w:tab w:val="center" w:pos="4536"/>
        <w:tab w:val="right" w:pos="9072"/>
      </w:tabs>
    </w:pPr>
  </w:style>
  <w:style w:type="paragraph" w:customStyle="1" w:styleId="41">
    <w:name w:val="Стиль4"/>
    <w:basedOn w:val="a"/>
    <w:rsid w:val="007C6398"/>
    <w:pPr>
      <w:widowControl w:val="0"/>
    </w:pPr>
  </w:style>
  <w:style w:type="paragraph" w:styleId="a8">
    <w:name w:val="Body Text"/>
    <w:basedOn w:val="a"/>
    <w:link w:val="a9"/>
    <w:rsid w:val="007C6398"/>
    <w:pPr>
      <w:jc w:val="both"/>
    </w:pPr>
    <w:rPr>
      <w:sz w:val="24"/>
      <w:szCs w:val="24"/>
    </w:rPr>
  </w:style>
  <w:style w:type="paragraph" w:styleId="aa">
    <w:name w:val="Body Text Indent"/>
    <w:basedOn w:val="a"/>
    <w:link w:val="ab"/>
    <w:rsid w:val="007C6398"/>
    <w:pPr>
      <w:jc w:val="both"/>
    </w:pPr>
    <w:rPr>
      <w:sz w:val="24"/>
      <w:szCs w:val="24"/>
    </w:rPr>
  </w:style>
  <w:style w:type="paragraph" w:styleId="20">
    <w:name w:val="Body Text Indent 2"/>
    <w:basedOn w:val="a"/>
    <w:rsid w:val="007C6398"/>
    <w:pPr>
      <w:ind w:firstLine="720"/>
    </w:pPr>
    <w:rPr>
      <w:sz w:val="28"/>
    </w:rPr>
  </w:style>
  <w:style w:type="paragraph" w:customStyle="1" w:styleId="FR1">
    <w:name w:val="FR1"/>
    <w:rsid w:val="007C6398"/>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1">
    <w:name w:val="Title"/>
    <w:basedOn w:val="a"/>
    <w:qFormat/>
    <w:rsid w:val="00013CDA"/>
    <w:pPr>
      <w:jc w:val="center"/>
    </w:pPr>
    <w:rPr>
      <w:sz w:val="28"/>
      <w:szCs w:val="24"/>
    </w:rPr>
  </w:style>
  <w:style w:type="character" w:styleId="af2">
    <w:name w:val="Hyperlink"/>
    <w:rsid w:val="00013CDA"/>
    <w:rPr>
      <w:color w:val="0000FF"/>
      <w:u w:val="single"/>
    </w:rPr>
  </w:style>
  <w:style w:type="character" w:styleId="af3">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qFormat/>
    <w:rsid w:val="000105EA"/>
    <w:rPr>
      <w:i/>
      <w:iCs/>
    </w:rPr>
  </w:style>
  <w:style w:type="paragraph" w:styleId="af8">
    <w:name w:val="List Paragraph"/>
    <w:basedOn w:val="a"/>
    <w:uiPriority w:val="99"/>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link w:val="af5"/>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uiPriority w:val="99"/>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link w:val="afa"/>
    <w:rsid w:val="000B4C80"/>
    <w:rPr>
      <w:b/>
      <w:sz w:val="28"/>
    </w:rPr>
  </w:style>
  <w:style w:type="character" w:styleId="afc">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ConsPlusNormal0">
    <w:name w:val="ConsPlusNormal Знак"/>
    <w:link w:val="ConsPlusNormal"/>
    <w:uiPriority w:val="99"/>
    <w:locked/>
    <w:rsid w:val="00047494"/>
    <w:rPr>
      <w:rFonts w:ascii="Arial" w:hAnsi="Arial"/>
      <w:sz w:val="18"/>
      <w:szCs w:val="18"/>
      <w:lang w:bidi="ar-SA"/>
    </w:rPr>
  </w:style>
  <w:style w:type="character" w:customStyle="1" w:styleId="apple-converted-space">
    <w:name w:val="apple-converted-space"/>
    <w:rsid w:val="00047494"/>
  </w:style>
  <w:style w:type="paragraph" w:customStyle="1" w:styleId="412pt">
    <w:name w:val="Заголовок 4+12 pt"/>
    <w:aliases w:val="влево"/>
    <w:basedOn w:val="a"/>
    <w:rsid w:val="0093528E"/>
    <w:pPr>
      <w:spacing w:line="240" w:lineRule="atLeast"/>
      <w:ind w:left="5398"/>
    </w:pPr>
    <w:rPr>
      <w:sz w:val="16"/>
      <w:szCs w:val="16"/>
    </w:rPr>
  </w:style>
  <w:style w:type="paragraph" w:customStyle="1" w:styleId="Iauiue">
    <w:name w:val="Iau?iue"/>
    <w:rsid w:val="007A09FF"/>
  </w:style>
  <w:style w:type="character" w:styleId="afd">
    <w:name w:val="Strong"/>
    <w:uiPriority w:val="22"/>
    <w:qFormat/>
    <w:rsid w:val="002B4258"/>
    <w:rPr>
      <w:b/>
      <w:bCs/>
    </w:rPr>
  </w:style>
  <w:style w:type="character" w:customStyle="1" w:styleId="ab">
    <w:name w:val="Основной текст с отступом Знак"/>
    <w:link w:val="aa"/>
    <w:rsid w:val="002B4258"/>
    <w:rPr>
      <w:sz w:val="24"/>
      <w:szCs w:val="24"/>
    </w:rPr>
  </w:style>
  <w:style w:type="character" w:customStyle="1" w:styleId="a7">
    <w:name w:val="Нижний колонтитул Знак"/>
    <w:link w:val="a6"/>
    <w:uiPriority w:val="99"/>
    <w:rsid w:val="002B4258"/>
  </w:style>
  <w:style w:type="paragraph" w:customStyle="1" w:styleId="13">
    <w:name w:val="Обычный1"/>
    <w:rsid w:val="002B4258"/>
    <w:rPr>
      <w:rFonts w:ascii="Arial" w:hAnsi="Arial"/>
      <w:sz w:val="22"/>
    </w:rPr>
  </w:style>
  <w:style w:type="paragraph" w:styleId="HTML">
    <w:name w:val="HTML Preformatted"/>
    <w:basedOn w:val="a"/>
    <w:link w:val="HTML0"/>
    <w:rsid w:val="002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B4258"/>
    <w:rPr>
      <w:rFonts w:ascii="Courier New" w:hAnsi="Courier New" w:cs="Courier New"/>
    </w:rPr>
  </w:style>
  <w:style w:type="paragraph" w:customStyle="1" w:styleId="afe">
    <w:name w:val="МОН основной"/>
    <w:basedOn w:val="a"/>
    <w:link w:val="aff"/>
    <w:rsid w:val="002B4258"/>
    <w:pPr>
      <w:spacing w:line="360" w:lineRule="auto"/>
      <w:ind w:firstLine="709"/>
      <w:jc w:val="both"/>
    </w:pPr>
    <w:rPr>
      <w:sz w:val="28"/>
      <w:szCs w:val="24"/>
    </w:rPr>
  </w:style>
  <w:style w:type="character" w:customStyle="1" w:styleId="aff">
    <w:name w:val="МОН основной Знак"/>
    <w:link w:val="afe"/>
    <w:rsid w:val="002B4258"/>
    <w:rPr>
      <w:sz w:val="28"/>
      <w:szCs w:val="24"/>
    </w:rPr>
  </w:style>
  <w:style w:type="character" w:customStyle="1" w:styleId="22">
    <w:name w:val="Основной текст 2 Знак"/>
    <w:link w:val="21"/>
    <w:rsid w:val="002B4258"/>
  </w:style>
  <w:style w:type="character" w:styleId="aff0">
    <w:name w:val="annotation reference"/>
    <w:uiPriority w:val="99"/>
    <w:unhideWhenUsed/>
    <w:rsid w:val="002B4258"/>
    <w:rPr>
      <w:sz w:val="16"/>
      <w:szCs w:val="16"/>
    </w:rPr>
  </w:style>
  <w:style w:type="paragraph" w:styleId="aff1">
    <w:name w:val="annotation text"/>
    <w:basedOn w:val="a"/>
    <w:link w:val="aff2"/>
    <w:uiPriority w:val="99"/>
    <w:unhideWhenUsed/>
    <w:rsid w:val="002B4258"/>
  </w:style>
  <w:style w:type="character" w:customStyle="1" w:styleId="aff2">
    <w:name w:val="Текст примечания Знак"/>
    <w:basedOn w:val="a0"/>
    <w:link w:val="aff1"/>
    <w:uiPriority w:val="99"/>
    <w:rsid w:val="002B4258"/>
  </w:style>
  <w:style w:type="paragraph" w:styleId="aff3">
    <w:name w:val="annotation subject"/>
    <w:basedOn w:val="aff1"/>
    <w:next w:val="aff1"/>
    <w:link w:val="aff4"/>
    <w:uiPriority w:val="99"/>
    <w:unhideWhenUsed/>
    <w:rsid w:val="002B4258"/>
    <w:rPr>
      <w:b/>
      <w:bCs/>
    </w:rPr>
  </w:style>
  <w:style w:type="character" w:customStyle="1" w:styleId="aff4">
    <w:name w:val="Тема примечания Знак"/>
    <w:link w:val="aff3"/>
    <w:uiPriority w:val="99"/>
    <w:rsid w:val="002B4258"/>
    <w:rPr>
      <w:b/>
      <w:bCs/>
    </w:rPr>
  </w:style>
</w:styles>
</file>

<file path=word/webSettings.xml><?xml version="1.0" encoding="utf-8"?>
<w:webSettings xmlns:r="http://schemas.openxmlformats.org/officeDocument/2006/relationships" xmlns:w="http://schemas.openxmlformats.org/wordprocessingml/2006/main">
  <w:divs>
    <w:div w:id="9844623">
      <w:bodyDiv w:val="1"/>
      <w:marLeft w:val="0"/>
      <w:marRight w:val="0"/>
      <w:marTop w:val="0"/>
      <w:marBottom w:val="0"/>
      <w:divBdr>
        <w:top w:val="none" w:sz="0" w:space="0" w:color="auto"/>
        <w:left w:val="none" w:sz="0" w:space="0" w:color="auto"/>
        <w:bottom w:val="none" w:sz="0" w:space="0" w:color="auto"/>
        <w:right w:val="none" w:sz="0" w:space="0" w:color="auto"/>
      </w:divBdr>
    </w:div>
    <w:div w:id="22287792">
      <w:bodyDiv w:val="1"/>
      <w:marLeft w:val="0"/>
      <w:marRight w:val="0"/>
      <w:marTop w:val="0"/>
      <w:marBottom w:val="0"/>
      <w:divBdr>
        <w:top w:val="none" w:sz="0" w:space="0" w:color="auto"/>
        <w:left w:val="none" w:sz="0" w:space="0" w:color="auto"/>
        <w:bottom w:val="none" w:sz="0" w:space="0" w:color="auto"/>
        <w:right w:val="none" w:sz="0" w:space="0" w:color="auto"/>
      </w:divBdr>
    </w:div>
    <w:div w:id="22901227">
      <w:bodyDiv w:val="1"/>
      <w:marLeft w:val="0"/>
      <w:marRight w:val="0"/>
      <w:marTop w:val="0"/>
      <w:marBottom w:val="0"/>
      <w:divBdr>
        <w:top w:val="none" w:sz="0" w:space="0" w:color="auto"/>
        <w:left w:val="none" w:sz="0" w:space="0" w:color="auto"/>
        <w:bottom w:val="none" w:sz="0" w:space="0" w:color="auto"/>
        <w:right w:val="none" w:sz="0" w:space="0" w:color="auto"/>
      </w:divBdr>
    </w:div>
    <w:div w:id="96145839">
      <w:bodyDiv w:val="1"/>
      <w:marLeft w:val="0"/>
      <w:marRight w:val="0"/>
      <w:marTop w:val="0"/>
      <w:marBottom w:val="0"/>
      <w:divBdr>
        <w:top w:val="none" w:sz="0" w:space="0" w:color="auto"/>
        <w:left w:val="none" w:sz="0" w:space="0" w:color="auto"/>
        <w:bottom w:val="none" w:sz="0" w:space="0" w:color="auto"/>
        <w:right w:val="none" w:sz="0" w:space="0" w:color="auto"/>
      </w:divBdr>
    </w:div>
    <w:div w:id="113405843">
      <w:bodyDiv w:val="1"/>
      <w:marLeft w:val="0"/>
      <w:marRight w:val="0"/>
      <w:marTop w:val="0"/>
      <w:marBottom w:val="0"/>
      <w:divBdr>
        <w:top w:val="none" w:sz="0" w:space="0" w:color="auto"/>
        <w:left w:val="none" w:sz="0" w:space="0" w:color="auto"/>
        <w:bottom w:val="none" w:sz="0" w:space="0" w:color="auto"/>
        <w:right w:val="none" w:sz="0" w:space="0" w:color="auto"/>
      </w:divBdr>
    </w:div>
    <w:div w:id="119034828">
      <w:bodyDiv w:val="1"/>
      <w:marLeft w:val="0"/>
      <w:marRight w:val="0"/>
      <w:marTop w:val="0"/>
      <w:marBottom w:val="0"/>
      <w:divBdr>
        <w:top w:val="none" w:sz="0" w:space="0" w:color="auto"/>
        <w:left w:val="none" w:sz="0" w:space="0" w:color="auto"/>
        <w:bottom w:val="none" w:sz="0" w:space="0" w:color="auto"/>
        <w:right w:val="none" w:sz="0" w:space="0" w:color="auto"/>
      </w:divBdr>
    </w:div>
    <w:div w:id="198975583">
      <w:bodyDiv w:val="1"/>
      <w:marLeft w:val="0"/>
      <w:marRight w:val="0"/>
      <w:marTop w:val="0"/>
      <w:marBottom w:val="0"/>
      <w:divBdr>
        <w:top w:val="none" w:sz="0" w:space="0" w:color="auto"/>
        <w:left w:val="none" w:sz="0" w:space="0" w:color="auto"/>
        <w:bottom w:val="none" w:sz="0" w:space="0" w:color="auto"/>
        <w:right w:val="none" w:sz="0" w:space="0" w:color="auto"/>
      </w:divBdr>
    </w:div>
    <w:div w:id="201595631">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0987779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57372972">
      <w:bodyDiv w:val="1"/>
      <w:marLeft w:val="0"/>
      <w:marRight w:val="0"/>
      <w:marTop w:val="0"/>
      <w:marBottom w:val="0"/>
      <w:divBdr>
        <w:top w:val="none" w:sz="0" w:space="0" w:color="auto"/>
        <w:left w:val="none" w:sz="0" w:space="0" w:color="auto"/>
        <w:bottom w:val="none" w:sz="0" w:space="0" w:color="auto"/>
        <w:right w:val="none" w:sz="0" w:space="0" w:color="auto"/>
      </w:divBdr>
    </w:div>
    <w:div w:id="283998762">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27247478">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02994615">
      <w:bodyDiv w:val="1"/>
      <w:marLeft w:val="0"/>
      <w:marRight w:val="0"/>
      <w:marTop w:val="0"/>
      <w:marBottom w:val="0"/>
      <w:divBdr>
        <w:top w:val="none" w:sz="0" w:space="0" w:color="auto"/>
        <w:left w:val="none" w:sz="0" w:space="0" w:color="auto"/>
        <w:bottom w:val="none" w:sz="0" w:space="0" w:color="auto"/>
        <w:right w:val="none" w:sz="0" w:space="0" w:color="auto"/>
      </w:divBdr>
    </w:div>
    <w:div w:id="404226897">
      <w:bodyDiv w:val="1"/>
      <w:marLeft w:val="0"/>
      <w:marRight w:val="0"/>
      <w:marTop w:val="0"/>
      <w:marBottom w:val="0"/>
      <w:divBdr>
        <w:top w:val="none" w:sz="0" w:space="0" w:color="auto"/>
        <w:left w:val="none" w:sz="0" w:space="0" w:color="auto"/>
        <w:bottom w:val="none" w:sz="0" w:space="0" w:color="auto"/>
        <w:right w:val="none" w:sz="0" w:space="0" w:color="auto"/>
      </w:divBdr>
    </w:div>
    <w:div w:id="416488284">
      <w:bodyDiv w:val="1"/>
      <w:marLeft w:val="0"/>
      <w:marRight w:val="0"/>
      <w:marTop w:val="0"/>
      <w:marBottom w:val="0"/>
      <w:divBdr>
        <w:top w:val="none" w:sz="0" w:space="0" w:color="auto"/>
        <w:left w:val="none" w:sz="0" w:space="0" w:color="auto"/>
        <w:bottom w:val="none" w:sz="0" w:space="0" w:color="auto"/>
        <w:right w:val="none" w:sz="0" w:space="0" w:color="auto"/>
      </w:divBdr>
    </w:div>
    <w:div w:id="424616437">
      <w:bodyDiv w:val="1"/>
      <w:marLeft w:val="0"/>
      <w:marRight w:val="0"/>
      <w:marTop w:val="0"/>
      <w:marBottom w:val="0"/>
      <w:divBdr>
        <w:top w:val="none" w:sz="0" w:space="0" w:color="auto"/>
        <w:left w:val="none" w:sz="0" w:space="0" w:color="auto"/>
        <w:bottom w:val="none" w:sz="0" w:space="0" w:color="auto"/>
        <w:right w:val="none" w:sz="0" w:space="0" w:color="auto"/>
      </w:divBdr>
    </w:div>
    <w:div w:id="441875808">
      <w:bodyDiv w:val="1"/>
      <w:marLeft w:val="0"/>
      <w:marRight w:val="0"/>
      <w:marTop w:val="0"/>
      <w:marBottom w:val="0"/>
      <w:divBdr>
        <w:top w:val="none" w:sz="0" w:space="0" w:color="auto"/>
        <w:left w:val="none" w:sz="0" w:space="0" w:color="auto"/>
        <w:bottom w:val="none" w:sz="0" w:space="0" w:color="auto"/>
        <w:right w:val="none" w:sz="0" w:space="0" w:color="auto"/>
      </w:divBdr>
    </w:div>
    <w:div w:id="447969238">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792591">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71235629">
      <w:bodyDiv w:val="1"/>
      <w:marLeft w:val="0"/>
      <w:marRight w:val="0"/>
      <w:marTop w:val="0"/>
      <w:marBottom w:val="0"/>
      <w:divBdr>
        <w:top w:val="none" w:sz="0" w:space="0" w:color="auto"/>
        <w:left w:val="none" w:sz="0" w:space="0" w:color="auto"/>
        <w:bottom w:val="none" w:sz="0" w:space="0" w:color="auto"/>
        <w:right w:val="none" w:sz="0" w:space="0" w:color="auto"/>
      </w:divBdr>
    </w:div>
    <w:div w:id="654996425">
      <w:bodyDiv w:val="1"/>
      <w:marLeft w:val="0"/>
      <w:marRight w:val="0"/>
      <w:marTop w:val="0"/>
      <w:marBottom w:val="0"/>
      <w:divBdr>
        <w:top w:val="none" w:sz="0" w:space="0" w:color="auto"/>
        <w:left w:val="none" w:sz="0" w:space="0" w:color="auto"/>
        <w:bottom w:val="none" w:sz="0" w:space="0" w:color="auto"/>
        <w:right w:val="none" w:sz="0" w:space="0" w:color="auto"/>
      </w:divBdr>
    </w:div>
    <w:div w:id="663163663">
      <w:bodyDiv w:val="1"/>
      <w:marLeft w:val="0"/>
      <w:marRight w:val="0"/>
      <w:marTop w:val="0"/>
      <w:marBottom w:val="0"/>
      <w:divBdr>
        <w:top w:val="none" w:sz="0" w:space="0" w:color="auto"/>
        <w:left w:val="none" w:sz="0" w:space="0" w:color="auto"/>
        <w:bottom w:val="none" w:sz="0" w:space="0" w:color="auto"/>
        <w:right w:val="none" w:sz="0" w:space="0" w:color="auto"/>
      </w:divBdr>
    </w:div>
    <w:div w:id="680350387">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04603618">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874268919">
      <w:bodyDiv w:val="1"/>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
    <w:div w:id="1148665179">
      <w:bodyDiv w:val="1"/>
      <w:marLeft w:val="0"/>
      <w:marRight w:val="0"/>
      <w:marTop w:val="0"/>
      <w:marBottom w:val="0"/>
      <w:divBdr>
        <w:top w:val="none" w:sz="0" w:space="0" w:color="auto"/>
        <w:left w:val="none" w:sz="0" w:space="0" w:color="auto"/>
        <w:bottom w:val="none" w:sz="0" w:space="0" w:color="auto"/>
        <w:right w:val="none" w:sz="0" w:space="0" w:color="auto"/>
      </w:divBdr>
    </w:div>
    <w:div w:id="1161657174">
      <w:bodyDiv w:val="1"/>
      <w:marLeft w:val="0"/>
      <w:marRight w:val="0"/>
      <w:marTop w:val="0"/>
      <w:marBottom w:val="0"/>
      <w:divBdr>
        <w:top w:val="none" w:sz="0" w:space="0" w:color="auto"/>
        <w:left w:val="none" w:sz="0" w:space="0" w:color="auto"/>
        <w:bottom w:val="none" w:sz="0" w:space="0" w:color="auto"/>
        <w:right w:val="none" w:sz="0" w:space="0" w:color="auto"/>
      </w:divBdr>
    </w:div>
    <w:div w:id="1167016487">
      <w:bodyDiv w:val="1"/>
      <w:marLeft w:val="0"/>
      <w:marRight w:val="0"/>
      <w:marTop w:val="0"/>
      <w:marBottom w:val="0"/>
      <w:divBdr>
        <w:top w:val="none" w:sz="0" w:space="0" w:color="auto"/>
        <w:left w:val="none" w:sz="0" w:space="0" w:color="auto"/>
        <w:bottom w:val="none" w:sz="0" w:space="0" w:color="auto"/>
        <w:right w:val="none" w:sz="0" w:space="0" w:color="auto"/>
      </w:divBdr>
    </w:div>
    <w:div w:id="1190920836">
      <w:bodyDiv w:val="1"/>
      <w:marLeft w:val="0"/>
      <w:marRight w:val="0"/>
      <w:marTop w:val="0"/>
      <w:marBottom w:val="0"/>
      <w:divBdr>
        <w:top w:val="none" w:sz="0" w:space="0" w:color="auto"/>
        <w:left w:val="none" w:sz="0" w:space="0" w:color="auto"/>
        <w:bottom w:val="none" w:sz="0" w:space="0" w:color="auto"/>
        <w:right w:val="none" w:sz="0" w:space="0" w:color="auto"/>
      </w:divBdr>
    </w:div>
    <w:div w:id="1203983376">
      <w:bodyDiv w:val="1"/>
      <w:marLeft w:val="0"/>
      <w:marRight w:val="0"/>
      <w:marTop w:val="0"/>
      <w:marBottom w:val="0"/>
      <w:divBdr>
        <w:top w:val="none" w:sz="0" w:space="0" w:color="auto"/>
        <w:left w:val="none" w:sz="0" w:space="0" w:color="auto"/>
        <w:bottom w:val="none" w:sz="0" w:space="0" w:color="auto"/>
        <w:right w:val="none" w:sz="0" w:space="0" w:color="auto"/>
      </w:divBdr>
    </w:div>
    <w:div w:id="1209875323">
      <w:bodyDiv w:val="1"/>
      <w:marLeft w:val="0"/>
      <w:marRight w:val="0"/>
      <w:marTop w:val="0"/>
      <w:marBottom w:val="0"/>
      <w:divBdr>
        <w:top w:val="none" w:sz="0" w:space="0" w:color="auto"/>
        <w:left w:val="none" w:sz="0" w:space="0" w:color="auto"/>
        <w:bottom w:val="none" w:sz="0" w:space="0" w:color="auto"/>
        <w:right w:val="none" w:sz="0" w:space="0" w:color="auto"/>
      </w:divBdr>
    </w:div>
    <w:div w:id="1264221559">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0674370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61278825">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
    <w:div w:id="153145463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61205173">
      <w:bodyDiv w:val="1"/>
      <w:marLeft w:val="0"/>
      <w:marRight w:val="0"/>
      <w:marTop w:val="0"/>
      <w:marBottom w:val="0"/>
      <w:divBdr>
        <w:top w:val="none" w:sz="0" w:space="0" w:color="auto"/>
        <w:left w:val="none" w:sz="0" w:space="0" w:color="auto"/>
        <w:bottom w:val="none" w:sz="0" w:space="0" w:color="auto"/>
        <w:right w:val="none" w:sz="0" w:space="0" w:color="auto"/>
      </w:divBdr>
    </w:div>
    <w:div w:id="1621647886">
      <w:bodyDiv w:val="1"/>
      <w:marLeft w:val="0"/>
      <w:marRight w:val="0"/>
      <w:marTop w:val="0"/>
      <w:marBottom w:val="0"/>
      <w:divBdr>
        <w:top w:val="none" w:sz="0" w:space="0" w:color="auto"/>
        <w:left w:val="none" w:sz="0" w:space="0" w:color="auto"/>
        <w:bottom w:val="none" w:sz="0" w:space="0" w:color="auto"/>
        <w:right w:val="none" w:sz="0" w:space="0" w:color="auto"/>
      </w:divBdr>
    </w:div>
    <w:div w:id="1655182586">
      <w:bodyDiv w:val="1"/>
      <w:marLeft w:val="0"/>
      <w:marRight w:val="0"/>
      <w:marTop w:val="0"/>
      <w:marBottom w:val="0"/>
      <w:divBdr>
        <w:top w:val="none" w:sz="0" w:space="0" w:color="auto"/>
        <w:left w:val="none" w:sz="0" w:space="0" w:color="auto"/>
        <w:bottom w:val="none" w:sz="0" w:space="0" w:color="auto"/>
        <w:right w:val="none" w:sz="0" w:space="0" w:color="auto"/>
      </w:divBdr>
    </w:div>
    <w:div w:id="1672374627">
      <w:bodyDiv w:val="1"/>
      <w:marLeft w:val="0"/>
      <w:marRight w:val="0"/>
      <w:marTop w:val="0"/>
      <w:marBottom w:val="0"/>
      <w:divBdr>
        <w:top w:val="none" w:sz="0" w:space="0" w:color="auto"/>
        <w:left w:val="none" w:sz="0" w:space="0" w:color="auto"/>
        <w:bottom w:val="none" w:sz="0" w:space="0" w:color="auto"/>
        <w:right w:val="none" w:sz="0" w:space="0" w:color="auto"/>
      </w:divBdr>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719931232">
      <w:bodyDiv w:val="1"/>
      <w:marLeft w:val="0"/>
      <w:marRight w:val="0"/>
      <w:marTop w:val="0"/>
      <w:marBottom w:val="0"/>
      <w:divBdr>
        <w:top w:val="none" w:sz="0" w:space="0" w:color="auto"/>
        <w:left w:val="none" w:sz="0" w:space="0" w:color="auto"/>
        <w:bottom w:val="none" w:sz="0" w:space="0" w:color="auto"/>
        <w:right w:val="none" w:sz="0" w:space="0" w:color="auto"/>
      </w:divBdr>
    </w:div>
    <w:div w:id="1758090329">
      <w:bodyDiv w:val="1"/>
      <w:marLeft w:val="0"/>
      <w:marRight w:val="0"/>
      <w:marTop w:val="0"/>
      <w:marBottom w:val="0"/>
      <w:divBdr>
        <w:top w:val="none" w:sz="0" w:space="0" w:color="auto"/>
        <w:left w:val="none" w:sz="0" w:space="0" w:color="auto"/>
        <w:bottom w:val="none" w:sz="0" w:space="0" w:color="auto"/>
        <w:right w:val="none" w:sz="0" w:space="0" w:color="auto"/>
      </w:divBdr>
    </w:div>
    <w:div w:id="1763986500">
      <w:bodyDiv w:val="1"/>
      <w:marLeft w:val="0"/>
      <w:marRight w:val="0"/>
      <w:marTop w:val="0"/>
      <w:marBottom w:val="0"/>
      <w:divBdr>
        <w:top w:val="none" w:sz="0" w:space="0" w:color="auto"/>
        <w:left w:val="none" w:sz="0" w:space="0" w:color="auto"/>
        <w:bottom w:val="none" w:sz="0" w:space="0" w:color="auto"/>
        <w:right w:val="none" w:sz="0" w:space="0" w:color="auto"/>
      </w:divBdr>
    </w:div>
    <w:div w:id="1785074228">
      <w:bodyDiv w:val="1"/>
      <w:marLeft w:val="0"/>
      <w:marRight w:val="0"/>
      <w:marTop w:val="0"/>
      <w:marBottom w:val="0"/>
      <w:divBdr>
        <w:top w:val="none" w:sz="0" w:space="0" w:color="auto"/>
        <w:left w:val="none" w:sz="0" w:space="0" w:color="auto"/>
        <w:bottom w:val="none" w:sz="0" w:space="0" w:color="auto"/>
        <w:right w:val="none" w:sz="0" w:space="0" w:color="auto"/>
      </w:divBdr>
    </w:div>
    <w:div w:id="1790396346">
      <w:bodyDiv w:val="1"/>
      <w:marLeft w:val="0"/>
      <w:marRight w:val="0"/>
      <w:marTop w:val="0"/>
      <w:marBottom w:val="0"/>
      <w:divBdr>
        <w:top w:val="none" w:sz="0" w:space="0" w:color="auto"/>
        <w:left w:val="none" w:sz="0" w:space="0" w:color="auto"/>
        <w:bottom w:val="none" w:sz="0" w:space="0" w:color="auto"/>
        <w:right w:val="none" w:sz="0" w:space="0" w:color="auto"/>
      </w:divBdr>
    </w:div>
    <w:div w:id="1841506764">
      <w:bodyDiv w:val="1"/>
      <w:marLeft w:val="0"/>
      <w:marRight w:val="0"/>
      <w:marTop w:val="0"/>
      <w:marBottom w:val="0"/>
      <w:divBdr>
        <w:top w:val="none" w:sz="0" w:space="0" w:color="auto"/>
        <w:left w:val="none" w:sz="0" w:space="0" w:color="auto"/>
        <w:bottom w:val="none" w:sz="0" w:space="0" w:color="auto"/>
        <w:right w:val="none" w:sz="0" w:space="0" w:color="auto"/>
      </w:divBdr>
    </w:div>
    <w:div w:id="1847549335">
      <w:bodyDiv w:val="1"/>
      <w:marLeft w:val="0"/>
      <w:marRight w:val="0"/>
      <w:marTop w:val="0"/>
      <w:marBottom w:val="0"/>
      <w:divBdr>
        <w:top w:val="none" w:sz="0" w:space="0" w:color="auto"/>
        <w:left w:val="none" w:sz="0" w:space="0" w:color="auto"/>
        <w:bottom w:val="none" w:sz="0" w:space="0" w:color="auto"/>
        <w:right w:val="none" w:sz="0" w:space="0" w:color="auto"/>
      </w:divBdr>
    </w:div>
    <w:div w:id="1877038670">
      <w:bodyDiv w:val="1"/>
      <w:marLeft w:val="0"/>
      <w:marRight w:val="0"/>
      <w:marTop w:val="0"/>
      <w:marBottom w:val="0"/>
      <w:divBdr>
        <w:top w:val="none" w:sz="0" w:space="0" w:color="auto"/>
        <w:left w:val="none" w:sz="0" w:space="0" w:color="auto"/>
        <w:bottom w:val="none" w:sz="0" w:space="0" w:color="auto"/>
        <w:right w:val="none" w:sz="0" w:space="0" w:color="auto"/>
      </w:divBdr>
    </w:div>
    <w:div w:id="1910118322">
      <w:bodyDiv w:val="1"/>
      <w:marLeft w:val="0"/>
      <w:marRight w:val="0"/>
      <w:marTop w:val="0"/>
      <w:marBottom w:val="0"/>
      <w:divBdr>
        <w:top w:val="none" w:sz="0" w:space="0" w:color="auto"/>
        <w:left w:val="none" w:sz="0" w:space="0" w:color="auto"/>
        <w:bottom w:val="none" w:sz="0" w:space="0" w:color="auto"/>
        <w:right w:val="none" w:sz="0" w:space="0" w:color="auto"/>
      </w:divBdr>
    </w:div>
    <w:div w:id="1937325372">
      <w:bodyDiv w:val="1"/>
      <w:marLeft w:val="0"/>
      <w:marRight w:val="0"/>
      <w:marTop w:val="0"/>
      <w:marBottom w:val="0"/>
      <w:divBdr>
        <w:top w:val="none" w:sz="0" w:space="0" w:color="auto"/>
        <w:left w:val="none" w:sz="0" w:space="0" w:color="auto"/>
        <w:bottom w:val="none" w:sz="0" w:space="0" w:color="auto"/>
        <w:right w:val="none" w:sz="0" w:space="0" w:color="auto"/>
      </w:divBdr>
    </w:div>
    <w:div w:id="1947807551">
      <w:bodyDiv w:val="1"/>
      <w:marLeft w:val="0"/>
      <w:marRight w:val="0"/>
      <w:marTop w:val="0"/>
      <w:marBottom w:val="0"/>
      <w:divBdr>
        <w:top w:val="none" w:sz="0" w:space="0" w:color="auto"/>
        <w:left w:val="none" w:sz="0" w:space="0" w:color="auto"/>
        <w:bottom w:val="none" w:sz="0" w:space="0" w:color="auto"/>
        <w:right w:val="none" w:sz="0" w:space="0" w:color="auto"/>
      </w:divBdr>
    </w:div>
    <w:div w:id="1974669936">
      <w:bodyDiv w:val="1"/>
      <w:marLeft w:val="0"/>
      <w:marRight w:val="0"/>
      <w:marTop w:val="0"/>
      <w:marBottom w:val="0"/>
      <w:divBdr>
        <w:top w:val="none" w:sz="0" w:space="0" w:color="auto"/>
        <w:left w:val="none" w:sz="0" w:space="0" w:color="auto"/>
        <w:bottom w:val="none" w:sz="0" w:space="0" w:color="auto"/>
        <w:right w:val="none" w:sz="0" w:space="0" w:color="auto"/>
      </w:divBdr>
    </w:div>
    <w:div w:id="1987784938">
      <w:bodyDiv w:val="1"/>
      <w:marLeft w:val="0"/>
      <w:marRight w:val="0"/>
      <w:marTop w:val="0"/>
      <w:marBottom w:val="0"/>
      <w:divBdr>
        <w:top w:val="none" w:sz="0" w:space="0" w:color="auto"/>
        <w:left w:val="none" w:sz="0" w:space="0" w:color="auto"/>
        <w:bottom w:val="none" w:sz="0" w:space="0" w:color="auto"/>
        <w:right w:val="none" w:sz="0" w:space="0" w:color="auto"/>
      </w:divBdr>
    </w:div>
    <w:div w:id="1991790149">
      <w:bodyDiv w:val="1"/>
      <w:marLeft w:val="0"/>
      <w:marRight w:val="0"/>
      <w:marTop w:val="0"/>
      <w:marBottom w:val="0"/>
      <w:divBdr>
        <w:top w:val="none" w:sz="0" w:space="0" w:color="auto"/>
        <w:left w:val="none" w:sz="0" w:space="0" w:color="auto"/>
        <w:bottom w:val="none" w:sz="0" w:space="0" w:color="auto"/>
        <w:right w:val="none" w:sz="0" w:space="0" w:color="auto"/>
      </w:divBdr>
    </w:div>
    <w:div w:id="2038655123">
      <w:bodyDiv w:val="1"/>
      <w:marLeft w:val="0"/>
      <w:marRight w:val="0"/>
      <w:marTop w:val="0"/>
      <w:marBottom w:val="0"/>
      <w:divBdr>
        <w:top w:val="none" w:sz="0" w:space="0" w:color="auto"/>
        <w:left w:val="none" w:sz="0" w:space="0" w:color="auto"/>
        <w:bottom w:val="none" w:sz="0" w:space="0" w:color="auto"/>
        <w:right w:val="none" w:sz="0" w:space="0" w:color="auto"/>
      </w:divBdr>
    </w:div>
    <w:div w:id="2045707997">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0714443">
      <w:bodyDiv w:val="1"/>
      <w:marLeft w:val="0"/>
      <w:marRight w:val="0"/>
      <w:marTop w:val="0"/>
      <w:marBottom w:val="0"/>
      <w:divBdr>
        <w:top w:val="none" w:sz="0" w:space="0" w:color="auto"/>
        <w:left w:val="none" w:sz="0" w:space="0" w:color="auto"/>
        <w:bottom w:val="none" w:sz="0" w:space="0" w:color="auto"/>
        <w:right w:val="none" w:sz="0" w:space="0" w:color="auto"/>
      </w:divBdr>
    </w:div>
    <w:div w:id="205392347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gital@ako.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5555-E022-4027-9FAB-559F8A93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26</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Наталья Лияскина</cp:lastModifiedBy>
  <cp:revision>7</cp:revision>
  <cp:lastPrinted>2020-04-29T02:53:00Z</cp:lastPrinted>
  <dcterms:created xsi:type="dcterms:W3CDTF">2020-04-27T06:40:00Z</dcterms:created>
  <dcterms:modified xsi:type="dcterms:W3CDTF">2020-04-29T02:54:00Z</dcterms:modified>
</cp:coreProperties>
</file>