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15" w:rsidRPr="0097256C" w:rsidRDefault="0097256C" w:rsidP="00032B1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2263" cy="866632"/>
            <wp:effectExtent l="0" t="0" r="0" b="0"/>
            <wp:docPr id="1" name="Рисунок 1" descr="C:\Users\zhukovskaya.li\Desktop\БРЕНД БУК\ГОГОТИПЫ\логотип Полысаевская\УК ПОЛЫСАЕВСКАЯ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vskaya.li\Desktop\БРЕНД БУК\ГОГОТИПЫ\логотип Полысаевская\УК ПОЛЫСАЕВСКАЯ_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229" cy="86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10" w:rsidRPr="00F02762" w:rsidRDefault="00373C10" w:rsidP="00373C10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41ECB" w:rsidRDefault="003D29CF" w:rsidP="00032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Пресс-релиз</w:t>
      </w:r>
    </w:p>
    <w:p w:rsidR="003D29CF" w:rsidRDefault="003D29CF" w:rsidP="00032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28.12.2018г</w:t>
      </w:r>
    </w:p>
    <w:p w:rsidR="003D29CF" w:rsidRDefault="003D29CF" w:rsidP="00032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571" w:rsidRDefault="000E5571" w:rsidP="00032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29CF" w:rsidRDefault="003D29CF" w:rsidP="003D29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9CF">
        <w:rPr>
          <w:rFonts w:ascii="Times New Roman" w:hAnsi="Times New Roman"/>
          <w:b/>
          <w:sz w:val="24"/>
          <w:szCs w:val="24"/>
        </w:rPr>
        <w:t>В Новый год с двумя миллионами!</w:t>
      </w:r>
    </w:p>
    <w:p w:rsidR="00CB6218" w:rsidRPr="003D29CF" w:rsidRDefault="00CB6218" w:rsidP="003D29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29CF" w:rsidRPr="003D29CF" w:rsidRDefault="003D29CF" w:rsidP="003D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CF">
        <w:rPr>
          <w:rFonts w:ascii="Times New Roman" w:hAnsi="Times New Roman"/>
          <w:sz w:val="24"/>
          <w:szCs w:val="24"/>
        </w:rPr>
        <w:t xml:space="preserve">Цветами </w:t>
      </w:r>
      <w:bookmarkStart w:id="0" w:name="_GoBack"/>
      <w:bookmarkEnd w:id="0"/>
      <w:r w:rsidRPr="003D29CF">
        <w:rPr>
          <w:rFonts w:ascii="Times New Roman" w:hAnsi="Times New Roman"/>
          <w:sz w:val="24"/>
          <w:szCs w:val="24"/>
        </w:rPr>
        <w:t xml:space="preserve">встречали 28 декабря  </w:t>
      </w:r>
      <w:proofErr w:type="spellStart"/>
      <w:r w:rsidRPr="003D29CF">
        <w:rPr>
          <w:rFonts w:ascii="Times New Roman" w:hAnsi="Times New Roman"/>
          <w:sz w:val="24"/>
          <w:szCs w:val="24"/>
        </w:rPr>
        <w:t>очистников</w:t>
      </w:r>
      <w:proofErr w:type="spellEnd"/>
      <w:r w:rsidRPr="003D29CF">
        <w:rPr>
          <w:rFonts w:ascii="Times New Roman" w:hAnsi="Times New Roman"/>
          <w:sz w:val="24"/>
          <w:szCs w:val="24"/>
        </w:rPr>
        <w:t xml:space="preserve">, добывших двухмиллионную тонну угля с начала года на  </w:t>
      </w:r>
      <w:proofErr w:type="spellStart"/>
      <w:r w:rsidRPr="003D29CF">
        <w:rPr>
          <w:rFonts w:ascii="Times New Roman" w:hAnsi="Times New Roman"/>
          <w:sz w:val="24"/>
          <w:szCs w:val="24"/>
        </w:rPr>
        <w:t>шахтоучастке</w:t>
      </w:r>
      <w:proofErr w:type="spellEnd"/>
      <w:r w:rsidRPr="003D29CF">
        <w:rPr>
          <w:rFonts w:ascii="Times New Roman" w:hAnsi="Times New Roman"/>
          <w:sz w:val="24"/>
          <w:szCs w:val="24"/>
        </w:rPr>
        <w:t xml:space="preserve"> «Октябрьский»  «УК </w:t>
      </w:r>
      <w:proofErr w:type="spellStart"/>
      <w:r w:rsidRPr="003D29CF">
        <w:rPr>
          <w:rFonts w:ascii="Times New Roman" w:hAnsi="Times New Roman"/>
          <w:sz w:val="24"/>
          <w:szCs w:val="24"/>
        </w:rPr>
        <w:t>Полысаевская</w:t>
      </w:r>
      <w:proofErr w:type="spellEnd"/>
      <w:r w:rsidRPr="003D29CF">
        <w:rPr>
          <w:rFonts w:ascii="Times New Roman" w:hAnsi="Times New Roman"/>
          <w:sz w:val="24"/>
          <w:szCs w:val="24"/>
        </w:rPr>
        <w:t>».</w:t>
      </w:r>
    </w:p>
    <w:p w:rsidR="003D29CF" w:rsidRPr="003D29CF" w:rsidRDefault="003D29CF" w:rsidP="003D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CF">
        <w:rPr>
          <w:rFonts w:ascii="Times New Roman" w:hAnsi="Times New Roman"/>
          <w:sz w:val="24"/>
          <w:szCs w:val="24"/>
        </w:rPr>
        <w:t>Для коллектива предприятия это хороший производственный показатель.  В 2017 году добыча производилась из одной лавы № 1131. За год было выдано на-гора 1млн 408 тыс. тонн. В 2018-м была пущена в эксплуатацию лава № 889 пласта «Полысаевский-2». В ней смонтирован очистной механизированный комплекс «</w:t>
      </w:r>
      <w:proofErr w:type="spellStart"/>
      <w:r w:rsidRPr="003D29CF">
        <w:rPr>
          <w:rFonts w:ascii="Times New Roman" w:hAnsi="Times New Roman"/>
          <w:sz w:val="24"/>
          <w:szCs w:val="24"/>
          <w:lang w:val="en-US"/>
        </w:rPr>
        <w:t>Fazos</w:t>
      </w:r>
      <w:proofErr w:type="spellEnd"/>
      <w:r w:rsidRPr="003D29CF">
        <w:rPr>
          <w:rFonts w:ascii="Times New Roman" w:hAnsi="Times New Roman"/>
          <w:sz w:val="24"/>
          <w:szCs w:val="24"/>
        </w:rPr>
        <w:t xml:space="preserve">».   </w:t>
      </w:r>
    </w:p>
    <w:p w:rsidR="003D29CF" w:rsidRPr="003D29CF" w:rsidRDefault="003D29CF" w:rsidP="003D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CF">
        <w:rPr>
          <w:rFonts w:ascii="Times New Roman" w:hAnsi="Times New Roman"/>
          <w:sz w:val="24"/>
          <w:szCs w:val="24"/>
        </w:rPr>
        <w:t>В течение года коллектив столкнулся с рядом проблем</w:t>
      </w:r>
      <w:r w:rsidR="00D02439">
        <w:rPr>
          <w:rFonts w:ascii="Times New Roman" w:hAnsi="Times New Roman"/>
          <w:sz w:val="24"/>
          <w:szCs w:val="24"/>
        </w:rPr>
        <w:t>, и</w:t>
      </w:r>
      <w:r w:rsidRPr="003D29CF">
        <w:rPr>
          <w:rFonts w:ascii="Times New Roman" w:hAnsi="Times New Roman"/>
          <w:sz w:val="24"/>
          <w:szCs w:val="24"/>
        </w:rPr>
        <w:t xml:space="preserve"> тем не менее, к концу года</w:t>
      </w:r>
      <w:r w:rsidR="0024386F">
        <w:rPr>
          <w:rFonts w:ascii="Times New Roman" w:hAnsi="Times New Roman"/>
          <w:sz w:val="24"/>
          <w:szCs w:val="24"/>
        </w:rPr>
        <w:t xml:space="preserve"> на </w:t>
      </w:r>
      <w:r w:rsidRPr="003D2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86F" w:rsidRPr="0024386F">
        <w:rPr>
          <w:rFonts w:ascii="Times New Roman" w:hAnsi="Times New Roman"/>
          <w:sz w:val="24"/>
          <w:szCs w:val="24"/>
        </w:rPr>
        <w:t>шахтоучастке</w:t>
      </w:r>
      <w:proofErr w:type="spellEnd"/>
      <w:r w:rsidR="0024386F" w:rsidRPr="0024386F">
        <w:rPr>
          <w:rFonts w:ascii="Times New Roman" w:hAnsi="Times New Roman"/>
          <w:sz w:val="24"/>
          <w:szCs w:val="24"/>
        </w:rPr>
        <w:t xml:space="preserve"> «Октябрьский»  </w:t>
      </w:r>
      <w:r w:rsidRPr="003D29CF">
        <w:rPr>
          <w:rFonts w:ascii="Times New Roman" w:hAnsi="Times New Roman"/>
          <w:sz w:val="24"/>
          <w:szCs w:val="24"/>
        </w:rPr>
        <w:t xml:space="preserve">добыто 2млн, 35тыс тонн угля, что на 25 процентов выше показателя 2017г. </w:t>
      </w:r>
    </w:p>
    <w:p w:rsidR="003D29CF" w:rsidRPr="003D29CF" w:rsidRDefault="003D29CF" w:rsidP="003D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CF">
        <w:rPr>
          <w:rFonts w:ascii="Times New Roman" w:hAnsi="Times New Roman"/>
          <w:sz w:val="24"/>
          <w:szCs w:val="24"/>
        </w:rPr>
        <w:t xml:space="preserve">На торжественной встрече шахтеров слова благодарности  звучали в адрес коллективов участка №17, выдавшего за год на-гора  971тыс. тонн угля (начальник Р.С. </w:t>
      </w:r>
      <w:proofErr w:type="spellStart"/>
      <w:r w:rsidRPr="003D29CF">
        <w:rPr>
          <w:rFonts w:ascii="Times New Roman" w:hAnsi="Times New Roman"/>
          <w:sz w:val="24"/>
          <w:szCs w:val="24"/>
        </w:rPr>
        <w:t>Лиховицкий</w:t>
      </w:r>
      <w:proofErr w:type="spellEnd"/>
      <w:r w:rsidRPr="003D29CF">
        <w:rPr>
          <w:rFonts w:ascii="Times New Roman" w:hAnsi="Times New Roman"/>
          <w:sz w:val="24"/>
          <w:szCs w:val="24"/>
        </w:rPr>
        <w:t xml:space="preserve">), и  № 12, добывшего 1млн. 494 тонны черного золота (начальник С.С. Францев). Шахтеры добычных бригад участков под руководством С.Н. </w:t>
      </w:r>
      <w:proofErr w:type="spellStart"/>
      <w:r w:rsidRPr="003D29CF">
        <w:rPr>
          <w:rFonts w:ascii="Times New Roman" w:hAnsi="Times New Roman"/>
          <w:sz w:val="24"/>
          <w:szCs w:val="24"/>
        </w:rPr>
        <w:t>Загирова</w:t>
      </w:r>
      <w:proofErr w:type="spellEnd"/>
      <w:r w:rsidRPr="003D29CF">
        <w:rPr>
          <w:rFonts w:ascii="Times New Roman" w:hAnsi="Times New Roman"/>
          <w:sz w:val="24"/>
          <w:szCs w:val="24"/>
        </w:rPr>
        <w:t xml:space="preserve">, Н.Г. Дружинина, А.А.  </w:t>
      </w:r>
      <w:proofErr w:type="spellStart"/>
      <w:r w:rsidRPr="003D29CF">
        <w:rPr>
          <w:rFonts w:ascii="Times New Roman" w:hAnsi="Times New Roman"/>
          <w:sz w:val="24"/>
          <w:szCs w:val="24"/>
        </w:rPr>
        <w:t>Сластенина</w:t>
      </w:r>
      <w:proofErr w:type="spellEnd"/>
      <w:r w:rsidRPr="003D29CF">
        <w:rPr>
          <w:rFonts w:ascii="Times New Roman" w:hAnsi="Times New Roman"/>
          <w:sz w:val="24"/>
          <w:szCs w:val="24"/>
        </w:rPr>
        <w:t xml:space="preserve"> известны в отрасли своими хорошими производственными показателями. </w:t>
      </w:r>
    </w:p>
    <w:p w:rsidR="003D29CF" w:rsidRPr="003D29CF" w:rsidRDefault="003D29CF" w:rsidP="003D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CF">
        <w:rPr>
          <w:rFonts w:ascii="Times New Roman" w:hAnsi="Times New Roman"/>
          <w:sz w:val="24"/>
          <w:szCs w:val="24"/>
        </w:rPr>
        <w:t>Началь</w:t>
      </w:r>
      <w:r w:rsidR="00D02439">
        <w:rPr>
          <w:rFonts w:ascii="Times New Roman" w:hAnsi="Times New Roman"/>
          <w:sz w:val="24"/>
          <w:szCs w:val="24"/>
        </w:rPr>
        <w:t xml:space="preserve">ник </w:t>
      </w:r>
      <w:proofErr w:type="spellStart"/>
      <w:r w:rsidR="00D02439">
        <w:rPr>
          <w:rFonts w:ascii="Times New Roman" w:hAnsi="Times New Roman"/>
          <w:sz w:val="24"/>
          <w:szCs w:val="24"/>
        </w:rPr>
        <w:t>шахтоучастка</w:t>
      </w:r>
      <w:proofErr w:type="spellEnd"/>
      <w:r w:rsidR="00D02439">
        <w:rPr>
          <w:rFonts w:ascii="Times New Roman" w:hAnsi="Times New Roman"/>
          <w:sz w:val="24"/>
          <w:szCs w:val="24"/>
        </w:rPr>
        <w:t xml:space="preserve"> «Октябрьский»</w:t>
      </w:r>
      <w:r w:rsidRPr="003D29CF">
        <w:rPr>
          <w:rFonts w:ascii="Times New Roman" w:hAnsi="Times New Roman"/>
          <w:sz w:val="24"/>
          <w:szCs w:val="24"/>
        </w:rPr>
        <w:t xml:space="preserve">. </w:t>
      </w:r>
      <w:r w:rsidR="00D02439">
        <w:rPr>
          <w:rFonts w:ascii="Times New Roman" w:hAnsi="Times New Roman"/>
          <w:sz w:val="24"/>
          <w:szCs w:val="24"/>
        </w:rPr>
        <w:t xml:space="preserve">К.В. </w:t>
      </w:r>
      <w:proofErr w:type="spellStart"/>
      <w:r w:rsidRPr="003D29CF">
        <w:rPr>
          <w:rFonts w:ascii="Times New Roman" w:hAnsi="Times New Roman"/>
          <w:sz w:val="24"/>
          <w:szCs w:val="24"/>
        </w:rPr>
        <w:t>Голубовский</w:t>
      </w:r>
      <w:proofErr w:type="spellEnd"/>
      <w:r w:rsidR="0024386F">
        <w:rPr>
          <w:rFonts w:ascii="Times New Roman" w:hAnsi="Times New Roman"/>
          <w:sz w:val="24"/>
          <w:szCs w:val="24"/>
        </w:rPr>
        <w:t>,</w:t>
      </w:r>
      <w:r w:rsidRPr="003D29CF">
        <w:rPr>
          <w:rFonts w:ascii="Times New Roman" w:hAnsi="Times New Roman"/>
          <w:sz w:val="24"/>
          <w:szCs w:val="24"/>
        </w:rPr>
        <w:t xml:space="preserve"> поздравляя горняков с трудовым достижением, душевно поблагодарил их за трудовой энтузиазм и профессионализм.</w:t>
      </w:r>
    </w:p>
    <w:p w:rsidR="003D29CF" w:rsidRPr="003D29CF" w:rsidRDefault="003D29CF" w:rsidP="003D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CF">
        <w:rPr>
          <w:rFonts w:ascii="Times New Roman" w:hAnsi="Times New Roman"/>
          <w:sz w:val="24"/>
          <w:szCs w:val="24"/>
        </w:rPr>
        <w:t xml:space="preserve">Он отметил, что предприятие, находясь  в конкурсном управлении, получает всестороннюю поддержку  и помощь со стороны «УК Полысаевская» и выразил надежду, что намеченные на 2019 год  планы коллективу также будут по плечу. </w:t>
      </w:r>
    </w:p>
    <w:p w:rsidR="003D29CF" w:rsidRPr="003D29CF" w:rsidRDefault="003D29CF" w:rsidP="003D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CF">
        <w:rPr>
          <w:rFonts w:ascii="Times New Roman" w:hAnsi="Times New Roman"/>
          <w:sz w:val="24"/>
          <w:szCs w:val="24"/>
        </w:rPr>
        <w:t xml:space="preserve">Производственным новогодним подарком  назвал двухмиллионную тонну добычи председатель Совета директоров «УК Полысаевская» Юрий Викторович Сазонов. </w:t>
      </w:r>
    </w:p>
    <w:p w:rsidR="003D29CF" w:rsidRPr="003D29CF" w:rsidRDefault="003D29CF" w:rsidP="003D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CF">
        <w:rPr>
          <w:rFonts w:ascii="Times New Roman" w:hAnsi="Times New Roman"/>
          <w:sz w:val="24"/>
          <w:szCs w:val="24"/>
        </w:rPr>
        <w:t>«Эти тонны угля  дались нам очень нелегко, но результат доказывает, что мы находимся на верном пути и у нас есть потенциал! Для нас главное – работа на результат, идти к намеченной цели и не отступать!»</w:t>
      </w:r>
    </w:p>
    <w:p w:rsidR="000E5571" w:rsidRDefault="000E5571" w:rsidP="00032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217"/>
        <w:tblW w:w="9571" w:type="dxa"/>
        <w:tblLook w:val="04A0"/>
      </w:tblPr>
      <w:tblGrid>
        <w:gridCol w:w="4785"/>
        <w:gridCol w:w="4786"/>
      </w:tblGrid>
      <w:tr w:rsidR="00581BE8" w:rsidRPr="00F02762" w:rsidTr="00581BE8">
        <w:trPr>
          <w:trHeight w:val="1837"/>
        </w:trPr>
        <w:tc>
          <w:tcPr>
            <w:tcW w:w="4785" w:type="dxa"/>
          </w:tcPr>
          <w:p w:rsidR="00581BE8" w:rsidRPr="00F02762" w:rsidRDefault="00581BE8" w:rsidP="00581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762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</w:p>
          <w:p w:rsidR="00581BE8" w:rsidRPr="00F02762" w:rsidRDefault="00581BE8" w:rsidP="00581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762">
              <w:rPr>
                <w:rFonts w:ascii="Times New Roman" w:hAnsi="Times New Roman"/>
                <w:sz w:val="28"/>
                <w:szCs w:val="28"/>
              </w:rPr>
              <w:t>ответственностью</w:t>
            </w:r>
          </w:p>
          <w:p w:rsidR="00581BE8" w:rsidRPr="00F02762" w:rsidRDefault="00581BE8" w:rsidP="00581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762">
              <w:rPr>
                <w:rFonts w:ascii="Times New Roman" w:hAnsi="Times New Roman"/>
                <w:sz w:val="28"/>
                <w:szCs w:val="28"/>
              </w:rPr>
              <w:t>«Угольная компания Полысаевская»</w:t>
            </w:r>
          </w:p>
          <w:p w:rsidR="00581BE8" w:rsidRPr="00F02762" w:rsidRDefault="00581BE8" w:rsidP="00581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762">
              <w:rPr>
                <w:rFonts w:ascii="Times New Roman" w:hAnsi="Times New Roman"/>
                <w:sz w:val="28"/>
                <w:szCs w:val="28"/>
              </w:rPr>
              <w:t>Полысаево, ул. Заречная, дом 1.</w:t>
            </w:r>
          </w:p>
          <w:p w:rsidR="00581BE8" w:rsidRPr="00F02762" w:rsidRDefault="00581BE8" w:rsidP="00581BE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581BE8" w:rsidRPr="00F02762" w:rsidRDefault="00581BE8" w:rsidP="00581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762">
              <w:rPr>
                <w:rFonts w:ascii="Times New Roman" w:hAnsi="Times New Roman"/>
                <w:sz w:val="28"/>
                <w:szCs w:val="28"/>
              </w:rPr>
              <w:t>Пресс-секретарь ООО «УК Полысаевская»</w:t>
            </w:r>
          </w:p>
          <w:p w:rsidR="00581BE8" w:rsidRPr="00F02762" w:rsidRDefault="00581BE8" w:rsidP="00581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762">
              <w:rPr>
                <w:rFonts w:ascii="Times New Roman" w:hAnsi="Times New Roman"/>
                <w:sz w:val="28"/>
                <w:szCs w:val="28"/>
              </w:rPr>
              <w:t>Жуковская Любовь Ивановна</w:t>
            </w:r>
          </w:p>
          <w:p w:rsidR="00581BE8" w:rsidRPr="00F02762" w:rsidRDefault="00581BE8" w:rsidP="00581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762">
              <w:rPr>
                <w:rFonts w:ascii="Times New Roman" w:hAnsi="Times New Roman"/>
                <w:sz w:val="28"/>
                <w:szCs w:val="28"/>
              </w:rPr>
              <w:t>Тел. 8905-909-4275</w:t>
            </w:r>
          </w:p>
          <w:p w:rsidR="00581BE8" w:rsidRPr="00F02762" w:rsidRDefault="00581BE8" w:rsidP="00581BE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0276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02762">
              <w:rPr>
                <w:rFonts w:ascii="Times New Roman" w:hAnsi="Times New Roman"/>
                <w:sz w:val="28"/>
                <w:szCs w:val="28"/>
              </w:rPr>
              <w:t>-</w:t>
            </w:r>
            <w:r w:rsidRPr="00F0276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0276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8" w:history="1">
              <w:r w:rsidRPr="00F02762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zhukovskaya</w:t>
              </w:r>
              <w:r w:rsidRPr="00F02762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Pr="00F02762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li</w:t>
              </w:r>
              <w:r w:rsidRPr="00F02762">
                <w:rPr>
                  <w:rStyle w:val="aa"/>
                  <w:rFonts w:ascii="Times New Roman" w:hAnsi="Times New Roman"/>
                  <w:sz w:val="28"/>
                  <w:szCs w:val="28"/>
                </w:rPr>
                <w:t>@</w:t>
              </w:r>
              <w:r w:rsidRPr="00F02762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ukp</w:t>
              </w:r>
              <w:r w:rsidRPr="00F02762">
                <w:rPr>
                  <w:rStyle w:val="aa"/>
                  <w:rFonts w:ascii="Times New Roman" w:hAnsi="Times New Roman"/>
                  <w:sz w:val="28"/>
                  <w:szCs w:val="28"/>
                </w:rPr>
                <w:t>42.</w:t>
              </w:r>
              <w:r w:rsidRPr="00F02762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81BE8" w:rsidRPr="00F02762" w:rsidRDefault="00581BE8" w:rsidP="00581BE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3D29CF" w:rsidRPr="00F02762" w:rsidRDefault="003D29CF" w:rsidP="00F0276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41ECB" w:rsidRDefault="00F41ECB" w:rsidP="00032B1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978B8" w:rsidRDefault="004978B8" w:rsidP="00032B1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978B8" w:rsidRDefault="004978B8" w:rsidP="0095695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sectPr w:rsidR="004978B8" w:rsidSect="00FE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881" w:rsidRDefault="00C80881" w:rsidP="00EA10AD">
      <w:pPr>
        <w:spacing w:after="0" w:line="240" w:lineRule="auto"/>
      </w:pPr>
      <w:r>
        <w:separator/>
      </w:r>
    </w:p>
  </w:endnote>
  <w:endnote w:type="continuationSeparator" w:id="0">
    <w:p w:rsidR="00C80881" w:rsidRDefault="00C80881" w:rsidP="00EA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881" w:rsidRDefault="00C80881" w:rsidP="00EA10AD">
      <w:pPr>
        <w:spacing w:after="0" w:line="240" w:lineRule="auto"/>
      </w:pPr>
      <w:r>
        <w:separator/>
      </w:r>
    </w:p>
  </w:footnote>
  <w:footnote w:type="continuationSeparator" w:id="0">
    <w:p w:rsidR="00C80881" w:rsidRDefault="00C80881" w:rsidP="00EA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55A"/>
    <w:multiLevelType w:val="hybridMultilevel"/>
    <w:tmpl w:val="E0580B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B8167D"/>
    <w:multiLevelType w:val="hybridMultilevel"/>
    <w:tmpl w:val="54A4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C58EF"/>
    <w:multiLevelType w:val="hybridMultilevel"/>
    <w:tmpl w:val="54A4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719C1"/>
    <w:multiLevelType w:val="hybridMultilevel"/>
    <w:tmpl w:val="4C4C5B2C"/>
    <w:lvl w:ilvl="0" w:tplc="F7D44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87A2C"/>
    <w:multiLevelType w:val="hybridMultilevel"/>
    <w:tmpl w:val="54A4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259F"/>
    <w:rsid w:val="00032B15"/>
    <w:rsid w:val="00041585"/>
    <w:rsid w:val="000675A9"/>
    <w:rsid w:val="000B1151"/>
    <w:rsid w:val="000E3DF1"/>
    <w:rsid w:val="000E5571"/>
    <w:rsid w:val="001203B4"/>
    <w:rsid w:val="00127AC6"/>
    <w:rsid w:val="00146586"/>
    <w:rsid w:val="001935C0"/>
    <w:rsid w:val="001A7169"/>
    <w:rsid w:val="001C755E"/>
    <w:rsid w:val="00202AD0"/>
    <w:rsid w:val="002369CD"/>
    <w:rsid w:val="0024386F"/>
    <w:rsid w:val="002640EB"/>
    <w:rsid w:val="00296F1E"/>
    <w:rsid w:val="002B4EA4"/>
    <w:rsid w:val="003028BD"/>
    <w:rsid w:val="003457E6"/>
    <w:rsid w:val="00364EF9"/>
    <w:rsid w:val="00373C10"/>
    <w:rsid w:val="00396B4D"/>
    <w:rsid w:val="003D29CF"/>
    <w:rsid w:val="003D7501"/>
    <w:rsid w:val="004137BC"/>
    <w:rsid w:val="004139A0"/>
    <w:rsid w:val="0043264A"/>
    <w:rsid w:val="00433749"/>
    <w:rsid w:val="004453DC"/>
    <w:rsid w:val="004978B8"/>
    <w:rsid w:val="004D6657"/>
    <w:rsid w:val="004E6B8B"/>
    <w:rsid w:val="004F1F23"/>
    <w:rsid w:val="004F542B"/>
    <w:rsid w:val="005024F6"/>
    <w:rsid w:val="00515C24"/>
    <w:rsid w:val="00581BE8"/>
    <w:rsid w:val="005E0BD7"/>
    <w:rsid w:val="005F34B8"/>
    <w:rsid w:val="00625D67"/>
    <w:rsid w:val="006D259F"/>
    <w:rsid w:val="007715BC"/>
    <w:rsid w:val="007771AC"/>
    <w:rsid w:val="007949C5"/>
    <w:rsid w:val="007D6EA4"/>
    <w:rsid w:val="007F0B47"/>
    <w:rsid w:val="00886078"/>
    <w:rsid w:val="008B1E41"/>
    <w:rsid w:val="008C043A"/>
    <w:rsid w:val="008C39CE"/>
    <w:rsid w:val="0091780C"/>
    <w:rsid w:val="0093469E"/>
    <w:rsid w:val="00956955"/>
    <w:rsid w:val="0097256C"/>
    <w:rsid w:val="00AA4F77"/>
    <w:rsid w:val="00AE5E62"/>
    <w:rsid w:val="00AF5FB0"/>
    <w:rsid w:val="00B33378"/>
    <w:rsid w:val="00B4188F"/>
    <w:rsid w:val="00B67639"/>
    <w:rsid w:val="00C13F8B"/>
    <w:rsid w:val="00C31209"/>
    <w:rsid w:val="00C70347"/>
    <w:rsid w:val="00C7182D"/>
    <w:rsid w:val="00C76AB6"/>
    <w:rsid w:val="00C80881"/>
    <w:rsid w:val="00C8506E"/>
    <w:rsid w:val="00CA0304"/>
    <w:rsid w:val="00CA3F0D"/>
    <w:rsid w:val="00CB6218"/>
    <w:rsid w:val="00CE49CC"/>
    <w:rsid w:val="00D01AB8"/>
    <w:rsid w:val="00D02439"/>
    <w:rsid w:val="00D16815"/>
    <w:rsid w:val="00D52214"/>
    <w:rsid w:val="00D56E3E"/>
    <w:rsid w:val="00D75DB1"/>
    <w:rsid w:val="00D86571"/>
    <w:rsid w:val="00D96B06"/>
    <w:rsid w:val="00DC45EF"/>
    <w:rsid w:val="00DD6DB2"/>
    <w:rsid w:val="00E16175"/>
    <w:rsid w:val="00E377A8"/>
    <w:rsid w:val="00E77679"/>
    <w:rsid w:val="00EA10AD"/>
    <w:rsid w:val="00EB706A"/>
    <w:rsid w:val="00ED544F"/>
    <w:rsid w:val="00ED615B"/>
    <w:rsid w:val="00EE30A8"/>
    <w:rsid w:val="00F002F9"/>
    <w:rsid w:val="00F02762"/>
    <w:rsid w:val="00F14447"/>
    <w:rsid w:val="00F41ECB"/>
    <w:rsid w:val="00F971EF"/>
    <w:rsid w:val="00FA74AC"/>
    <w:rsid w:val="00FE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3B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3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203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EA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10AD"/>
  </w:style>
  <w:style w:type="paragraph" w:styleId="a8">
    <w:name w:val="footer"/>
    <w:basedOn w:val="a"/>
    <w:link w:val="a9"/>
    <w:uiPriority w:val="99"/>
    <w:semiHidden/>
    <w:unhideWhenUsed/>
    <w:rsid w:val="00EA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10AD"/>
  </w:style>
  <w:style w:type="character" w:styleId="aa">
    <w:name w:val="Hyperlink"/>
    <w:basedOn w:val="a0"/>
    <w:uiPriority w:val="99"/>
    <w:unhideWhenUsed/>
    <w:rsid w:val="00F41EC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4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3B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3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203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EA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10AD"/>
  </w:style>
  <w:style w:type="paragraph" w:styleId="a8">
    <w:name w:val="footer"/>
    <w:basedOn w:val="a"/>
    <w:link w:val="a9"/>
    <w:uiPriority w:val="99"/>
    <w:semiHidden/>
    <w:unhideWhenUsed/>
    <w:rsid w:val="00EA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10AD"/>
  </w:style>
  <w:style w:type="character" w:styleId="aa">
    <w:name w:val="Hyperlink"/>
    <w:basedOn w:val="a0"/>
    <w:uiPriority w:val="99"/>
    <w:unhideWhenUsed/>
    <w:rsid w:val="00F41EC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4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ovskaya.li@ukp42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OlgaPressa</cp:lastModifiedBy>
  <cp:revision>4</cp:revision>
  <cp:lastPrinted>2018-11-26T05:29:00Z</cp:lastPrinted>
  <dcterms:created xsi:type="dcterms:W3CDTF">2018-12-27T06:43:00Z</dcterms:created>
  <dcterms:modified xsi:type="dcterms:W3CDTF">2018-12-28T08:32:00Z</dcterms:modified>
</cp:coreProperties>
</file>