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843" w:rsidRDefault="00332843">
      <w:r>
        <w:rPr>
          <w:noProof/>
          <w:lang w:eastAsia="ru-RU"/>
        </w:rPr>
        <w:drawing>
          <wp:inline distT="0" distB="0" distL="0" distR="0">
            <wp:extent cx="5940425" cy="4054128"/>
            <wp:effectExtent l="19050" t="0" r="3175" b="0"/>
            <wp:docPr id="3" name="Рисунок 3" descr="C:\Users\user64\Desktop\Новая папка\IMG_57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64\Desktop\Новая папка\IMG_576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541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2843" w:rsidRDefault="00332843">
      <w:r>
        <w:t xml:space="preserve">Поддержка акции «Радость в детских руках». Депутатами Совета народных депутатов Полысаевского городского округа приобретены и вручены книги, игрушки Детскому  Дому ребенка «Родничок»   </w:t>
      </w:r>
    </w:p>
    <w:p w:rsidR="00332843" w:rsidRDefault="00332843">
      <w:r>
        <w:rPr>
          <w:noProof/>
          <w:lang w:eastAsia="ru-RU"/>
        </w:rPr>
        <w:drawing>
          <wp:inline distT="0" distB="0" distL="0" distR="0">
            <wp:extent cx="5740305" cy="4169391"/>
            <wp:effectExtent l="19050" t="0" r="0" b="0"/>
            <wp:docPr id="4" name="Рисунок 4" descr="C:\Users\user64\Desktop\Новая папка\IMG_57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64\Desktop\Новая папка\IMG_576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8824" cy="41755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32843" w:rsidSect="005E4B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332843"/>
    <w:rsid w:val="00253649"/>
    <w:rsid w:val="00303FCE"/>
    <w:rsid w:val="00332843"/>
    <w:rsid w:val="005E4B00"/>
    <w:rsid w:val="00CA66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B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2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28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user64</dc:creator>
  <cp:lastModifiedBy>Prog</cp:lastModifiedBy>
  <cp:revision>2</cp:revision>
  <dcterms:created xsi:type="dcterms:W3CDTF">2020-12-07T06:33:00Z</dcterms:created>
  <dcterms:modified xsi:type="dcterms:W3CDTF">2020-12-07T08:36:00Z</dcterms:modified>
</cp:coreProperties>
</file>