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9F" w:rsidRDefault="00D242C2" w:rsidP="002B4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41910</wp:posOffset>
            </wp:positionV>
            <wp:extent cx="2560320" cy="1714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09F" w:rsidRPr="002B47B1">
        <w:rPr>
          <w:rFonts w:ascii="Times New Roman" w:hAnsi="Times New Roman" w:cs="Times New Roman"/>
          <w:b/>
          <w:sz w:val="32"/>
          <w:szCs w:val="32"/>
        </w:rPr>
        <w:t>Внимание: «горячая линия!»</w:t>
      </w:r>
    </w:p>
    <w:p w:rsidR="00253BC2" w:rsidRPr="00253BC2" w:rsidRDefault="00253BC2" w:rsidP="00253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53BC2">
        <w:rPr>
          <w:rFonts w:ascii="Times New Roman" w:hAnsi="Times New Roman" w:cs="Times New Roman"/>
          <w:sz w:val="32"/>
          <w:szCs w:val="32"/>
        </w:rPr>
        <w:t xml:space="preserve">Консультационный пункт для потребителей </w:t>
      </w:r>
      <w:r>
        <w:rPr>
          <w:rFonts w:ascii="Times New Roman" w:hAnsi="Times New Roman" w:cs="Times New Roman"/>
          <w:sz w:val="32"/>
          <w:szCs w:val="32"/>
        </w:rPr>
        <w:t xml:space="preserve">филиала ФБУЗ «Центр гигиены и эпидемиологии в Кемеровской области-Кузбассе» информирует о том, что в период </w:t>
      </w:r>
      <w:r w:rsidRPr="00253BC2">
        <w:rPr>
          <w:rFonts w:ascii="Times New Roman" w:hAnsi="Times New Roman" w:cs="Times New Roman"/>
          <w:b/>
          <w:sz w:val="32"/>
          <w:szCs w:val="32"/>
        </w:rPr>
        <w:t xml:space="preserve">с 7 по 18 февраля 2022 года </w:t>
      </w:r>
      <w:r w:rsidRPr="00253BC2">
        <w:rPr>
          <w:rFonts w:ascii="Times New Roman" w:hAnsi="Times New Roman" w:cs="Times New Roman"/>
          <w:sz w:val="32"/>
          <w:szCs w:val="32"/>
        </w:rPr>
        <w:t>будет проводиться «горячая линия» по качеству и безопасности парфюмерно-косметической продукции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3BC2" w:rsidRDefault="00253BC2" w:rsidP="00253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53BC2">
        <w:rPr>
          <w:rFonts w:ascii="Times New Roman" w:hAnsi="Times New Roman" w:cs="Times New Roman"/>
          <w:sz w:val="32"/>
          <w:szCs w:val="32"/>
        </w:rPr>
        <w:t xml:space="preserve">Специалисты проконсультируют о действующих нормативных правовых актах, устанавливающих обязательные требования </w:t>
      </w:r>
      <w:proofErr w:type="gramStart"/>
      <w:r w:rsidRPr="00253BC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53BC2">
        <w:rPr>
          <w:rFonts w:ascii="Times New Roman" w:hAnsi="Times New Roman" w:cs="Times New Roman"/>
          <w:sz w:val="32"/>
          <w:szCs w:val="32"/>
        </w:rPr>
        <w:t xml:space="preserve"> отношении парфюмерно-косметической продукции (косметика детская, декоративная (средства для макияжа лица, глаз, губ, бровей, тела и окрашивания волос и ногтей), косметика, предназначенная для татуажа, парфюмерная продукция и наборы, </w:t>
      </w:r>
      <w:proofErr w:type="gramStart"/>
      <w:r w:rsidRPr="00253BC2">
        <w:rPr>
          <w:rFonts w:ascii="Times New Roman" w:hAnsi="Times New Roman" w:cs="Times New Roman"/>
          <w:sz w:val="32"/>
          <w:szCs w:val="32"/>
        </w:rPr>
        <w:t>другое</w:t>
      </w:r>
      <w:proofErr w:type="gramEnd"/>
      <w:r w:rsidR="00843764">
        <w:rPr>
          <w:rFonts w:ascii="Times New Roman" w:hAnsi="Times New Roman" w:cs="Times New Roman"/>
          <w:sz w:val="32"/>
          <w:szCs w:val="32"/>
        </w:rPr>
        <w:t>)</w:t>
      </w:r>
      <w:r w:rsidRPr="00253B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3BC2" w:rsidRPr="00253BC2" w:rsidRDefault="00253BC2" w:rsidP="00253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53BC2">
        <w:rPr>
          <w:rFonts w:ascii="Times New Roman" w:hAnsi="Times New Roman" w:cs="Times New Roman"/>
          <w:sz w:val="32"/>
          <w:szCs w:val="32"/>
        </w:rPr>
        <w:t>Кроме того, потребители могут получить ответы на вопросы, связанные с маркировкой п</w:t>
      </w:r>
      <w:r w:rsidR="00843764">
        <w:rPr>
          <w:rFonts w:ascii="Times New Roman" w:hAnsi="Times New Roman" w:cs="Times New Roman"/>
          <w:sz w:val="32"/>
          <w:szCs w:val="32"/>
        </w:rPr>
        <w:t>арфюмерно-косметических товаров;</w:t>
      </w:r>
      <w:r w:rsidRPr="00253BC2">
        <w:rPr>
          <w:rFonts w:ascii="Times New Roman" w:hAnsi="Times New Roman" w:cs="Times New Roman"/>
          <w:sz w:val="32"/>
          <w:szCs w:val="32"/>
        </w:rPr>
        <w:t xml:space="preserve"> практические рекомендации о том, как правильно выбрать такие товары в магазине (в том числе дистанционно), </w:t>
      </w:r>
      <w:r w:rsidR="00843764">
        <w:rPr>
          <w:rFonts w:ascii="Times New Roman" w:hAnsi="Times New Roman" w:cs="Times New Roman"/>
          <w:sz w:val="32"/>
          <w:szCs w:val="32"/>
        </w:rPr>
        <w:t>информацию</w:t>
      </w:r>
      <w:r w:rsidRPr="00253BC2">
        <w:rPr>
          <w:rFonts w:ascii="Times New Roman" w:hAnsi="Times New Roman" w:cs="Times New Roman"/>
          <w:sz w:val="32"/>
          <w:szCs w:val="32"/>
        </w:rPr>
        <w:t xml:space="preserve"> о правилах их обмена и возврата в случаях, если потребителем обнаружены те или иные недостатки.</w:t>
      </w:r>
    </w:p>
    <w:p w:rsidR="00253BC2" w:rsidRPr="00253BC2" w:rsidRDefault="00253BC2" w:rsidP="00253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53BC2">
        <w:rPr>
          <w:rFonts w:ascii="Times New Roman" w:hAnsi="Times New Roman" w:cs="Times New Roman"/>
          <w:sz w:val="32"/>
          <w:szCs w:val="32"/>
        </w:rPr>
        <w:t>Звонки принимаются ежедневно по будням (с понедельника по пятницу) с 08-00 час</w:t>
      </w:r>
      <w:proofErr w:type="gramStart"/>
      <w:r w:rsidRPr="00253BC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53B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53BC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253BC2">
        <w:rPr>
          <w:rFonts w:ascii="Times New Roman" w:hAnsi="Times New Roman" w:cs="Times New Roman"/>
          <w:sz w:val="32"/>
          <w:szCs w:val="32"/>
        </w:rPr>
        <w:t xml:space="preserve">о 12-00 час. и с 12 - 30 час. до 17-00 час. (в пятницу до 16-00 час.) по телефонам: 8-951-615-68-19; 8 (38 456) 3-16-43.  </w:t>
      </w:r>
    </w:p>
    <w:p w:rsidR="00253BC2" w:rsidRPr="00253BC2" w:rsidRDefault="00253BC2" w:rsidP="00253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3BC2">
        <w:rPr>
          <w:rFonts w:ascii="Times New Roman" w:hAnsi="Times New Roman" w:cs="Times New Roman"/>
          <w:sz w:val="32"/>
          <w:szCs w:val="32"/>
        </w:rPr>
        <w:t xml:space="preserve">        </w:t>
      </w:r>
      <w:r w:rsidR="00843764">
        <w:rPr>
          <w:rFonts w:ascii="Times New Roman" w:hAnsi="Times New Roman" w:cs="Times New Roman"/>
          <w:sz w:val="32"/>
          <w:szCs w:val="32"/>
        </w:rPr>
        <w:t xml:space="preserve"> </w:t>
      </w:r>
      <w:r w:rsidRPr="00253BC2">
        <w:rPr>
          <w:rFonts w:ascii="Times New Roman" w:hAnsi="Times New Roman" w:cs="Times New Roman"/>
          <w:sz w:val="32"/>
          <w:szCs w:val="32"/>
        </w:rPr>
        <w:t xml:space="preserve">Свои вопросы потребители могут направить также по </w:t>
      </w:r>
      <w:r w:rsidR="00843764">
        <w:rPr>
          <w:rFonts w:ascii="Times New Roman" w:hAnsi="Times New Roman" w:cs="Times New Roman"/>
          <w:sz w:val="32"/>
          <w:szCs w:val="32"/>
        </w:rPr>
        <w:t xml:space="preserve">электронной почте на </w:t>
      </w:r>
      <w:r w:rsidRPr="00253BC2">
        <w:rPr>
          <w:rFonts w:ascii="Times New Roman" w:hAnsi="Times New Roman" w:cs="Times New Roman"/>
          <w:sz w:val="32"/>
          <w:szCs w:val="32"/>
        </w:rPr>
        <w:t>e-mail</w:t>
      </w:r>
      <w:bookmarkStart w:id="0" w:name="_GoBack"/>
      <w:bookmarkEnd w:id="0"/>
      <w:r w:rsidRPr="00253BC2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253BC2">
          <w:rPr>
            <w:rStyle w:val="a5"/>
            <w:rFonts w:ascii="Times New Roman" w:hAnsi="Times New Roman" w:cs="Times New Roman"/>
            <w:sz w:val="32"/>
            <w:szCs w:val="32"/>
          </w:rPr>
          <w:t>conscentrzpp@yandex.ru</w:t>
        </w:r>
      </w:hyperlink>
      <w:r w:rsidRPr="00253BC2">
        <w:rPr>
          <w:rFonts w:ascii="Times New Roman" w:hAnsi="Times New Roman" w:cs="Times New Roman"/>
          <w:sz w:val="32"/>
          <w:szCs w:val="32"/>
        </w:rPr>
        <w:t>.</w:t>
      </w:r>
    </w:p>
    <w:p w:rsidR="00253BC2" w:rsidRPr="00253BC2" w:rsidRDefault="00253BC2" w:rsidP="00253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53BC2" w:rsidRPr="0025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3"/>
    <w:rsid w:val="000A0919"/>
    <w:rsid w:val="001806DD"/>
    <w:rsid w:val="00253BC2"/>
    <w:rsid w:val="002B47B1"/>
    <w:rsid w:val="005230E3"/>
    <w:rsid w:val="00843764"/>
    <w:rsid w:val="00853A9F"/>
    <w:rsid w:val="008C5343"/>
    <w:rsid w:val="00933659"/>
    <w:rsid w:val="009C49E7"/>
    <w:rsid w:val="00C3309F"/>
    <w:rsid w:val="00D242C2"/>
    <w:rsid w:val="00DD529E"/>
    <w:rsid w:val="00E128B4"/>
    <w:rsid w:val="00E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23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2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4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912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95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78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centrzpp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5D9C-0ABD-4D6A-9ED0-AF9D849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2020-07-06T01:54:00Z</cp:lastPrinted>
  <dcterms:created xsi:type="dcterms:W3CDTF">2022-01-10T06:22:00Z</dcterms:created>
  <dcterms:modified xsi:type="dcterms:W3CDTF">2022-01-10T07:05:00Z</dcterms:modified>
</cp:coreProperties>
</file>