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0C9B" w:rsidRDefault="000B0C9B" w:rsidP="00962CB7">
      <w:pPr>
        <w:jc w:val="both"/>
        <w:rPr>
          <w:bCs/>
          <w:sz w:val="26"/>
          <w:szCs w:val="26"/>
        </w:rPr>
      </w:pPr>
    </w:p>
    <w:p w:rsidR="0011485D" w:rsidRPr="00D54F46" w:rsidRDefault="0011485D" w:rsidP="00845D55">
      <w:pPr>
        <w:jc w:val="both"/>
        <w:rPr>
          <w:bCs/>
          <w:sz w:val="26"/>
          <w:szCs w:val="26"/>
        </w:rPr>
      </w:pPr>
    </w:p>
    <w:p w:rsidR="00845D55" w:rsidRPr="00D54F46" w:rsidRDefault="002662D5" w:rsidP="00B00E4D">
      <w:pPr>
        <w:jc w:val="center"/>
        <w:rPr>
          <w:b/>
          <w:bCs/>
          <w:sz w:val="26"/>
          <w:szCs w:val="26"/>
        </w:rPr>
      </w:pPr>
      <w:r w:rsidRPr="00D54F46">
        <w:rPr>
          <w:b/>
          <w:bCs/>
          <w:sz w:val="26"/>
          <w:szCs w:val="26"/>
        </w:rPr>
        <w:t xml:space="preserve">Филиал ФБУЗ «Центр гигиены и </w:t>
      </w:r>
      <w:r w:rsidR="00845D55" w:rsidRPr="00D54F46">
        <w:rPr>
          <w:b/>
          <w:bCs/>
          <w:sz w:val="26"/>
          <w:szCs w:val="26"/>
        </w:rPr>
        <w:t>эпидемиологии в Кемеровской области» в городе Ленинске-Кузнецком, городе Полысаево и Ленинск-Кузнецком районе</w:t>
      </w:r>
    </w:p>
    <w:p w:rsidR="003B7544" w:rsidRPr="00D54F46" w:rsidRDefault="003B7544" w:rsidP="00B00E4D">
      <w:pPr>
        <w:jc w:val="center"/>
        <w:rPr>
          <w:b/>
          <w:bCs/>
          <w:sz w:val="26"/>
          <w:szCs w:val="26"/>
        </w:rPr>
      </w:pPr>
    </w:p>
    <w:p w:rsidR="0011485D" w:rsidRPr="00D54F46" w:rsidRDefault="00DB70E5" w:rsidP="00A2741C">
      <w:pPr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09600" cy="523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544" w:rsidRPr="00D54F46" w:rsidRDefault="003B7544" w:rsidP="00A2741C">
      <w:pPr>
        <w:jc w:val="center"/>
        <w:rPr>
          <w:b/>
          <w:bCs/>
          <w:sz w:val="26"/>
          <w:szCs w:val="26"/>
        </w:rPr>
      </w:pPr>
    </w:p>
    <w:p w:rsidR="00845D55" w:rsidRPr="00D54F46" w:rsidRDefault="00845D55" w:rsidP="00845D55">
      <w:pPr>
        <w:jc w:val="center"/>
        <w:rPr>
          <w:b/>
          <w:bCs/>
          <w:sz w:val="26"/>
          <w:szCs w:val="26"/>
        </w:rPr>
      </w:pPr>
      <w:r w:rsidRPr="00D54F46">
        <w:rPr>
          <w:b/>
          <w:bCs/>
          <w:sz w:val="26"/>
          <w:szCs w:val="26"/>
        </w:rPr>
        <w:t>Консультационный пункт для потребителей</w:t>
      </w:r>
    </w:p>
    <w:p w:rsidR="002662D5" w:rsidRDefault="002662D5" w:rsidP="00845D55">
      <w:pPr>
        <w:jc w:val="center"/>
        <w:rPr>
          <w:b/>
          <w:bCs/>
          <w:sz w:val="26"/>
          <w:szCs w:val="26"/>
        </w:rPr>
      </w:pPr>
    </w:p>
    <w:p w:rsidR="008C3226" w:rsidRPr="00D54F46" w:rsidRDefault="008C3226" w:rsidP="00845D55">
      <w:pPr>
        <w:jc w:val="center"/>
        <w:rPr>
          <w:b/>
          <w:bCs/>
          <w:sz w:val="26"/>
          <w:szCs w:val="26"/>
        </w:rPr>
      </w:pPr>
    </w:p>
    <w:p w:rsidR="00845D55" w:rsidRPr="00D54F46" w:rsidRDefault="00845D55" w:rsidP="00845D55">
      <w:pPr>
        <w:jc w:val="center"/>
        <w:rPr>
          <w:b/>
          <w:bCs/>
          <w:sz w:val="26"/>
          <w:szCs w:val="26"/>
        </w:rPr>
      </w:pPr>
    </w:p>
    <w:p w:rsidR="00845D55" w:rsidRPr="00D54F46" w:rsidRDefault="00723B36" w:rsidP="00B00E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B00E4D">
        <w:rPr>
          <w:b/>
          <w:bCs/>
          <w:sz w:val="26"/>
          <w:szCs w:val="26"/>
        </w:rPr>
        <w:t>бязательн</w:t>
      </w:r>
      <w:r>
        <w:rPr>
          <w:b/>
          <w:bCs/>
          <w:sz w:val="26"/>
          <w:szCs w:val="26"/>
        </w:rPr>
        <w:t>ая</w:t>
      </w:r>
      <w:r w:rsidR="00B00E4D">
        <w:rPr>
          <w:b/>
          <w:bCs/>
          <w:sz w:val="26"/>
          <w:szCs w:val="26"/>
        </w:rPr>
        <w:t xml:space="preserve"> маркировк</w:t>
      </w:r>
      <w:r>
        <w:rPr>
          <w:b/>
          <w:bCs/>
          <w:sz w:val="26"/>
          <w:szCs w:val="26"/>
        </w:rPr>
        <w:t>а</w:t>
      </w:r>
      <w:r w:rsidR="00B00E4D">
        <w:rPr>
          <w:b/>
          <w:bCs/>
          <w:sz w:val="26"/>
          <w:szCs w:val="26"/>
        </w:rPr>
        <w:t xml:space="preserve"> молочной продукции в России</w:t>
      </w:r>
    </w:p>
    <w:p w:rsidR="00092881" w:rsidRPr="00D54F46" w:rsidRDefault="00092881" w:rsidP="00092881">
      <w:pPr>
        <w:jc w:val="both"/>
        <w:rPr>
          <w:bCs/>
          <w:sz w:val="26"/>
          <w:szCs w:val="26"/>
        </w:rPr>
      </w:pPr>
      <w:r w:rsidRPr="00D54F46">
        <w:rPr>
          <w:bCs/>
          <w:sz w:val="26"/>
          <w:szCs w:val="26"/>
        </w:rPr>
        <w:tab/>
      </w:r>
    </w:p>
    <w:p w:rsidR="00845D55" w:rsidRDefault="00845D55" w:rsidP="008C3226">
      <w:pPr>
        <w:jc w:val="center"/>
      </w:pPr>
    </w:p>
    <w:p w:rsidR="008C3226" w:rsidRDefault="008C3226" w:rsidP="008C3226">
      <w:pPr>
        <w:jc w:val="center"/>
      </w:pPr>
    </w:p>
    <w:p w:rsidR="008C3226" w:rsidRDefault="008C3226" w:rsidP="008C3226">
      <w:pPr>
        <w:jc w:val="center"/>
      </w:pPr>
    </w:p>
    <w:p w:rsidR="008C3226" w:rsidRDefault="00DB70E5" w:rsidP="008C322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52575" cy="1552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226" w:rsidRDefault="008C3226" w:rsidP="008C3226">
      <w:pPr>
        <w:jc w:val="center"/>
      </w:pPr>
    </w:p>
    <w:p w:rsidR="008C3226" w:rsidRDefault="008C3226" w:rsidP="008C3226"/>
    <w:p w:rsidR="008C3226" w:rsidRPr="00D54F46" w:rsidRDefault="008C3226" w:rsidP="008C3226">
      <w:pPr>
        <w:jc w:val="center"/>
        <w:rPr>
          <w:bCs/>
          <w:sz w:val="26"/>
          <w:szCs w:val="26"/>
        </w:rPr>
      </w:pPr>
    </w:p>
    <w:p w:rsidR="00845D55" w:rsidRPr="00D54F46" w:rsidRDefault="00845D55" w:rsidP="001A2FFC">
      <w:pPr>
        <w:jc w:val="center"/>
        <w:rPr>
          <w:bCs/>
          <w:sz w:val="26"/>
          <w:szCs w:val="26"/>
        </w:rPr>
      </w:pPr>
    </w:p>
    <w:p w:rsidR="00D57DCA" w:rsidRPr="00723B36" w:rsidRDefault="009C1012" w:rsidP="008C3226">
      <w:pPr>
        <w:jc w:val="center"/>
        <w:rPr>
          <w:rFonts w:eastAsia="Calibri"/>
          <w:sz w:val="28"/>
          <w:szCs w:val="28"/>
          <w:lang w:eastAsia="en-US"/>
        </w:rPr>
      </w:pPr>
      <w:r w:rsidRPr="00B00E4D">
        <w:rPr>
          <w:bCs/>
          <w:sz w:val="26"/>
          <w:szCs w:val="26"/>
        </w:rPr>
        <w:t>г. Ленинск-Кузнецкий, 202</w:t>
      </w:r>
      <w:r w:rsidR="00D57DCA" w:rsidRPr="00B00E4D">
        <w:rPr>
          <w:bCs/>
          <w:sz w:val="26"/>
          <w:szCs w:val="26"/>
        </w:rPr>
        <w:t>1</w:t>
      </w:r>
    </w:p>
    <w:p w:rsidR="00861F7F" w:rsidRPr="00E52C60" w:rsidRDefault="00861F7F" w:rsidP="00D57DCA">
      <w:pPr>
        <w:jc w:val="both"/>
        <w:rPr>
          <w:bCs/>
          <w:sz w:val="22"/>
          <w:szCs w:val="22"/>
        </w:rPr>
      </w:pPr>
      <w:r w:rsidRPr="00E52C60">
        <w:rPr>
          <w:bCs/>
          <w:sz w:val="22"/>
          <w:szCs w:val="22"/>
        </w:rPr>
        <w:lastRenderedPageBreak/>
        <w:t xml:space="preserve">       </w:t>
      </w:r>
      <w:r w:rsidR="00D57DCA" w:rsidRPr="00E52C60">
        <w:rPr>
          <w:bCs/>
          <w:sz w:val="22"/>
          <w:szCs w:val="22"/>
        </w:rPr>
        <w:t xml:space="preserve">Согласно исследованиям Роспотребнадзора, Россельхознадзора и Роскачества, процент контрафактной молочной продукции в РФ зашкаливает. По оценкам компетентных специалистов, цифра может доходить до 50%. Только 72 образца молока из 90 изученных, соответствуют нормам качества. С творогом и сырами ситуация ещё хуже. Введение </w:t>
      </w:r>
      <w:r w:rsidR="00D57DCA" w:rsidRPr="00E52C60">
        <w:rPr>
          <w:b/>
          <w:bCs/>
          <w:sz w:val="22"/>
          <w:szCs w:val="22"/>
        </w:rPr>
        <w:t>обязательной маркировки</w:t>
      </w:r>
      <w:r w:rsidR="00D57DCA" w:rsidRPr="00E52C60">
        <w:rPr>
          <w:bCs/>
          <w:sz w:val="22"/>
          <w:szCs w:val="22"/>
        </w:rPr>
        <w:t xml:space="preserve"> социально значимых продовольственных товаров – молока и молочной продукции, должно защитить потребителя от низкокачественных товаров и откровенных подделок</w:t>
      </w:r>
      <w:r w:rsidR="00B00E4D" w:rsidRPr="00E52C60">
        <w:rPr>
          <w:bCs/>
          <w:sz w:val="22"/>
          <w:szCs w:val="22"/>
        </w:rPr>
        <w:t>;</w:t>
      </w:r>
      <w:r w:rsidR="00D57DCA" w:rsidRPr="00E52C60">
        <w:rPr>
          <w:bCs/>
          <w:sz w:val="22"/>
          <w:szCs w:val="22"/>
        </w:rPr>
        <w:t xml:space="preserve"> позволит эффективно бороться с контрафактом и контрабандой, а также повысить собираемость налогов. </w:t>
      </w:r>
    </w:p>
    <w:p w:rsidR="001A614D" w:rsidRDefault="00861F7F" w:rsidP="00D57DCA">
      <w:pPr>
        <w:jc w:val="both"/>
        <w:rPr>
          <w:bCs/>
          <w:sz w:val="22"/>
          <w:szCs w:val="22"/>
        </w:rPr>
      </w:pPr>
      <w:r w:rsidRPr="00E52C60">
        <w:rPr>
          <w:bCs/>
          <w:sz w:val="22"/>
          <w:szCs w:val="22"/>
        </w:rPr>
        <w:t xml:space="preserve">      </w:t>
      </w:r>
      <w:r w:rsidR="001A614D" w:rsidRPr="001A614D">
        <w:rPr>
          <w:bCs/>
          <w:sz w:val="22"/>
          <w:szCs w:val="22"/>
        </w:rPr>
        <w:t xml:space="preserve">Обязательная маркировка </w:t>
      </w:r>
      <w:r w:rsidR="001A614D">
        <w:rPr>
          <w:bCs/>
          <w:sz w:val="22"/>
          <w:szCs w:val="22"/>
        </w:rPr>
        <w:t xml:space="preserve">позволяет отслеживать товары с момента их производства до продажи потребителю. </w:t>
      </w:r>
      <w:r w:rsidR="001A614D" w:rsidRPr="001A614D">
        <w:rPr>
          <w:bCs/>
          <w:sz w:val="22"/>
          <w:szCs w:val="22"/>
        </w:rPr>
        <w:t xml:space="preserve">Молочные продукты маркируются знаками с цифровым криптокодом в формате Data Matrix с использованием Единой национальной системы маркировки </w:t>
      </w:r>
      <w:r w:rsidR="001A614D" w:rsidRPr="001A614D">
        <w:rPr>
          <w:bCs/>
          <w:iCs/>
          <w:sz w:val="22"/>
          <w:szCs w:val="22"/>
        </w:rPr>
        <w:t>“Честный знак”</w:t>
      </w:r>
      <w:r w:rsidR="001A614D" w:rsidRPr="001A614D">
        <w:rPr>
          <w:bCs/>
          <w:sz w:val="22"/>
          <w:szCs w:val="22"/>
        </w:rPr>
        <w:t xml:space="preserve">. Код маркировки наносится на упаковку или на крышку ПЭТ-бутылки путем прямого нанесения при производстве или этикетировании. </w:t>
      </w:r>
    </w:p>
    <w:p w:rsidR="00E92D3A" w:rsidRDefault="001A614D" w:rsidP="00D57DC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861F7F" w:rsidRPr="00E52C60">
        <w:rPr>
          <w:b/>
          <w:bCs/>
          <w:sz w:val="22"/>
          <w:szCs w:val="22"/>
        </w:rPr>
        <w:t xml:space="preserve">С 20 </w:t>
      </w:r>
      <w:r w:rsidR="00D57DCA" w:rsidRPr="00E52C60">
        <w:rPr>
          <w:b/>
          <w:bCs/>
          <w:sz w:val="22"/>
          <w:szCs w:val="22"/>
        </w:rPr>
        <w:t>января 2021 года</w:t>
      </w:r>
      <w:r w:rsidR="00D57DCA" w:rsidRPr="00E52C60">
        <w:rPr>
          <w:bCs/>
          <w:sz w:val="22"/>
          <w:szCs w:val="22"/>
        </w:rPr>
        <w:t xml:space="preserve"> в России стартовал подготовительный этап обязательной маркировки, появилась возможность добровольно маркировать, вводить в оборот и фиксировать выбытие через кассы молочной продукции. </w:t>
      </w:r>
    </w:p>
    <w:p w:rsidR="00D57DCA" w:rsidRPr="00E52C60" w:rsidRDefault="00D57DCA" w:rsidP="00B00E4D">
      <w:pPr>
        <w:spacing w:after="10"/>
        <w:jc w:val="both"/>
        <w:rPr>
          <w:bCs/>
          <w:sz w:val="22"/>
          <w:szCs w:val="22"/>
        </w:rPr>
      </w:pPr>
      <w:r w:rsidRPr="00E52C60">
        <w:rPr>
          <w:b/>
          <w:bCs/>
          <w:sz w:val="22"/>
          <w:szCs w:val="22"/>
        </w:rPr>
        <w:t xml:space="preserve">     </w:t>
      </w:r>
      <w:r w:rsidR="00E92D3A">
        <w:rPr>
          <w:b/>
          <w:bCs/>
          <w:sz w:val="22"/>
          <w:szCs w:val="22"/>
        </w:rPr>
        <w:t xml:space="preserve">С 1 </w:t>
      </w:r>
      <w:r w:rsidRPr="00E52C60">
        <w:rPr>
          <w:b/>
          <w:bCs/>
          <w:sz w:val="22"/>
          <w:szCs w:val="22"/>
        </w:rPr>
        <w:t>июня 2021 года</w:t>
      </w:r>
      <w:r w:rsidRPr="00E52C60">
        <w:rPr>
          <w:bCs/>
          <w:sz w:val="22"/>
          <w:szCs w:val="22"/>
        </w:rPr>
        <w:t xml:space="preserve"> марк</w:t>
      </w:r>
      <w:r w:rsidR="00E92D3A">
        <w:rPr>
          <w:bCs/>
          <w:sz w:val="22"/>
          <w:szCs w:val="22"/>
        </w:rPr>
        <w:t xml:space="preserve">ировка для некоторых товаров из </w:t>
      </w:r>
      <w:r w:rsidRPr="00E52C60">
        <w:rPr>
          <w:bCs/>
          <w:sz w:val="22"/>
          <w:szCs w:val="22"/>
        </w:rPr>
        <w:t>этой категории уже станет обязательной. Вводить обязательную маркировку планируется поэтапно.</w:t>
      </w:r>
    </w:p>
    <w:p w:rsidR="00E92D3A" w:rsidRPr="00E52C60" w:rsidRDefault="00D57DCA" w:rsidP="00E92D3A">
      <w:pPr>
        <w:spacing w:after="16"/>
        <w:jc w:val="center"/>
        <w:rPr>
          <w:b/>
          <w:bCs/>
          <w:sz w:val="22"/>
          <w:szCs w:val="22"/>
        </w:rPr>
      </w:pPr>
      <w:r w:rsidRPr="00E52C60">
        <w:rPr>
          <w:b/>
          <w:bCs/>
          <w:sz w:val="22"/>
          <w:szCs w:val="22"/>
        </w:rPr>
        <w:t>Сроки маркировки</w:t>
      </w:r>
    </w:p>
    <w:p w:rsidR="00D57DCA" w:rsidRPr="00E52C60" w:rsidRDefault="00D57DCA" w:rsidP="00E92D3A">
      <w:pPr>
        <w:spacing w:after="16"/>
        <w:jc w:val="both"/>
        <w:rPr>
          <w:bCs/>
          <w:sz w:val="22"/>
          <w:szCs w:val="22"/>
        </w:rPr>
      </w:pPr>
      <w:r w:rsidRPr="00E52C60">
        <w:rPr>
          <w:b/>
          <w:bCs/>
          <w:sz w:val="22"/>
          <w:szCs w:val="22"/>
        </w:rPr>
        <w:t xml:space="preserve">  </w:t>
      </w:r>
      <w:r w:rsidR="00B00E4D" w:rsidRPr="00E52C60">
        <w:rPr>
          <w:b/>
          <w:bCs/>
          <w:sz w:val="22"/>
          <w:szCs w:val="22"/>
        </w:rPr>
        <w:t xml:space="preserve">  </w:t>
      </w:r>
      <w:r w:rsidRPr="00E52C60">
        <w:rPr>
          <w:b/>
          <w:bCs/>
          <w:sz w:val="22"/>
          <w:szCs w:val="22"/>
        </w:rPr>
        <w:t xml:space="preserve">  С</w:t>
      </w:r>
      <w:r w:rsidR="00861F7F" w:rsidRPr="00E52C60">
        <w:rPr>
          <w:bCs/>
          <w:sz w:val="22"/>
          <w:szCs w:val="22"/>
        </w:rPr>
        <w:t xml:space="preserve"> </w:t>
      </w:r>
      <w:r w:rsidR="00861F7F" w:rsidRPr="00E52C60">
        <w:rPr>
          <w:b/>
          <w:bCs/>
          <w:sz w:val="22"/>
          <w:szCs w:val="22"/>
        </w:rPr>
        <w:t xml:space="preserve">1 </w:t>
      </w:r>
      <w:r w:rsidRPr="00E52C60">
        <w:rPr>
          <w:b/>
          <w:bCs/>
          <w:sz w:val="22"/>
          <w:szCs w:val="22"/>
        </w:rPr>
        <w:t>июня 2021 года</w:t>
      </w:r>
      <w:r w:rsidR="00861F7F" w:rsidRPr="00E52C60">
        <w:rPr>
          <w:bCs/>
          <w:sz w:val="22"/>
          <w:szCs w:val="22"/>
        </w:rPr>
        <w:t xml:space="preserve"> </w:t>
      </w:r>
      <w:r w:rsidRPr="00E52C60">
        <w:rPr>
          <w:bCs/>
          <w:sz w:val="22"/>
          <w:szCs w:val="22"/>
        </w:rPr>
        <w:t xml:space="preserve">цифровые коды станут необходимы </w:t>
      </w:r>
      <w:r w:rsidR="00861F7F" w:rsidRPr="00E52C60">
        <w:rPr>
          <w:bCs/>
          <w:sz w:val="22"/>
          <w:szCs w:val="22"/>
        </w:rPr>
        <w:t xml:space="preserve">для </w:t>
      </w:r>
      <w:r w:rsidRPr="00E52C60">
        <w:rPr>
          <w:b/>
          <w:bCs/>
          <w:sz w:val="22"/>
          <w:szCs w:val="22"/>
        </w:rPr>
        <w:t>сливочного масла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мороженого</w:t>
      </w:r>
      <w:r w:rsidR="00861F7F" w:rsidRPr="00E52C60">
        <w:rPr>
          <w:bCs/>
          <w:sz w:val="22"/>
          <w:szCs w:val="22"/>
        </w:rPr>
        <w:t xml:space="preserve"> и </w:t>
      </w:r>
      <w:r w:rsidRPr="00E52C60">
        <w:rPr>
          <w:b/>
          <w:bCs/>
          <w:sz w:val="22"/>
          <w:szCs w:val="22"/>
        </w:rPr>
        <w:t>сыра</w:t>
      </w:r>
      <w:r w:rsidRPr="00E52C60">
        <w:rPr>
          <w:bCs/>
          <w:sz w:val="22"/>
          <w:szCs w:val="22"/>
        </w:rPr>
        <w:t>.</w:t>
      </w:r>
    </w:p>
    <w:p w:rsidR="00D57DCA" w:rsidRPr="00E52C60" w:rsidRDefault="00D57DCA" w:rsidP="00D57DCA">
      <w:pPr>
        <w:jc w:val="both"/>
        <w:rPr>
          <w:bCs/>
          <w:sz w:val="22"/>
          <w:szCs w:val="22"/>
        </w:rPr>
      </w:pPr>
      <w:r w:rsidRPr="00E52C60">
        <w:rPr>
          <w:bCs/>
          <w:sz w:val="22"/>
          <w:szCs w:val="22"/>
        </w:rPr>
        <w:t xml:space="preserve">   </w:t>
      </w:r>
      <w:r w:rsidR="00B00E4D" w:rsidRPr="00E52C60">
        <w:rPr>
          <w:bCs/>
          <w:sz w:val="22"/>
          <w:szCs w:val="22"/>
        </w:rPr>
        <w:t xml:space="preserve">  </w:t>
      </w:r>
      <w:r w:rsidRPr="00E52C60">
        <w:rPr>
          <w:bCs/>
          <w:sz w:val="22"/>
          <w:szCs w:val="22"/>
        </w:rPr>
        <w:t xml:space="preserve"> </w:t>
      </w:r>
      <w:r w:rsidR="00861F7F" w:rsidRPr="00E52C60">
        <w:rPr>
          <w:bCs/>
          <w:sz w:val="22"/>
          <w:szCs w:val="22"/>
        </w:rPr>
        <w:t xml:space="preserve">Для </w:t>
      </w:r>
      <w:r w:rsidRPr="00E52C60">
        <w:rPr>
          <w:b/>
          <w:bCs/>
          <w:sz w:val="22"/>
          <w:szCs w:val="22"/>
        </w:rPr>
        <w:t>молока</w:t>
      </w:r>
      <w:r w:rsidR="00861F7F" w:rsidRPr="00E52C60">
        <w:rPr>
          <w:bCs/>
          <w:sz w:val="22"/>
          <w:szCs w:val="22"/>
        </w:rPr>
        <w:t xml:space="preserve"> и </w:t>
      </w:r>
      <w:r w:rsidRPr="00E52C60">
        <w:rPr>
          <w:b/>
          <w:bCs/>
          <w:sz w:val="22"/>
          <w:szCs w:val="22"/>
        </w:rPr>
        <w:t>сливок</w:t>
      </w:r>
      <w:r w:rsidR="00861F7F" w:rsidRPr="00E52C60">
        <w:rPr>
          <w:bCs/>
          <w:sz w:val="22"/>
          <w:szCs w:val="22"/>
        </w:rPr>
        <w:t xml:space="preserve"> со </w:t>
      </w:r>
      <w:r w:rsidR="00861F7F" w:rsidRPr="00E52C60">
        <w:rPr>
          <w:b/>
          <w:bCs/>
          <w:sz w:val="22"/>
          <w:szCs w:val="22"/>
        </w:rPr>
        <w:t xml:space="preserve">сроком годности более 28 </w:t>
      </w:r>
      <w:r w:rsidRPr="00E52C60">
        <w:rPr>
          <w:b/>
          <w:bCs/>
          <w:sz w:val="22"/>
          <w:szCs w:val="22"/>
        </w:rPr>
        <w:t>дней</w:t>
      </w:r>
      <w:r w:rsidR="00861F7F" w:rsidRPr="00E52C60">
        <w:rPr>
          <w:bCs/>
          <w:sz w:val="22"/>
          <w:szCs w:val="22"/>
        </w:rPr>
        <w:t xml:space="preserve"> </w:t>
      </w:r>
      <w:r w:rsidRPr="00E52C60">
        <w:rPr>
          <w:bCs/>
          <w:sz w:val="22"/>
          <w:szCs w:val="22"/>
        </w:rPr>
        <w:t xml:space="preserve">обязательная маркировка начнется </w:t>
      </w:r>
      <w:r w:rsidR="00861F7F" w:rsidRPr="00E52C60">
        <w:rPr>
          <w:b/>
          <w:bCs/>
          <w:sz w:val="22"/>
          <w:szCs w:val="22"/>
        </w:rPr>
        <w:t xml:space="preserve">с 1 </w:t>
      </w:r>
      <w:r w:rsidRPr="00E52C60">
        <w:rPr>
          <w:b/>
          <w:bCs/>
          <w:sz w:val="22"/>
          <w:szCs w:val="22"/>
        </w:rPr>
        <w:t>сентября 2021.</w:t>
      </w:r>
      <w:r w:rsidR="00861F7F" w:rsidRPr="00E52C60">
        <w:rPr>
          <w:bCs/>
          <w:sz w:val="22"/>
          <w:szCs w:val="22"/>
        </w:rPr>
        <w:t xml:space="preserve"> С этой </w:t>
      </w:r>
      <w:r w:rsidRPr="00E52C60">
        <w:rPr>
          <w:bCs/>
          <w:sz w:val="22"/>
          <w:szCs w:val="22"/>
        </w:rPr>
        <w:t>же даты требование нан</w:t>
      </w:r>
      <w:r w:rsidR="00861F7F" w:rsidRPr="00E52C60">
        <w:rPr>
          <w:bCs/>
          <w:sz w:val="22"/>
          <w:szCs w:val="22"/>
        </w:rPr>
        <w:t xml:space="preserve">осить коды затронет </w:t>
      </w:r>
      <w:r w:rsidRPr="00E52C60">
        <w:rPr>
          <w:b/>
          <w:bCs/>
          <w:sz w:val="22"/>
          <w:szCs w:val="22"/>
        </w:rPr>
        <w:t>пахту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свернувшееся молоко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сливки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йогурты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кефир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сыворотку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творог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сыры</w:t>
      </w:r>
      <w:r w:rsidR="00861F7F" w:rsidRPr="00E52C60">
        <w:rPr>
          <w:bCs/>
          <w:sz w:val="22"/>
          <w:szCs w:val="22"/>
        </w:rPr>
        <w:t xml:space="preserve"> и </w:t>
      </w:r>
      <w:r w:rsidRPr="00E52C60">
        <w:rPr>
          <w:b/>
          <w:bCs/>
          <w:sz w:val="22"/>
          <w:szCs w:val="22"/>
        </w:rPr>
        <w:t>сметану</w:t>
      </w:r>
      <w:r w:rsidRPr="00E52C60">
        <w:rPr>
          <w:bCs/>
          <w:sz w:val="22"/>
          <w:szCs w:val="22"/>
        </w:rPr>
        <w:t>.</w:t>
      </w:r>
    </w:p>
    <w:p w:rsidR="00D57DCA" w:rsidRPr="00E52C60" w:rsidRDefault="00D57DCA" w:rsidP="00D57DCA">
      <w:pPr>
        <w:jc w:val="both"/>
        <w:rPr>
          <w:bCs/>
          <w:sz w:val="22"/>
          <w:szCs w:val="22"/>
        </w:rPr>
      </w:pPr>
      <w:r w:rsidRPr="00E52C60">
        <w:rPr>
          <w:b/>
          <w:bCs/>
          <w:sz w:val="22"/>
          <w:szCs w:val="22"/>
        </w:rPr>
        <w:lastRenderedPageBreak/>
        <w:t xml:space="preserve">    </w:t>
      </w:r>
      <w:r w:rsidR="00B00E4D" w:rsidRPr="00E52C60">
        <w:rPr>
          <w:b/>
          <w:bCs/>
          <w:sz w:val="22"/>
          <w:szCs w:val="22"/>
        </w:rPr>
        <w:t xml:space="preserve"> </w:t>
      </w:r>
      <w:r w:rsidRPr="00E52C60">
        <w:rPr>
          <w:b/>
          <w:bCs/>
          <w:sz w:val="22"/>
          <w:szCs w:val="22"/>
        </w:rPr>
        <w:t>С</w:t>
      </w:r>
      <w:r w:rsidR="00861F7F" w:rsidRPr="00E52C60">
        <w:rPr>
          <w:bCs/>
          <w:sz w:val="22"/>
          <w:szCs w:val="22"/>
        </w:rPr>
        <w:t xml:space="preserve"> </w:t>
      </w:r>
      <w:r w:rsidR="00861F7F" w:rsidRPr="00E52C60">
        <w:rPr>
          <w:b/>
          <w:bCs/>
          <w:sz w:val="22"/>
          <w:szCs w:val="22"/>
        </w:rPr>
        <w:t xml:space="preserve">1 </w:t>
      </w:r>
      <w:r w:rsidRPr="00E52C60">
        <w:rPr>
          <w:b/>
          <w:bCs/>
          <w:sz w:val="22"/>
          <w:szCs w:val="22"/>
        </w:rPr>
        <w:t>декабря 2021</w:t>
      </w:r>
      <w:r w:rsidR="00861F7F" w:rsidRPr="00E52C60">
        <w:rPr>
          <w:bCs/>
          <w:sz w:val="22"/>
          <w:szCs w:val="22"/>
        </w:rPr>
        <w:t xml:space="preserve"> </w:t>
      </w:r>
      <w:r w:rsidRPr="00E52C60">
        <w:rPr>
          <w:b/>
          <w:bCs/>
          <w:sz w:val="22"/>
          <w:szCs w:val="22"/>
        </w:rPr>
        <w:t>года</w:t>
      </w:r>
      <w:r w:rsidRPr="00E52C60">
        <w:rPr>
          <w:bCs/>
          <w:sz w:val="22"/>
          <w:szCs w:val="22"/>
        </w:rPr>
        <w:t xml:space="preserve"> произво</w:t>
      </w:r>
      <w:r w:rsidR="00861F7F" w:rsidRPr="00E52C60">
        <w:rPr>
          <w:bCs/>
          <w:sz w:val="22"/>
          <w:szCs w:val="22"/>
        </w:rPr>
        <w:t xml:space="preserve">дителей обяжут наносить коды на </w:t>
      </w:r>
      <w:r w:rsidRPr="00E52C60">
        <w:rPr>
          <w:b/>
          <w:bCs/>
          <w:sz w:val="22"/>
          <w:szCs w:val="22"/>
        </w:rPr>
        <w:t>молоко</w:t>
      </w:r>
      <w:r w:rsidR="00861F7F" w:rsidRPr="00E52C60">
        <w:rPr>
          <w:bCs/>
          <w:sz w:val="22"/>
          <w:szCs w:val="22"/>
        </w:rPr>
        <w:t xml:space="preserve"> и </w:t>
      </w:r>
      <w:r w:rsidRPr="00E52C60">
        <w:rPr>
          <w:b/>
          <w:bCs/>
          <w:sz w:val="22"/>
          <w:szCs w:val="22"/>
        </w:rPr>
        <w:t>сливки</w:t>
      </w:r>
      <w:r w:rsidR="00861F7F" w:rsidRPr="00E52C60">
        <w:rPr>
          <w:bCs/>
          <w:sz w:val="22"/>
          <w:szCs w:val="22"/>
        </w:rPr>
        <w:t xml:space="preserve"> со </w:t>
      </w:r>
      <w:r w:rsidR="00861F7F" w:rsidRPr="00E52C60">
        <w:rPr>
          <w:b/>
          <w:bCs/>
          <w:sz w:val="22"/>
          <w:szCs w:val="22"/>
        </w:rPr>
        <w:t xml:space="preserve">сроком годности 28 дней и </w:t>
      </w:r>
      <w:r w:rsidRPr="00E52C60">
        <w:rPr>
          <w:b/>
          <w:bCs/>
          <w:sz w:val="22"/>
          <w:szCs w:val="22"/>
        </w:rPr>
        <w:t>менее</w:t>
      </w:r>
      <w:r w:rsidRPr="00E52C60">
        <w:rPr>
          <w:bCs/>
          <w:sz w:val="22"/>
          <w:szCs w:val="22"/>
        </w:rPr>
        <w:t>.</w:t>
      </w:r>
      <w:r w:rsidR="00861F7F" w:rsidRPr="00E52C60">
        <w:rPr>
          <w:bCs/>
          <w:sz w:val="22"/>
          <w:szCs w:val="22"/>
        </w:rPr>
        <w:t xml:space="preserve"> Помимо этого, правила коснутся </w:t>
      </w:r>
      <w:r w:rsidRPr="00E52C60">
        <w:rPr>
          <w:b/>
          <w:bCs/>
          <w:sz w:val="22"/>
          <w:szCs w:val="22"/>
        </w:rPr>
        <w:t>молока</w:t>
      </w:r>
      <w:r w:rsidR="00861F7F" w:rsidRPr="00E52C60">
        <w:rPr>
          <w:bCs/>
          <w:sz w:val="22"/>
          <w:szCs w:val="22"/>
        </w:rPr>
        <w:t xml:space="preserve"> и </w:t>
      </w:r>
      <w:r w:rsidRPr="00E52C60">
        <w:rPr>
          <w:b/>
          <w:bCs/>
          <w:sz w:val="22"/>
          <w:szCs w:val="22"/>
        </w:rPr>
        <w:t>сливок</w:t>
      </w:r>
      <w:r w:rsidR="00861F7F" w:rsidRPr="00E52C60">
        <w:rPr>
          <w:bCs/>
          <w:sz w:val="22"/>
          <w:szCs w:val="22"/>
        </w:rPr>
        <w:t xml:space="preserve">, </w:t>
      </w:r>
      <w:r w:rsidRPr="00E52C60">
        <w:rPr>
          <w:b/>
          <w:bCs/>
          <w:sz w:val="22"/>
          <w:szCs w:val="22"/>
        </w:rPr>
        <w:t>сгущенных</w:t>
      </w:r>
      <w:r w:rsidR="00861F7F" w:rsidRPr="00E52C60">
        <w:rPr>
          <w:bCs/>
          <w:sz w:val="22"/>
          <w:szCs w:val="22"/>
        </w:rPr>
        <w:t xml:space="preserve"> или </w:t>
      </w:r>
      <w:r w:rsidR="00861F7F" w:rsidRPr="00E52C60">
        <w:rPr>
          <w:b/>
          <w:bCs/>
          <w:sz w:val="22"/>
          <w:szCs w:val="22"/>
        </w:rPr>
        <w:t xml:space="preserve">с </w:t>
      </w:r>
      <w:r w:rsidRPr="00E52C60">
        <w:rPr>
          <w:b/>
          <w:bCs/>
          <w:sz w:val="22"/>
          <w:szCs w:val="22"/>
        </w:rPr>
        <w:t>добавлением сахара</w:t>
      </w:r>
      <w:r w:rsidR="00861F7F" w:rsidRPr="00E52C60">
        <w:rPr>
          <w:bCs/>
          <w:sz w:val="22"/>
          <w:szCs w:val="22"/>
        </w:rPr>
        <w:t xml:space="preserve">, а также </w:t>
      </w:r>
      <w:r w:rsidR="00861F7F" w:rsidRPr="00E52C60">
        <w:rPr>
          <w:b/>
          <w:bCs/>
          <w:sz w:val="22"/>
          <w:szCs w:val="22"/>
        </w:rPr>
        <w:t xml:space="preserve">напитков с </w:t>
      </w:r>
      <w:r w:rsidRPr="00E52C60">
        <w:rPr>
          <w:b/>
          <w:bCs/>
          <w:sz w:val="22"/>
          <w:szCs w:val="22"/>
        </w:rPr>
        <w:t>молочным жиром</w:t>
      </w:r>
      <w:r w:rsidRPr="00E52C60">
        <w:rPr>
          <w:bCs/>
          <w:sz w:val="22"/>
          <w:szCs w:val="22"/>
        </w:rPr>
        <w:t>.</w:t>
      </w:r>
    </w:p>
    <w:p w:rsidR="00D57DCA" w:rsidRPr="00E52C60" w:rsidRDefault="00D57DCA" w:rsidP="00D57DCA">
      <w:pPr>
        <w:jc w:val="both"/>
        <w:rPr>
          <w:bCs/>
          <w:sz w:val="22"/>
          <w:szCs w:val="22"/>
        </w:rPr>
      </w:pPr>
      <w:r w:rsidRPr="00E52C60">
        <w:rPr>
          <w:bCs/>
          <w:sz w:val="22"/>
          <w:szCs w:val="22"/>
        </w:rPr>
        <w:t xml:space="preserve">     </w:t>
      </w:r>
      <w:r w:rsidR="00861F7F" w:rsidRPr="00E52C60">
        <w:rPr>
          <w:bCs/>
          <w:sz w:val="22"/>
          <w:szCs w:val="22"/>
        </w:rPr>
        <w:t xml:space="preserve">Начиная с </w:t>
      </w:r>
      <w:r w:rsidR="00861F7F" w:rsidRPr="00E52C60">
        <w:rPr>
          <w:b/>
          <w:bCs/>
          <w:sz w:val="22"/>
          <w:szCs w:val="22"/>
        </w:rPr>
        <w:t xml:space="preserve">1 </w:t>
      </w:r>
      <w:r w:rsidRPr="00E52C60">
        <w:rPr>
          <w:b/>
          <w:bCs/>
          <w:sz w:val="22"/>
          <w:szCs w:val="22"/>
        </w:rPr>
        <w:t>декабря 2022</w:t>
      </w:r>
      <w:r w:rsidR="00861F7F" w:rsidRPr="00E52C60">
        <w:rPr>
          <w:bCs/>
          <w:sz w:val="22"/>
          <w:szCs w:val="22"/>
        </w:rPr>
        <w:t xml:space="preserve"> </w:t>
      </w:r>
      <w:r w:rsidRPr="00E52C60">
        <w:rPr>
          <w:b/>
          <w:bCs/>
          <w:sz w:val="22"/>
          <w:szCs w:val="22"/>
        </w:rPr>
        <w:t>года</w:t>
      </w:r>
      <w:r w:rsidRPr="00E52C60">
        <w:rPr>
          <w:bCs/>
          <w:sz w:val="22"/>
          <w:szCs w:val="22"/>
        </w:rPr>
        <w:t xml:space="preserve"> фермер</w:t>
      </w:r>
      <w:r w:rsidR="00861F7F" w:rsidRPr="00E52C60">
        <w:rPr>
          <w:bCs/>
          <w:sz w:val="22"/>
          <w:szCs w:val="22"/>
        </w:rPr>
        <w:t xml:space="preserve">ы должны будут наносить коды на </w:t>
      </w:r>
      <w:r w:rsidRPr="00E52C60">
        <w:rPr>
          <w:bCs/>
          <w:sz w:val="22"/>
          <w:szCs w:val="22"/>
        </w:rPr>
        <w:t xml:space="preserve">свою продукцию, производимую для продажи. При этом неважно, </w:t>
      </w:r>
      <w:r w:rsidR="00861F7F" w:rsidRPr="00E52C60">
        <w:rPr>
          <w:bCs/>
          <w:sz w:val="22"/>
          <w:szCs w:val="22"/>
        </w:rPr>
        <w:t xml:space="preserve">как именно они реализуют товары </w:t>
      </w:r>
      <w:r w:rsidRPr="00E52C60">
        <w:rPr>
          <w:bCs/>
          <w:sz w:val="22"/>
          <w:szCs w:val="22"/>
        </w:rPr>
        <w:t>— требов</w:t>
      </w:r>
      <w:r w:rsidR="00861F7F" w:rsidRPr="00E52C60">
        <w:rPr>
          <w:bCs/>
          <w:sz w:val="22"/>
          <w:szCs w:val="22"/>
        </w:rPr>
        <w:t xml:space="preserve">ание затронет и тех, у </w:t>
      </w:r>
      <w:r w:rsidRPr="00E52C60">
        <w:rPr>
          <w:bCs/>
          <w:sz w:val="22"/>
          <w:szCs w:val="22"/>
        </w:rPr>
        <w:t>к</w:t>
      </w:r>
      <w:r w:rsidR="00861F7F" w:rsidRPr="00E52C60">
        <w:rPr>
          <w:bCs/>
          <w:sz w:val="22"/>
          <w:szCs w:val="22"/>
        </w:rPr>
        <w:t xml:space="preserve">ого есть свои торговые точки, и </w:t>
      </w:r>
      <w:r w:rsidRPr="00E52C60">
        <w:rPr>
          <w:bCs/>
          <w:sz w:val="22"/>
          <w:szCs w:val="22"/>
        </w:rPr>
        <w:t xml:space="preserve">тех, кто обходится без них. </w:t>
      </w:r>
    </w:p>
    <w:p w:rsidR="00D57DCA" w:rsidRDefault="00D57DCA" w:rsidP="00D57DCA">
      <w:pPr>
        <w:jc w:val="both"/>
        <w:rPr>
          <w:bCs/>
          <w:sz w:val="22"/>
          <w:szCs w:val="22"/>
        </w:rPr>
      </w:pPr>
      <w:r w:rsidRPr="00E52C60">
        <w:rPr>
          <w:bCs/>
          <w:sz w:val="22"/>
          <w:szCs w:val="22"/>
        </w:rPr>
        <w:t xml:space="preserve">     </w:t>
      </w:r>
      <w:r w:rsidR="00861F7F" w:rsidRPr="00E52C60">
        <w:rPr>
          <w:bCs/>
          <w:sz w:val="22"/>
          <w:szCs w:val="22"/>
        </w:rPr>
        <w:t xml:space="preserve">Завершающий этап наступит </w:t>
      </w:r>
      <w:r w:rsidRPr="00E52C60">
        <w:rPr>
          <w:b/>
          <w:bCs/>
          <w:sz w:val="22"/>
          <w:szCs w:val="22"/>
        </w:rPr>
        <w:t>1 декабря 2023 года</w:t>
      </w:r>
      <w:r w:rsidRPr="00E52C60">
        <w:rPr>
          <w:bCs/>
          <w:sz w:val="22"/>
          <w:szCs w:val="22"/>
        </w:rPr>
        <w:t xml:space="preserve">. С этой даты начнется обязательная поштучная прослеживаемость каждой единицы продукции. За счёт фиксации движения </w:t>
      </w:r>
      <w:r w:rsidR="00B00E4D" w:rsidRPr="00E52C60">
        <w:rPr>
          <w:bCs/>
          <w:sz w:val="22"/>
          <w:szCs w:val="22"/>
        </w:rPr>
        <w:t xml:space="preserve">молочной продукции </w:t>
      </w:r>
      <w:r w:rsidRPr="00E52C60">
        <w:rPr>
          <w:bCs/>
          <w:sz w:val="22"/>
          <w:szCs w:val="22"/>
        </w:rPr>
        <w:t xml:space="preserve">на каждом этапе в </w:t>
      </w:r>
      <w:r w:rsidR="00B00E4D" w:rsidRPr="00E52C60">
        <w:rPr>
          <w:bCs/>
          <w:sz w:val="22"/>
          <w:szCs w:val="22"/>
        </w:rPr>
        <w:t xml:space="preserve">национальной </w:t>
      </w:r>
      <w:r w:rsidRPr="00E52C60">
        <w:rPr>
          <w:bCs/>
          <w:sz w:val="22"/>
          <w:szCs w:val="22"/>
        </w:rPr>
        <w:t xml:space="preserve">системе </w:t>
      </w:r>
      <w:r w:rsidRPr="00E52C60">
        <w:rPr>
          <w:bCs/>
          <w:iCs/>
          <w:sz w:val="22"/>
          <w:szCs w:val="22"/>
        </w:rPr>
        <w:t>“Честный знак”</w:t>
      </w:r>
      <w:r w:rsidRPr="00E52C60">
        <w:rPr>
          <w:bCs/>
          <w:sz w:val="22"/>
          <w:szCs w:val="22"/>
        </w:rPr>
        <w:t xml:space="preserve"> исключается появление двойников товара и возможность повторного вывода на рынок товаров, в том числе с истекшим сроком годности.</w:t>
      </w:r>
    </w:p>
    <w:p w:rsidR="001A614D" w:rsidRPr="001A614D" w:rsidRDefault="001A614D" w:rsidP="001A614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1A614D">
        <w:rPr>
          <w:bCs/>
          <w:iCs/>
          <w:sz w:val="22"/>
          <w:szCs w:val="22"/>
        </w:rPr>
        <w:t>Одна из особенностей программы обязательной маркировки – широкий общественный контроль со</w:t>
      </w:r>
      <w:r w:rsidRPr="001A614D">
        <w:rPr>
          <w:bCs/>
          <w:i/>
          <w:iCs/>
          <w:sz w:val="22"/>
          <w:szCs w:val="22"/>
        </w:rPr>
        <w:t xml:space="preserve"> </w:t>
      </w:r>
      <w:r w:rsidRPr="001A614D">
        <w:rPr>
          <w:bCs/>
          <w:iCs/>
          <w:sz w:val="22"/>
          <w:szCs w:val="22"/>
        </w:rPr>
        <w:t>стороны конечных покупателей. Любой желающий может скачать на смартфон специальное приложение “Честный знак”, позволяющее определять подлинность товаров.</w:t>
      </w:r>
    </w:p>
    <w:p w:rsidR="001A614D" w:rsidRDefault="001A614D" w:rsidP="00D57DCA">
      <w:pPr>
        <w:jc w:val="both"/>
        <w:rPr>
          <w:bCs/>
          <w:sz w:val="22"/>
          <w:szCs w:val="22"/>
        </w:rPr>
      </w:pPr>
    </w:p>
    <w:p w:rsidR="00E52C60" w:rsidRPr="00E52C60" w:rsidRDefault="00E92D3A" w:rsidP="00E52C60">
      <w:pPr>
        <w:suppressAutoHyphens w:val="0"/>
        <w:spacing w:after="20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E52C60" w:rsidRPr="00E52C60">
        <w:rPr>
          <w:rFonts w:eastAsia="Calibri"/>
          <w:bCs/>
          <w:sz w:val="22"/>
          <w:szCs w:val="22"/>
          <w:lang w:eastAsia="en-US"/>
        </w:rPr>
        <w:t>По вопросам получения консультаций в области защиты прав потребителей, помощи в составлении проектов жалоб, претензий и исковых заявлений обращайтесь в Консультационный пункт для потребителей филиала ФБУЗ «Центр гигиены и эпидемиологии в Кемеровской области».</w:t>
      </w:r>
    </w:p>
    <w:p w:rsidR="00E52C60" w:rsidRPr="00E52C60" w:rsidRDefault="00E52C60" w:rsidP="00E52C60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52C60">
        <w:rPr>
          <w:rFonts w:eastAsia="Calibri"/>
          <w:b/>
          <w:bCs/>
          <w:sz w:val="22"/>
          <w:szCs w:val="22"/>
          <w:lang w:eastAsia="en-US"/>
        </w:rPr>
        <w:t>Ждём Вас по адресу:</w:t>
      </w:r>
    </w:p>
    <w:p w:rsidR="00E52C60" w:rsidRPr="00E52C60" w:rsidRDefault="00E52C60" w:rsidP="00E52C60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52C60">
        <w:rPr>
          <w:rFonts w:eastAsia="Calibri"/>
          <w:b/>
          <w:bCs/>
          <w:sz w:val="22"/>
          <w:szCs w:val="22"/>
          <w:lang w:eastAsia="en-US"/>
        </w:rPr>
        <w:t>г. Ленинск-Кузнецкий, ул. Земцова, 6 Б,</w:t>
      </w:r>
    </w:p>
    <w:p w:rsidR="00E52C60" w:rsidRPr="00E52C60" w:rsidRDefault="00E52C60" w:rsidP="00E52C60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52C60">
        <w:rPr>
          <w:rFonts w:eastAsia="Calibri"/>
          <w:b/>
          <w:bCs/>
          <w:sz w:val="22"/>
          <w:szCs w:val="22"/>
          <w:lang w:eastAsia="en-US"/>
        </w:rPr>
        <w:t>тел.: 8  951  615 68 19</w:t>
      </w:r>
    </w:p>
    <w:p w:rsidR="00E52C60" w:rsidRPr="00E52C60" w:rsidRDefault="00E52C60" w:rsidP="00E52C60">
      <w:pPr>
        <w:suppressAutoHyphens w:val="0"/>
        <w:spacing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52C60">
        <w:rPr>
          <w:rFonts w:eastAsia="Calibri"/>
          <w:b/>
          <w:bCs/>
          <w:sz w:val="22"/>
          <w:szCs w:val="22"/>
          <w:lang w:eastAsia="en-US"/>
        </w:rPr>
        <w:t>E-mail: conscentrzpp@ yandex.ru</w:t>
      </w:r>
    </w:p>
    <w:sectPr w:rsidR="00E52C60" w:rsidRPr="00E52C60">
      <w:pgSz w:w="16838" w:h="11906" w:orient="landscape"/>
      <w:pgMar w:top="567" w:right="627" w:bottom="567" w:left="555" w:header="720" w:footer="720" w:gutter="0"/>
      <w:cols w:num="3" w:space="332" w:equalWidth="0">
        <w:col w:w="5044" w:space="286"/>
        <w:col w:w="5115" w:space="332"/>
        <w:col w:w="48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74E55"/>
    <w:rsid w:val="00012D13"/>
    <w:rsid w:val="00092881"/>
    <w:rsid w:val="000B0C9B"/>
    <w:rsid w:val="000B6208"/>
    <w:rsid w:val="0011485D"/>
    <w:rsid w:val="001A2FFC"/>
    <w:rsid w:val="001A614D"/>
    <w:rsid w:val="002662D5"/>
    <w:rsid w:val="00266609"/>
    <w:rsid w:val="003B7544"/>
    <w:rsid w:val="003C76E2"/>
    <w:rsid w:val="003E6D94"/>
    <w:rsid w:val="004A0B88"/>
    <w:rsid w:val="004A14CA"/>
    <w:rsid w:val="005116AD"/>
    <w:rsid w:val="005E147F"/>
    <w:rsid w:val="006712ED"/>
    <w:rsid w:val="006850D7"/>
    <w:rsid w:val="006F4438"/>
    <w:rsid w:val="00723B36"/>
    <w:rsid w:val="007E4911"/>
    <w:rsid w:val="007F785B"/>
    <w:rsid w:val="00821700"/>
    <w:rsid w:val="00845D55"/>
    <w:rsid w:val="00851C91"/>
    <w:rsid w:val="008537C8"/>
    <w:rsid w:val="00861F7F"/>
    <w:rsid w:val="0089364E"/>
    <w:rsid w:val="008C3226"/>
    <w:rsid w:val="008D60D7"/>
    <w:rsid w:val="00962CB7"/>
    <w:rsid w:val="00974E55"/>
    <w:rsid w:val="009C1012"/>
    <w:rsid w:val="00A2741C"/>
    <w:rsid w:val="00A35C58"/>
    <w:rsid w:val="00A44A8E"/>
    <w:rsid w:val="00A608B3"/>
    <w:rsid w:val="00A9479E"/>
    <w:rsid w:val="00A97591"/>
    <w:rsid w:val="00B00E4D"/>
    <w:rsid w:val="00B53CDF"/>
    <w:rsid w:val="00B57F77"/>
    <w:rsid w:val="00B73FCE"/>
    <w:rsid w:val="00C42B93"/>
    <w:rsid w:val="00C72EE5"/>
    <w:rsid w:val="00D54F46"/>
    <w:rsid w:val="00D57DCA"/>
    <w:rsid w:val="00D6237B"/>
    <w:rsid w:val="00DB70E5"/>
    <w:rsid w:val="00E452D3"/>
    <w:rsid w:val="00E52C60"/>
    <w:rsid w:val="00E92D3A"/>
    <w:rsid w:val="00FD567C"/>
    <w:rsid w:val="00FE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character" w:styleId="a7">
    <w:name w:val="Hyperlink"/>
    <w:uiPriority w:val="99"/>
    <w:unhideWhenUsed/>
    <w:rsid w:val="000B0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F7F2-243F-4F54-840A-4DE0AA35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Oleinik</dc:creator>
  <cp:lastModifiedBy>Dasha</cp:lastModifiedBy>
  <cp:revision>2</cp:revision>
  <cp:lastPrinted>2021-01-27T05:50:00Z</cp:lastPrinted>
  <dcterms:created xsi:type="dcterms:W3CDTF">2021-01-27T07:23:00Z</dcterms:created>
  <dcterms:modified xsi:type="dcterms:W3CDTF">2021-01-27T07:23:00Z</dcterms:modified>
</cp:coreProperties>
</file>