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ED" w:rsidRPr="003B16E0" w:rsidRDefault="00AB49ED" w:rsidP="00AB49ED">
      <w:pPr>
        <w:rPr>
          <w:rFonts w:ascii="Times New Roman" w:hAnsi="Times New Roman" w:cs="Times New Roman"/>
          <w:sz w:val="28"/>
          <w:szCs w:val="28"/>
        </w:rPr>
      </w:pPr>
    </w:p>
    <w:p w:rsidR="008F7AA0" w:rsidRDefault="008F7AA0" w:rsidP="008F7AA0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color w:val="000000"/>
          <w:sz w:val="28"/>
          <w:szCs w:val="28"/>
        </w:rPr>
      </w:pPr>
    </w:p>
    <w:p w:rsidR="00844983" w:rsidRPr="00773A5A" w:rsidRDefault="007F44E8" w:rsidP="00844983">
      <w:pPr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5A">
        <w:rPr>
          <w:rFonts w:ascii="Times New Roman" w:hAnsi="Times New Roman" w:cs="Times New Roman"/>
          <w:b/>
          <w:color w:val="000000"/>
          <w:sz w:val="28"/>
        </w:rPr>
        <w:t>Внимание опрос!</w:t>
      </w:r>
      <w:r w:rsidRPr="00773A5A">
        <w:rPr>
          <w:rFonts w:ascii="Times New Roman" w:hAnsi="Times New Roman" w:cs="Times New Roman"/>
          <w:color w:val="000000"/>
          <w:sz w:val="28"/>
        </w:rPr>
        <w:t xml:space="preserve"> </w:t>
      </w:r>
      <w:r w:rsidR="00773A5A" w:rsidRPr="00773A5A"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844983" w:rsidRPr="00773A5A">
        <w:rPr>
          <w:rFonts w:ascii="Times New Roman" w:hAnsi="Times New Roman" w:cs="Times New Roman"/>
          <w:sz w:val="28"/>
          <w:szCs w:val="28"/>
        </w:rPr>
        <w:t xml:space="preserve">о том, что с 1 по 25 мая 2018 года в рамках реализации Плана мероприятий по содействию занятости </w:t>
      </w:r>
      <w:r w:rsidR="00844983" w:rsidRPr="00773A5A">
        <w:rPr>
          <w:rFonts w:ascii="Times New Roman" w:hAnsi="Times New Roman" w:cs="Times New Roman"/>
          <w:b/>
          <w:sz w:val="28"/>
          <w:szCs w:val="28"/>
        </w:rPr>
        <w:t>лиц, находящихся в отпуске по уходу за ребенком</w:t>
      </w:r>
      <w:r w:rsidR="00844983" w:rsidRPr="00773A5A">
        <w:rPr>
          <w:rFonts w:ascii="Times New Roman" w:hAnsi="Times New Roman" w:cs="Times New Roman"/>
          <w:sz w:val="28"/>
          <w:szCs w:val="28"/>
        </w:rPr>
        <w:t xml:space="preserve">, на 2018-2020 годы, утвержденного Заместителем Председателя Правительства РФ О.Ю. </w:t>
      </w:r>
      <w:proofErr w:type="spellStart"/>
      <w:r w:rsidR="00844983" w:rsidRPr="00773A5A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844983" w:rsidRPr="00773A5A">
        <w:rPr>
          <w:rFonts w:ascii="Times New Roman" w:hAnsi="Times New Roman" w:cs="Times New Roman"/>
          <w:sz w:val="28"/>
          <w:szCs w:val="28"/>
        </w:rPr>
        <w:t xml:space="preserve"> 05.03.2018 № 1749п-П12, и протокола совещания в режиме видеоконференции под председательством Министра труда и социальной защиты РФ М.А. </w:t>
      </w:r>
      <w:proofErr w:type="spellStart"/>
      <w:r w:rsidR="009012D5" w:rsidRPr="00773A5A">
        <w:rPr>
          <w:rFonts w:ascii="Times New Roman" w:hAnsi="Times New Roman" w:cs="Times New Roman"/>
          <w:sz w:val="28"/>
          <w:szCs w:val="28"/>
        </w:rPr>
        <w:t>Т</w:t>
      </w:r>
      <w:r w:rsidR="00844983" w:rsidRPr="00773A5A">
        <w:rPr>
          <w:rFonts w:ascii="Times New Roman" w:hAnsi="Times New Roman" w:cs="Times New Roman"/>
          <w:sz w:val="28"/>
          <w:szCs w:val="28"/>
        </w:rPr>
        <w:t>опилина</w:t>
      </w:r>
      <w:proofErr w:type="spellEnd"/>
      <w:r w:rsidR="00844983" w:rsidRPr="00773A5A">
        <w:rPr>
          <w:rFonts w:ascii="Times New Roman" w:hAnsi="Times New Roman" w:cs="Times New Roman"/>
          <w:sz w:val="28"/>
          <w:szCs w:val="28"/>
        </w:rPr>
        <w:t xml:space="preserve"> от 29.03.2018 д</w:t>
      </w:r>
      <w:r w:rsidR="009012D5" w:rsidRPr="00773A5A">
        <w:rPr>
          <w:rFonts w:ascii="Times New Roman" w:hAnsi="Times New Roman" w:cs="Times New Roman"/>
          <w:sz w:val="28"/>
          <w:szCs w:val="28"/>
        </w:rPr>
        <w:t>е</w:t>
      </w:r>
      <w:r w:rsidR="00844983" w:rsidRPr="00773A5A">
        <w:rPr>
          <w:rFonts w:ascii="Times New Roman" w:hAnsi="Times New Roman" w:cs="Times New Roman"/>
          <w:sz w:val="28"/>
          <w:szCs w:val="28"/>
        </w:rPr>
        <w:t>партамент труда и занятости населения Кемеровской области проводит опрос женщин, воспитывающих детей дошкольного возраста.</w:t>
      </w:r>
    </w:p>
    <w:p w:rsidR="00844983" w:rsidRPr="00773A5A" w:rsidRDefault="00844983" w:rsidP="00844983">
      <w:pPr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5A">
        <w:rPr>
          <w:rFonts w:ascii="Times New Roman" w:hAnsi="Times New Roman" w:cs="Times New Roman"/>
          <w:sz w:val="28"/>
          <w:szCs w:val="28"/>
        </w:rPr>
        <w:t>Цель опроса – выявление проблем, препятствующих трудоустройству женщин, определение потребности в трудовой деятельности, профессиональном обучении, услугах по присмотру и уходу за детьми, для реализации мер по повышению занятости.</w:t>
      </w:r>
    </w:p>
    <w:p w:rsidR="00844983" w:rsidRPr="00773A5A" w:rsidRDefault="00844983" w:rsidP="00844983">
      <w:pPr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5A">
        <w:rPr>
          <w:rFonts w:ascii="Times New Roman" w:hAnsi="Times New Roman" w:cs="Times New Roman"/>
          <w:sz w:val="28"/>
          <w:szCs w:val="28"/>
        </w:rPr>
        <w:t>Анкета для опроса женщин, воспитывающих детей дошкольного возраста, размещена на главной странице официально</w:t>
      </w:r>
      <w:r w:rsidR="00E01650">
        <w:rPr>
          <w:rFonts w:ascii="Times New Roman" w:hAnsi="Times New Roman" w:cs="Times New Roman"/>
          <w:sz w:val="28"/>
          <w:szCs w:val="28"/>
        </w:rPr>
        <w:t>го</w:t>
      </w:r>
      <w:r w:rsidRPr="00773A5A">
        <w:rPr>
          <w:rFonts w:ascii="Times New Roman" w:hAnsi="Times New Roman" w:cs="Times New Roman"/>
          <w:sz w:val="28"/>
          <w:szCs w:val="28"/>
        </w:rPr>
        <w:t xml:space="preserve"> сайта департамента труда и занятости населения Кемеровской области (</w:t>
      </w:r>
      <w:hyperlink r:id="rId4" w:history="1">
        <w:r w:rsidRPr="00773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73A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3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ufz</w:t>
        </w:r>
        <w:r w:rsidRPr="00773A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73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kemerovo</w:t>
        </w:r>
        <w:r w:rsidRPr="00773A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3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73A5A">
        <w:rPr>
          <w:rFonts w:ascii="Times New Roman" w:hAnsi="Times New Roman" w:cs="Times New Roman"/>
          <w:sz w:val="28"/>
          <w:szCs w:val="28"/>
        </w:rPr>
        <w:t xml:space="preserve">). Для заполнения анкеты можно воспользоваться ссылкой </w:t>
      </w:r>
      <w:r w:rsidRPr="00773A5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73A5A">
        <w:rPr>
          <w:rFonts w:ascii="Times New Roman" w:hAnsi="Times New Roman" w:cs="Times New Roman"/>
          <w:sz w:val="28"/>
          <w:szCs w:val="28"/>
        </w:rPr>
        <w:t>://</w:t>
      </w:r>
      <w:r w:rsidRPr="00773A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73A5A">
        <w:rPr>
          <w:rFonts w:ascii="Times New Roman" w:hAnsi="Times New Roman" w:cs="Times New Roman"/>
          <w:sz w:val="28"/>
          <w:szCs w:val="28"/>
        </w:rPr>
        <w:t>.</w:t>
      </w:r>
      <w:r w:rsidRPr="00773A5A">
        <w:rPr>
          <w:rFonts w:ascii="Times New Roman" w:hAnsi="Times New Roman" w:cs="Times New Roman"/>
          <w:sz w:val="28"/>
          <w:szCs w:val="28"/>
          <w:lang w:val="en-US"/>
        </w:rPr>
        <w:t>ufz</w:t>
      </w:r>
      <w:r w:rsidRPr="00773A5A">
        <w:rPr>
          <w:rFonts w:ascii="Times New Roman" w:hAnsi="Times New Roman" w:cs="Times New Roman"/>
          <w:sz w:val="28"/>
          <w:szCs w:val="28"/>
        </w:rPr>
        <w:t>-</w:t>
      </w:r>
      <w:r w:rsidRPr="00773A5A"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Pr="00773A5A">
        <w:rPr>
          <w:rFonts w:ascii="Times New Roman" w:hAnsi="Times New Roman" w:cs="Times New Roman"/>
          <w:sz w:val="28"/>
          <w:szCs w:val="28"/>
        </w:rPr>
        <w:t>.</w:t>
      </w:r>
      <w:r w:rsidRPr="00773A5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73A5A">
        <w:rPr>
          <w:rFonts w:ascii="Times New Roman" w:hAnsi="Times New Roman" w:cs="Times New Roman"/>
          <w:sz w:val="28"/>
          <w:szCs w:val="28"/>
        </w:rPr>
        <w:t>/</w:t>
      </w:r>
      <w:r w:rsidRPr="00773A5A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773A5A">
        <w:rPr>
          <w:rFonts w:ascii="Times New Roman" w:hAnsi="Times New Roman" w:cs="Times New Roman"/>
          <w:sz w:val="28"/>
          <w:szCs w:val="28"/>
        </w:rPr>
        <w:t>/</w:t>
      </w:r>
      <w:r w:rsidRPr="00773A5A">
        <w:rPr>
          <w:rFonts w:ascii="Times New Roman" w:hAnsi="Times New Roman" w:cs="Times New Roman"/>
          <w:sz w:val="28"/>
          <w:szCs w:val="28"/>
          <w:lang w:val="en-US"/>
        </w:rPr>
        <w:t>ishyraboty</w:t>
      </w:r>
      <w:r w:rsidRPr="00773A5A">
        <w:rPr>
          <w:rFonts w:ascii="Times New Roman" w:hAnsi="Times New Roman" w:cs="Times New Roman"/>
          <w:sz w:val="28"/>
          <w:szCs w:val="28"/>
        </w:rPr>
        <w:t>/</w:t>
      </w:r>
      <w:r w:rsidRPr="00773A5A">
        <w:rPr>
          <w:rFonts w:ascii="Times New Roman" w:hAnsi="Times New Roman" w:cs="Times New Roman"/>
          <w:sz w:val="28"/>
          <w:szCs w:val="28"/>
          <w:lang w:val="en-US"/>
        </w:rPr>
        <w:t>anketal</w:t>
      </w:r>
      <w:r w:rsidRPr="00773A5A">
        <w:rPr>
          <w:rFonts w:ascii="Times New Roman" w:hAnsi="Times New Roman" w:cs="Times New Roman"/>
          <w:sz w:val="28"/>
          <w:szCs w:val="28"/>
        </w:rPr>
        <w:t>.</w:t>
      </w:r>
      <w:r w:rsidRPr="00773A5A">
        <w:rPr>
          <w:rFonts w:ascii="Times New Roman" w:hAnsi="Times New Roman" w:cs="Times New Roman"/>
          <w:sz w:val="28"/>
          <w:szCs w:val="28"/>
          <w:lang w:val="en-US"/>
        </w:rPr>
        <w:t>aspx</w:t>
      </w:r>
      <w:r w:rsidRPr="00773A5A">
        <w:rPr>
          <w:rFonts w:ascii="Times New Roman" w:hAnsi="Times New Roman" w:cs="Times New Roman"/>
          <w:sz w:val="28"/>
          <w:szCs w:val="28"/>
        </w:rPr>
        <w:t>.</w:t>
      </w:r>
    </w:p>
    <w:p w:rsidR="00727516" w:rsidRDefault="00727516"/>
    <w:sectPr w:rsidR="00727516" w:rsidSect="0072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7E52"/>
    <w:rsid w:val="000312A9"/>
    <w:rsid w:val="00083141"/>
    <w:rsid w:val="000F7E52"/>
    <w:rsid w:val="001B6080"/>
    <w:rsid w:val="002A73EE"/>
    <w:rsid w:val="002E25FD"/>
    <w:rsid w:val="00302343"/>
    <w:rsid w:val="003B16E0"/>
    <w:rsid w:val="003D0BDD"/>
    <w:rsid w:val="00436AE8"/>
    <w:rsid w:val="004A6556"/>
    <w:rsid w:val="004E5D10"/>
    <w:rsid w:val="005875D3"/>
    <w:rsid w:val="005A1FBC"/>
    <w:rsid w:val="005A442B"/>
    <w:rsid w:val="005B78AC"/>
    <w:rsid w:val="005D66CD"/>
    <w:rsid w:val="006D0448"/>
    <w:rsid w:val="00707CC2"/>
    <w:rsid w:val="00727516"/>
    <w:rsid w:val="00773A5A"/>
    <w:rsid w:val="00780CF9"/>
    <w:rsid w:val="007B6808"/>
    <w:rsid w:val="007C2A45"/>
    <w:rsid w:val="007D0444"/>
    <w:rsid w:val="007D1EE2"/>
    <w:rsid w:val="007D57A6"/>
    <w:rsid w:val="007F44E8"/>
    <w:rsid w:val="00824020"/>
    <w:rsid w:val="008407BF"/>
    <w:rsid w:val="00844983"/>
    <w:rsid w:val="008F56CB"/>
    <w:rsid w:val="008F7AA0"/>
    <w:rsid w:val="009012D5"/>
    <w:rsid w:val="009376C3"/>
    <w:rsid w:val="00967BFE"/>
    <w:rsid w:val="009A3348"/>
    <w:rsid w:val="00A365FA"/>
    <w:rsid w:val="00A5217C"/>
    <w:rsid w:val="00A55C0C"/>
    <w:rsid w:val="00A6674D"/>
    <w:rsid w:val="00A81C5A"/>
    <w:rsid w:val="00AB49ED"/>
    <w:rsid w:val="00B60A12"/>
    <w:rsid w:val="00BA43F5"/>
    <w:rsid w:val="00D63917"/>
    <w:rsid w:val="00DF2C2D"/>
    <w:rsid w:val="00E01650"/>
    <w:rsid w:val="00E80EB2"/>
    <w:rsid w:val="00F2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z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OlgaPressa</cp:lastModifiedBy>
  <cp:revision>3</cp:revision>
  <dcterms:created xsi:type="dcterms:W3CDTF">2018-05-17T06:53:00Z</dcterms:created>
  <dcterms:modified xsi:type="dcterms:W3CDTF">2018-05-17T06:57:00Z</dcterms:modified>
</cp:coreProperties>
</file>