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01" w:rsidRDefault="00300701" w:rsidP="00300701">
      <w:pPr>
        <w:tabs>
          <w:tab w:val="left" w:pos="4500"/>
          <w:tab w:val="left" w:pos="4680"/>
          <w:tab w:val="left" w:pos="5040"/>
        </w:tabs>
      </w:pPr>
    </w:p>
    <w:p w:rsidR="0099036C" w:rsidRPr="0099036C" w:rsidRDefault="0099036C" w:rsidP="006837E3">
      <w:pPr>
        <w:pStyle w:val="50"/>
        <w:shd w:val="clear" w:color="auto" w:fill="auto"/>
        <w:spacing w:after="0"/>
        <w:rPr>
          <w:color w:val="000000"/>
          <w:sz w:val="28"/>
          <w:szCs w:val="28"/>
          <w:lang w:eastAsia="ru-RU" w:bidi="ru-RU"/>
        </w:rPr>
      </w:pPr>
    </w:p>
    <w:p w:rsidR="00573C9F" w:rsidRDefault="00573C9F" w:rsidP="00724413">
      <w:pPr>
        <w:pStyle w:val="50"/>
        <w:shd w:val="clear" w:color="auto" w:fill="auto"/>
        <w:spacing w:after="0" w:line="240" w:lineRule="auto"/>
        <w:rPr>
          <w:color w:val="000000"/>
          <w:sz w:val="28"/>
          <w:szCs w:val="28"/>
          <w:lang w:bidi="en-US"/>
        </w:rPr>
      </w:pPr>
      <w:r w:rsidRPr="0099036C">
        <w:rPr>
          <w:color w:val="000000"/>
          <w:sz w:val="28"/>
          <w:szCs w:val="28"/>
          <w:lang w:eastAsia="ru-RU" w:bidi="ru-RU"/>
        </w:rPr>
        <w:t xml:space="preserve">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w:t>
      </w:r>
      <w:r w:rsidRPr="0099036C">
        <w:rPr>
          <w:color w:val="000000"/>
          <w:sz w:val="28"/>
          <w:szCs w:val="28"/>
          <w:lang w:val="en-US" w:bidi="en-US"/>
        </w:rPr>
        <w:t>COVID</w:t>
      </w:r>
      <w:r w:rsidRPr="0099036C">
        <w:rPr>
          <w:color w:val="000000"/>
          <w:sz w:val="28"/>
          <w:szCs w:val="28"/>
          <w:lang w:bidi="en-US"/>
        </w:rPr>
        <w:t>-19</w:t>
      </w:r>
    </w:p>
    <w:p w:rsidR="0099036C" w:rsidRPr="0099036C" w:rsidRDefault="0099036C" w:rsidP="00724413">
      <w:pPr>
        <w:pStyle w:val="50"/>
        <w:shd w:val="clear" w:color="auto" w:fill="auto"/>
        <w:spacing w:after="0" w:line="240" w:lineRule="auto"/>
        <w:rPr>
          <w:sz w:val="28"/>
          <w:szCs w:val="28"/>
        </w:rPr>
      </w:pP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В соответствии санитарно-эпидемиологическими правилами СП 1.3.3118-13 «Безопасность работы с микроорганизмами </w:t>
      </w:r>
      <w:r w:rsidRPr="0099036C">
        <w:rPr>
          <w:color w:val="000000"/>
          <w:sz w:val="28"/>
          <w:szCs w:val="28"/>
          <w:lang w:val="en-US" w:bidi="en-US"/>
        </w:rPr>
        <w:t>I</w:t>
      </w:r>
      <w:r w:rsidRPr="0099036C">
        <w:rPr>
          <w:color w:val="000000"/>
          <w:sz w:val="28"/>
          <w:szCs w:val="28"/>
          <w:lang w:bidi="en-US"/>
        </w:rPr>
        <w:t>-</w:t>
      </w:r>
      <w:r w:rsidRPr="0099036C">
        <w:rPr>
          <w:color w:val="000000"/>
          <w:sz w:val="28"/>
          <w:szCs w:val="28"/>
          <w:lang w:val="en-US" w:bidi="en-US"/>
        </w:rPr>
        <w:t>II</w:t>
      </w:r>
      <w:r w:rsidRPr="0099036C">
        <w:rPr>
          <w:color w:val="000000"/>
          <w:sz w:val="28"/>
          <w:szCs w:val="28"/>
          <w:lang w:bidi="en-US"/>
        </w:rPr>
        <w:t xml:space="preserve"> </w:t>
      </w:r>
      <w:r w:rsidRPr="0099036C">
        <w:rPr>
          <w:color w:val="000000"/>
          <w:sz w:val="28"/>
          <w:szCs w:val="28"/>
          <w:lang w:eastAsia="ru-RU" w:bidi="ru-RU"/>
        </w:rPr>
        <w:t>групп патогенности (опасности)» в зависимости от характера выполняемой работы пользуются следующими типами защитных костюмов (в том числе многоразового применения):</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полный защитный костюм, состоящий из комбинезона или пижамы, капюшона (большой косынки), противочумного халата, ватно</w:t>
      </w:r>
      <w:r w:rsidRPr="0099036C">
        <w:rPr>
          <w:color w:val="000000"/>
          <w:sz w:val="28"/>
          <w:szCs w:val="28"/>
          <w:lang w:eastAsia="ru-RU" w:bidi="ru-RU"/>
        </w:rPr>
        <w:softHyphen/>
        <w:t>марлевой маски (противопылевого респиратора), очков, резиновых перчаток, носков, сапог резиновых (водонепроницаемых бахил), полотенца (плюс клеенчатый фартук и нарукавники);</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защитный костюм, состоящий из комбинезона или пижамы, противочумного (большого) халата, капюшона (большой косынки), ватно</w:t>
      </w:r>
      <w:r w:rsidRPr="0099036C">
        <w:rPr>
          <w:color w:val="000000"/>
          <w:sz w:val="28"/>
          <w:szCs w:val="28"/>
          <w:lang w:eastAsia="ru-RU" w:bidi="ru-RU"/>
        </w:rPr>
        <w:softHyphen/>
        <w:t>марлевой маски, резиновых перчаток, носков, сапог резиновых (водонепроницаемых бахил или моющейся закрытой обуви) и полотенца;</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пижама, медицинский халат, шапочка (большая косынка), ватно-марлевая маска, резиновые перчатки, носки, моющаяся обувь и полотенце;</w:t>
      </w:r>
    </w:p>
    <w:p w:rsidR="00573C9F" w:rsidRPr="0099036C" w:rsidRDefault="00573C9F" w:rsidP="00724413">
      <w:pPr>
        <w:pStyle w:val="32"/>
        <w:numPr>
          <w:ilvl w:val="0"/>
          <w:numId w:val="2"/>
        </w:numPr>
        <w:shd w:val="clear" w:color="auto" w:fill="auto"/>
        <w:spacing w:line="240" w:lineRule="auto"/>
        <w:ind w:firstLine="780"/>
        <w:jc w:val="both"/>
        <w:rPr>
          <w:sz w:val="28"/>
          <w:szCs w:val="28"/>
        </w:rPr>
      </w:pPr>
      <w:r w:rsidRPr="0099036C">
        <w:rPr>
          <w:color w:val="000000"/>
          <w:sz w:val="28"/>
          <w:szCs w:val="28"/>
          <w:lang w:eastAsia="ru-RU" w:bidi="ru-RU"/>
        </w:rPr>
        <w:t xml:space="preserve"> тип - пижама, медицинский халат, шапочка или марлевая косынка, ватно-марлевая маска, носки, перчатки, тапочки или туфли.</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Особенностью защитной одежды при рисках инфицирования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является обязательное применения средств индивидуальной защиты органов дыхания (полнолицевых масок, противогазов, респираторов, ватно-марлевых масок) и перчаток.</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В зависимости от вида выполняемых работ в условиях распространения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 xml:space="preserve">профессиональные группы делят на следующие категории риска инфицирования вирусом </w:t>
      </w:r>
      <w:r w:rsidRPr="0099036C">
        <w:rPr>
          <w:color w:val="000000"/>
          <w:sz w:val="28"/>
          <w:szCs w:val="28"/>
          <w:lang w:val="en-US" w:bidi="en-US"/>
        </w:rPr>
        <w:t>SARSCoV</w:t>
      </w:r>
      <w:r w:rsidRPr="0099036C">
        <w:rPr>
          <w:color w:val="000000"/>
          <w:sz w:val="28"/>
          <w:szCs w:val="28"/>
          <w:lang w:bidi="en-US"/>
        </w:rPr>
        <w:t xml:space="preserve">-2, </w:t>
      </w:r>
      <w:r w:rsidRPr="0099036C">
        <w:rPr>
          <w:color w:val="000000"/>
          <w:sz w:val="28"/>
          <w:szCs w:val="28"/>
          <w:lang w:eastAsia="ru-RU" w:bidi="ru-RU"/>
        </w:rPr>
        <w:t>который в настоящее время отнесен ко II группе патогенности:</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чрезвычайно высокого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высокого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среднего профессионального риска;</w:t>
      </w:r>
    </w:p>
    <w:p w:rsidR="00573C9F" w:rsidRPr="0099036C" w:rsidRDefault="00644007" w:rsidP="00724413">
      <w:pPr>
        <w:pStyle w:val="32"/>
        <w:shd w:val="clear" w:color="auto" w:fill="auto"/>
        <w:spacing w:line="240" w:lineRule="auto"/>
        <w:ind w:firstLine="709"/>
        <w:rPr>
          <w:sz w:val="28"/>
          <w:szCs w:val="28"/>
        </w:rPr>
      </w:pPr>
      <w:r>
        <w:rPr>
          <w:color w:val="000000"/>
          <w:sz w:val="28"/>
          <w:szCs w:val="28"/>
          <w:lang w:eastAsia="ru-RU" w:bidi="ru-RU"/>
        </w:rPr>
        <w:t xml:space="preserve">- </w:t>
      </w:r>
      <w:r w:rsidR="00573C9F" w:rsidRPr="0099036C">
        <w:rPr>
          <w:color w:val="000000"/>
          <w:sz w:val="28"/>
          <w:szCs w:val="28"/>
          <w:lang w:eastAsia="ru-RU" w:bidi="ru-RU"/>
        </w:rPr>
        <w:t>малого профессионального риска.</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чрезвычайно высокого профессионального риска, которые должны в ходе своей деятельности применять з</w:t>
      </w:r>
      <w:r w:rsidR="009225B4">
        <w:rPr>
          <w:color w:val="000000"/>
          <w:sz w:val="28"/>
          <w:szCs w:val="28"/>
          <w:lang w:eastAsia="ru-RU" w:bidi="ru-RU"/>
        </w:rPr>
        <w:t>ащитную одежду I типа относятся</w:t>
      </w:r>
      <w:r w:rsidRPr="0099036C">
        <w:rPr>
          <w:color w:val="000000"/>
          <w:sz w:val="28"/>
          <w:szCs w:val="28"/>
          <w:lang w:eastAsia="ru-RU" w:bidi="ru-RU"/>
        </w:rPr>
        <w:t>:</w:t>
      </w:r>
    </w:p>
    <w:p w:rsidR="00573C9F" w:rsidRPr="0099036C" w:rsidRDefault="00573C9F" w:rsidP="00724413">
      <w:pPr>
        <w:pStyle w:val="32"/>
        <w:shd w:val="clear" w:color="auto" w:fill="auto"/>
        <w:spacing w:line="240" w:lineRule="auto"/>
        <w:ind w:firstLine="780"/>
        <w:jc w:val="both"/>
        <w:rPr>
          <w:sz w:val="28"/>
          <w:szCs w:val="28"/>
        </w:rPr>
      </w:pPr>
      <w:r w:rsidRPr="0099036C">
        <w:rPr>
          <w:color w:val="000000"/>
          <w:sz w:val="28"/>
          <w:szCs w:val="28"/>
          <w:lang w:eastAsia="ru-RU" w:bidi="ru-RU"/>
        </w:rPr>
        <w:t xml:space="preserve">- сотрудники микробиологических вирусологических, в том числе производственных лабораторий, выполняющих исследовательские работы с вирусом </w:t>
      </w:r>
      <w:r w:rsidRPr="0099036C">
        <w:rPr>
          <w:color w:val="000000"/>
          <w:sz w:val="28"/>
          <w:szCs w:val="28"/>
          <w:lang w:val="en-US" w:bidi="en-US"/>
        </w:rPr>
        <w:t>SARSCoV</w:t>
      </w:r>
      <w:r w:rsidRPr="0099036C">
        <w:rPr>
          <w:color w:val="000000"/>
          <w:sz w:val="28"/>
          <w:szCs w:val="28"/>
          <w:lang w:bidi="en-US"/>
        </w:rPr>
        <w:t xml:space="preserve">-2, </w:t>
      </w:r>
      <w:r w:rsidRPr="0099036C">
        <w:rPr>
          <w:color w:val="000000"/>
          <w:sz w:val="28"/>
          <w:szCs w:val="28"/>
          <w:lang w:eastAsia="ru-RU" w:bidi="ru-RU"/>
        </w:rPr>
        <w:t xml:space="preserve">диагностические или производственные работы, связанные с выделением </w:t>
      </w:r>
      <w:r w:rsidRPr="0099036C">
        <w:rPr>
          <w:color w:val="000000"/>
          <w:sz w:val="28"/>
          <w:szCs w:val="28"/>
          <w:lang w:val="en-US" w:bidi="en-US"/>
        </w:rPr>
        <w:t>SARSCoV</w:t>
      </w:r>
      <w:r w:rsidRPr="0099036C">
        <w:rPr>
          <w:color w:val="000000"/>
          <w:sz w:val="28"/>
          <w:szCs w:val="28"/>
          <w:lang w:bidi="en-US"/>
        </w:rPr>
        <w:t>-2;</w:t>
      </w:r>
    </w:p>
    <w:p w:rsidR="00573C9F" w:rsidRPr="0099036C" w:rsidRDefault="00573C9F" w:rsidP="00724413">
      <w:pPr>
        <w:pStyle w:val="32"/>
        <w:shd w:val="clear" w:color="auto" w:fill="auto"/>
        <w:spacing w:line="240" w:lineRule="auto"/>
        <w:ind w:firstLine="780"/>
        <w:jc w:val="both"/>
        <w:rPr>
          <w:sz w:val="28"/>
          <w:szCs w:val="28"/>
        </w:rPr>
      </w:pPr>
      <w:r w:rsidRPr="0099036C">
        <w:rPr>
          <w:color w:val="000000"/>
          <w:sz w:val="28"/>
          <w:szCs w:val="28"/>
          <w:lang w:eastAsia="ru-RU" w:bidi="ru-RU"/>
        </w:rPr>
        <w:t xml:space="preserve">- сотрудники специализированных инфекционных стационаров </w:t>
      </w:r>
      <w:r w:rsidRPr="0099036C">
        <w:rPr>
          <w:color w:val="000000"/>
          <w:sz w:val="28"/>
          <w:szCs w:val="28"/>
          <w:lang w:eastAsia="ru-RU" w:bidi="ru-RU"/>
        </w:rPr>
        <w:lastRenderedPageBreak/>
        <w:t xml:space="preserve">(отделений), имеющие непосредственный контакт с больными </w:t>
      </w:r>
      <w:r w:rsidRPr="0099036C">
        <w:rPr>
          <w:color w:val="000000"/>
          <w:sz w:val="28"/>
          <w:szCs w:val="28"/>
          <w:lang w:val="en-US" w:bidi="en-US"/>
        </w:rPr>
        <w:t>COVID</w:t>
      </w:r>
      <w:r w:rsidRPr="0099036C">
        <w:rPr>
          <w:color w:val="000000"/>
          <w:sz w:val="28"/>
          <w:szCs w:val="28"/>
          <w:lang w:bidi="en-US"/>
        </w:rPr>
        <w:t xml:space="preserve">-19, </w:t>
      </w:r>
      <w:r w:rsidRPr="0099036C">
        <w:rPr>
          <w:color w:val="000000"/>
          <w:sz w:val="28"/>
          <w:szCs w:val="28"/>
          <w:lang w:eastAsia="ru-RU" w:bidi="ru-RU"/>
        </w:rPr>
        <w:t>подтвержденными лабораторно;</w:t>
      </w:r>
    </w:p>
    <w:p w:rsidR="00573C9F" w:rsidRPr="0099036C" w:rsidRDefault="009225B4"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сотрудники патолого-анатомических (судебно-медицинских) отделений, выполняющих вскрытие трупов людей, погибших от </w:t>
      </w:r>
      <w:r w:rsidR="00573C9F" w:rsidRPr="0099036C">
        <w:rPr>
          <w:color w:val="000000"/>
          <w:sz w:val="28"/>
          <w:szCs w:val="28"/>
          <w:lang w:val="en-US" w:bidi="en-US"/>
        </w:rPr>
        <w:t>COVID</w:t>
      </w:r>
      <w:r w:rsidR="00573C9F" w:rsidRPr="0099036C">
        <w:rPr>
          <w:color w:val="000000"/>
          <w:sz w:val="28"/>
          <w:szCs w:val="28"/>
          <w:lang w:bidi="en-US"/>
        </w:rPr>
        <w:t xml:space="preserve">-19 </w:t>
      </w:r>
      <w:r w:rsidR="00573C9F" w:rsidRPr="0099036C">
        <w:rPr>
          <w:color w:val="000000"/>
          <w:sz w:val="28"/>
          <w:szCs w:val="28"/>
          <w:lang w:eastAsia="ru-RU" w:bidi="ru-RU"/>
        </w:rPr>
        <w:t>и подготовку к захоронению.</w:t>
      </w:r>
    </w:p>
    <w:p w:rsidR="00573C9F" w:rsidRPr="0099036C" w:rsidRDefault="00573C9F" w:rsidP="00724413">
      <w:pPr>
        <w:pStyle w:val="32"/>
        <w:numPr>
          <w:ilvl w:val="0"/>
          <w:numId w:val="1"/>
        </w:numPr>
        <w:shd w:val="clear" w:color="auto" w:fill="auto"/>
        <w:spacing w:line="240" w:lineRule="auto"/>
        <w:ind w:firstLine="780"/>
        <w:rPr>
          <w:sz w:val="28"/>
          <w:szCs w:val="28"/>
        </w:rPr>
      </w:pPr>
      <w:r w:rsidRPr="0099036C">
        <w:rPr>
          <w:color w:val="000000"/>
          <w:sz w:val="28"/>
          <w:szCs w:val="28"/>
          <w:lang w:eastAsia="ru-RU" w:bidi="ru-RU"/>
        </w:rPr>
        <w:t xml:space="preserve"> К лицам высокого профессионального риска, которые должны в ходе своей деятельности применять защитную одежду II типа относятся:</w:t>
      </w:r>
    </w:p>
    <w:p w:rsidR="00573C9F" w:rsidRPr="0099036C" w:rsidRDefault="00573C9F" w:rsidP="00724413">
      <w:pPr>
        <w:pStyle w:val="32"/>
        <w:numPr>
          <w:ilvl w:val="0"/>
          <w:numId w:val="3"/>
        </w:numPr>
        <w:shd w:val="clear" w:color="auto" w:fill="auto"/>
        <w:spacing w:line="240" w:lineRule="auto"/>
        <w:ind w:firstLine="660"/>
        <w:rPr>
          <w:sz w:val="28"/>
          <w:szCs w:val="28"/>
        </w:rPr>
      </w:pPr>
      <w:r w:rsidRPr="0099036C">
        <w:rPr>
          <w:color w:val="000000"/>
          <w:sz w:val="28"/>
          <w:szCs w:val="28"/>
          <w:lang w:eastAsia="ru-RU" w:bidi="ru-RU"/>
        </w:rPr>
        <w:t xml:space="preserve"> сотрудники диагностических лабораторий, проводящих первичные исследования на </w:t>
      </w:r>
      <w:r w:rsidRPr="0099036C">
        <w:rPr>
          <w:color w:val="000000"/>
          <w:sz w:val="28"/>
          <w:szCs w:val="28"/>
          <w:lang w:val="en-US" w:bidi="en-US"/>
        </w:rPr>
        <w:t>COVID</w:t>
      </w:r>
      <w:r w:rsidRPr="0099036C">
        <w:rPr>
          <w:color w:val="000000"/>
          <w:sz w:val="28"/>
          <w:szCs w:val="28"/>
          <w:lang w:bidi="en-US"/>
        </w:rPr>
        <w:t>-19;</w:t>
      </w:r>
    </w:p>
    <w:p w:rsidR="00573C9F" w:rsidRPr="0099036C" w:rsidRDefault="00573C9F" w:rsidP="00724413">
      <w:pPr>
        <w:pStyle w:val="32"/>
        <w:shd w:val="clear" w:color="auto" w:fill="auto"/>
        <w:spacing w:line="240" w:lineRule="auto"/>
        <w:ind w:firstLine="709"/>
        <w:rPr>
          <w:sz w:val="28"/>
          <w:szCs w:val="28"/>
        </w:rPr>
      </w:pPr>
      <w:r w:rsidRPr="0099036C">
        <w:rPr>
          <w:color w:val="000000"/>
          <w:sz w:val="28"/>
          <w:szCs w:val="28"/>
          <w:lang w:eastAsia="ru-RU" w:bidi="ru-RU"/>
        </w:rPr>
        <w:t>- сотрудники скорой (неотложной) медицинской помощи;</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сотрудники инфекционных отделений медицинских организаций или перепрофилированных медицинских организаций для провизорного наблюдения за подозрительными на </w:t>
      </w:r>
      <w:r w:rsidR="00573C9F" w:rsidRPr="0099036C">
        <w:rPr>
          <w:color w:val="000000"/>
          <w:sz w:val="28"/>
          <w:szCs w:val="28"/>
          <w:lang w:val="en-US" w:bidi="en-US"/>
        </w:rPr>
        <w:t>COVID</w:t>
      </w:r>
      <w:r w:rsidR="00573C9F" w:rsidRPr="0099036C">
        <w:rPr>
          <w:color w:val="000000"/>
          <w:sz w:val="28"/>
          <w:szCs w:val="28"/>
          <w:lang w:bidi="en-US"/>
        </w:rPr>
        <w:t>-19;</w:t>
      </w:r>
    </w:p>
    <w:p w:rsidR="00573C9F" w:rsidRPr="001F3652"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1F3652">
        <w:rPr>
          <w:color w:val="000000"/>
          <w:sz w:val="28"/>
          <w:szCs w:val="28"/>
          <w:lang w:eastAsia="ru-RU" w:bidi="ru-RU"/>
        </w:rPr>
        <w:t>сотрудники приемных отделений, медицинских организаций, оказывающих помощь больным с заболеваниями органов дыхания, реанимационную и специализированную помощь;</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сотрудники поликлиник и фельдшерско-акушерских пунктов, оказывающих медицинскую помощь на дому лицам с признаками инфекционных заболеваний;</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 xml:space="preserve">лица, проводящие текущую и заключительную дезинфекцию при наличии или после убытия больных </w:t>
      </w:r>
      <w:r w:rsidR="00573C9F" w:rsidRPr="0099036C">
        <w:rPr>
          <w:color w:val="000000"/>
          <w:sz w:val="28"/>
          <w:szCs w:val="28"/>
          <w:lang w:val="en-US" w:bidi="en-US"/>
        </w:rPr>
        <w:t>COVID</w:t>
      </w:r>
      <w:r w:rsidR="00573C9F" w:rsidRPr="0099036C">
        <w:rPr>
          <w:color w:val="000000"/>
          <w:sz w:val="28"/>
          <w:szCs w:val="28"/>
          <w:lang w:bidi="en-US"/>
        </w:rPr>
        <w:t>-19.</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среднего профессионального риска, которые должны в ходе своей деятельности применять защитную одежду </w:t>
      </w:r>
      <w:r w:rsidRPr="0099036C">
        <w:rPr>
          <w:color w:val="000000"/>
          <w:sz w:val="28"/>
          <w:szCs w:val="28"/>
          <w:lang w:bidi="en-US"/>
        </w:rPr>
        <w:t>1</w:t>
      </w:r>
      <w:r w:rsidRPr="0099036C">
        <w:rPr>
          <w:color w:val="000000"/>
          <w:sz w:val="28"/>
          <w:szCs w:val="28"/>
          <w:lang w:val="en-US" w:bidi="en-US"/>
        </w:rPr>
        <w:t>II</w:t>
      </w:r>
      <w:r w:rsidRPr="0099036C">
        <w:rPr>
          <w:color w:val="000000"/>
          <w:sz w:val="28"/>
          <w:szCs w:val="28"/>
          <w:lang w:bidi="en-US"/>
        </w:rPr>
        <w:t>-</w:t>
      </w:r>
      <w:r w:rsidRPr="0099036C">
        <w:rPr>
          <w:color w:val="000000"/>
          <w:sz w:val="28"/>
          <w:szCs w:val="28"/>
          <w:lang w:val="en-US" w:bidi="en-US"/>
        </w:rPr>
        <w:t>IV</w:t>
      </w:r>
      <w:r w:rsidRPr="0099036C">
        <w:rPr>
          <w:color w:val="000000"/>
          <w:sz w:val="28"/>
          <w:szCs w:val="28"/>
          <w:lang w:bidi="en-US"/>
        </w:rPr>
        <w:t xml:space="preserve"> </w:t>
      </w:r>
      <w:r w:rsidRPr="0099036C">
        <w:rPr>
          <w:color w:val="000000"/>
          <w:sz w:val="28"/>
          <w:szCs w:val="28"/>
          <w:lang w:eastAsia="ru-RU" w:bidi="ru-RU"/>
        </w:rPr>
        <w:t>типа относятся:</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все медицинские работники, включая сотрудников обсерваторов и лиц, осуществляющих медицинское наблюдение за клинически здоровыми лицами на дому (III тип);</w:t>
      </w:r>
    </w:p>
    <w:p w:rsidR="00573C9F" w:rsidRPr="0099036C" w:rsidRDefault="001F3652" w:rsidP="00724413">
      <w:pPr>
        <w:pStyle w:val="32"/>
        <w:shd w:val="clear" w:color="auto" w:fill="auto"/>
        <w:spacing w:line="240" w:lineRule="auto"/>
        <w:ind w:firstLine="709"/>
        <w:jc w:val="both"/>
        <w:rPr>
          <w:sz w:val="28"/>
          <w:szCs w:val="28"/>
        </w:rPr>
      </w:pPr>
      <w:r>
        <w:rPr>
          <w:color w:val="000000"/>
          <w:sz w:val="28"/>
          <w:szCs w:val="28"/>
          <w:lang w:eastAsia="ru-RU" w:bidi="ru-RU"/>
        </w:rPr>
        <w:t xml:space="preserve">- </w:t>
      </w:r>
      <w:r w:rsidR="00573C9F" w:rsidRPr="0099036C">
        <w:rPr>
          <w:color w:val="000000"/>
          <w:sz w:val="28"/>
          <w:szCs w:val="28"/>
          <w:lang w:eastAsia="ru-RU" w:bidi="ru-RU"/>
        </w:rPr>
        <w:t>сотрудники сферы услуг, имеющие непосредственный контакт с человеком (клиентом) (парикмахерские, салоны красоты, спа-салоны, маникюрные салоны и другие) (IV тип).</w:t>
      </w:r>
    </w:p>
    <w:p w:rsidR="00573C9F" w:rsidRPr="0099036C" w:rsidRDefault="00573C9F" w:rsidP="00724413">
      <w:pPr>
        <w:pStyle w:val="32"/>
        <w:numPr>
          <w:ilvl w:val="0"/>
          <w:numId w:val="1"/>
        </w:numPr>
        <w:shd w:val="clear" w:color="auto" w:fill="auto"/>
        <w:spacing w:line="240" w:lineRule="auto"/>
        <w:ind w:firstLine="780"/>
        <w:jc w:val="both"/>
        <w:rPr>
          <w:sz w:val="28"/>
          <w:szCs w:val="28"/>
        </w:rPr>
      </w:pPr>
      <w:r w:rsidRPr="0099036C">
        <w:rPr>
          <w:color w:val="000000"/>
          <w:sz w:val="28"/>
          <w:szCs w:val="28"/>
          <w:lang w:eastAsia="ru-RU" w:bidi="ru-RU"/>
        </w:rPr>
        <w:t xml:space="preserve"> К лицам низкого профессионального </w:t>
      </w:r>
      <w:r w:rsidR="001F3652" w:rsidRPr="0099036C">
        <w:rPr>
          <w:color w:val="000000"/>
          <w:sz w:val="28"/>
          <w:szCs w:val="28"/>
          <w:lang w:eastAsia="ru-RU" w:bidi="ru-RU"/>
        </w:rPr>
        <w:t>риска,</w:t>
      </w:r>
      <w:r w:rsidRPr="0099036C">
        <w:rPr>
          <w:color w:val="000000"/>
          <w:sz w:val="28"/>
          <w:szCs w:val="28"/>
          <w:lang w:eastAsia="ru-RU" w:bidi="ru-RU"/>
        </w:rPr>
        <w:t xml:space="preserve"> которые должны в ходе своей деятельности применять защитную одежду, состоящую из средств защиты органов дыхания (масок) и перчаток относятся лица, профессиональная деятельность которых связана с контактами большого числа людей: персонал торговых центров и магазинов, работники сферы услуг (за исключением категории лиц, перечисленных в пункте 7), объектов культуры (выставочные залы, театры и другие места массового посещения людей), транспорта и транспортных узлов, федеральных органов исполнительной власти (ФОИВ), оказывающих консультационную помощь и выполняющих контрольно-надзорные функции (приложение 2).</w:t>
      </w:r>
    </w:p>
    <w:p w:rsidR="00573C9F" w:rsidRPr="0099036C" w:rsidRDefault="00573C9F" w:rsidP="00724413">
      <w:pPr>
        <w:pStyle w:val="32"/>
        <w:shd w:val="clear" w:color="auto" w:fill="auto"/>
        <w:spacing w:line="240" w:lineRule="auto"/>
        <w:ind w:firstLine="660"/>
        <w:jc w:val="both"/>
        <w:rPr>
          <w:sz w:val="28"/>
          <w:szCs w:val="28"/>
        </w:rPr>
      </w:pPr>
      <w:r w:rsidRPr="0099036C">
        <w:rPr>
          <w:color w:val="000000"/>
          <w:sz w:val="28"/>
          <w:szCs w:val="28"/>
          <w:lang w:eastAsia="ru-RU" w:bidi="ru-RU"/>
        </w:rPr>
        <w:t>8. При использовании защитной одежды многоразового применения необходимо четко выполнять требования по времени эксплуатации, порядку сбора и обеззараживания (приложение 3).</w:t>
      </w:r>
    </w:p>
    <w:p w:rsidR="00573C9F" w:rsidRPr="006837E3" w:rsidRDefault="00573C9F" w:rsidP="00644007">
      <w:pPr>
        <w:pStyle w:val="2"/>
        <w:ind w:firstLine="0"/>
        <w:rPr>
          <w:sz w:val="20"/>
        </w:rPr>
      </w:pPr>
    </w:p>
    <w:p w:rsidR="00573C9F" w:rsidRPr="006837E3" w:rsidRDefault="00573C9F" w:rsidP="00644007">
      <w:pPr>
        <w:pStyle w:val="2"/>
        <w:ind w:firstLine="0"/>
        <w:rPr>
          <w:sz w:val="20"/>
        </w:rPr>
      </w:pPr>
    </w:p>
    <w:p w:rsidR="00573C9F" w:rsidRPr="006837E3" w:rsidRDefault="00573C9F" w:rsidP="00644007">
      <w:pPr>
        <w:pStyle w:val="2"/>
        <w:ind w:firstLine="0"/>
        <w:rPr>
          <w:sz w:val="20"/>
        </w:rPr>
      </w:pPr>
    </w:p>
    <w:p w:rsidR="00573C9F" w:rsidRDefault="00573C9F" w:rsidP="00573C9F">
      <w:pPr>
        <w:pStyle w:val="60"/>
        <w:shd w:val="clear" w:color="auto" w:fill="auto"/>
        <w:spacing w:before="0" w:after="0"/>
        <w:ind w:left="180"/>
        <w:rPr>
          <w:color w:val="000000"/>
          <w:lang w:eastAsia="ru-RU" w:bidi="ru-RU"/>
        </w:rPr>
        <w:sectPr w:rsidR="00573C9F" w:rsidSect="009225B4">
          <w:pgSz w:w="11906" w:h="16838" w:code="9"/>
          <w:pgMar w:top="1134" w:right="851" w:bottom="1134" w:left="1701" w:header="709" w:footer="709" w:gutter="0"/>
          <w:cols w:space="708"/>
          <w:titlePg/>
          <w:docGrid w:linePitch="360"/>
        </w:sectPr>
      </w:pPr>
    </w:p>
    <w:p w:rsidR="00D06033" w:rsidRPr="00D06033" w:rsidRDefault="00D06033" w:rsidP="00D06033">
      <w:pPr>
        <w:pStyle w:val="60"/>
        <w:shd w:val="clear" w:color="auto" w:fill="auto"/>
        <w:spacing w:before="0" w:after="0" w:line="240" w:lineRule="auto"/>
        <w:ind w:left="180"/>
        <w:jc w:val="right"/>
        <w:rPr>
          <w:color w:val="000000"/>
          <w:sz w:val="28"/>
          <w:szCs w:val="28"/>
          <w:lang w:eastAsia="ru-RU" w:bidi="ru-RU"/>
        </w:rPr>
      </w:pPr>
    </w:p>
    <w:p w:rsidR="00573C9F" w:rsidRPr="00D06033" w:rsidRDefault="00573C9F" w:rsidP="00D06033">
      <w:pPr>
        <w:pStyle w:val="60"/>
        <w:shd w:val="clear" w:color="auto" w:fill="auto"/>
        <w:spacing w:before="0" w:after="0" w:line="240" w:lineRule="auto"/>
        <w:ind w:left="180"/>
        <w:rPr>
          <w:sz w:val="28"/>
          <w:szCs w:val="28"/>
        </w:rPr>
      </w:pPr>
      <w:r w:rsidRPr="00D06033">
        <w:rPr>
          <w:color w:val="000000"/>
          <w:sz w:val="28"/>
          <w:szCs w:val="28"/>
          <w:lang w:eastAsia="ru-RU" w:bidi="ru-RU"/>
        </w:rPr>
        <w:t>Предложения по перечню СИЗ и нормативам их использования в течение смены для категорий работников малого профессионального риска</w:t>
      </w:r>
    </w:p>
    <w:p w:rsidR="00573C9F" w:rsidRPr="00573C9F" w:rsidRDefault="00573C9F" w:rsidP="00D06033">
      <w:pPr>
        <w:pStyle w:val="2"/>
        <w:ind w:firstLine="0"/>
        <w:rPr>
          <w:sz w:val="20"/>
        </w:rPr>
      </w:pPr>
    </w:p>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13"/>
        <w:gridCol w:w="2093"/>
        <w:gridCol w:w="3360"/>
        <w:gridCol w:w="2866"/>
        <w:gridCol w:w="2458"/>
        <w:gridCol w:w="4413"/>
      </w:tblGrid>
      <w:tr w:rsidR="00573C9F" w:rsidTr="00F6526A">
        <w:trPr>
          <w:trHeight w:hRule="exact" w:val="547"/>
        </w:trPr>
        <w:tc>
          <w:tcPr>
            <w:tcW w:w="413" w:type="dxa"/>
            <w:tcBorders>
              <w:top w:val="single" w:sz="4" w:space="0" w:color="auto"/>
              <w:left w:val="single" w:sz="4" w:space="0" w:color="auto"/>
            </w:tcBorders>
            <w:shd w:val="clear" w:color="auto" w:fill="FFFFFF"/>
          </w:tcPr>
          <w:p w:rsidR="00573C9F" w:rsidRPr="00D06033" w:rsidRDefault="00D06033" w:rsidP="00D06033">
            <w:pPr>
              <w:pStyle w:val="33"/>
              <w:shd w:val="clear" w:color="auto" w:fill="auto"/>
              <w:spacing w:before="0" w:after="0" w:line="220" w:lineRule="exact"/>
              <w:ind w:firstLine="0"/>
              <w:jc w:val="center"/>
            </w:pPr>
            <w:r>
              <w:rPr>
                <w:rStyle w:val="1"/>
                <w:lang w:bidi="en-US"/>
              </w:rPr>
              <w:t>№</w:t>
            </w:r>
          </w:p>
        </w:tc>
        <w:tc>
          <w:tcPr>
            <w:tcW w:w="2093" w:type="dxa"/>
            <w:tcBorders>
              <w:top w:val="single" w:sz="4" w:space="0" w:color="auto"/>
              <w:left w:val="single" w:sz="4" w:space="0" w:color="auto"/>
            </w:tcBorders>
            <w:shd w:val="clear" w:color="auto" w:fill="FFFFFF"/>
            <w:vAlign w:val="bottom"/>
          </w:tcPr>
          <w:p w:rsidR="00573C9F" w:rsidRDefault="00573C9F" w:rsidP="00D06033">
            <w:pPr>
              <w:pStyle w:val="33"/>
              <w:shd w:val="clear" w:color="auto" w:fill="auto"/>
              <w:spacing w:before="0" w:after="60" w:line="220" w:lineRule="exact"/>
              <w:ind w:left="120" w:firstLine="0"/>
              <w:jc w:val="center"/>
            </w:pPr>
            <w:r>
              <w:rPr>
                <w:rStyle w:val="1"/>
              </w:rPr>
              <w:t>Категории</w:t>
            </w:r>
          </w:p>
          <w:p w:rsidR="00573C9F" w:rsidRDefault="00573C9F" w:rsidP="00D06033">
            <w:pPr>
              <w:pStyle w:val="33"/>
              <w:shd w:val="clear" w:color="auto" w:fill="auto"/>
              <w:spacing w:before="60" w:after="0" w:line="220" w:lineRule="exact"/>
              <w:ind w:left="120" w:firstLine="0"/>
              <w:jc w:val="center"/>
            </w:pPr>
            <w:r>
              <w:rPr>
                <w:rStyle w:val="1"/>
              </w:rPr>
              <w:t>работников</w:t>
            </w:r>
          </w:p>
        </w:tc>
        <w:tc>
          <w:tcPr>
            <w:tcW w:w="3360" w:type="dxa"/>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0" w:line="220" w:lineRule="exact"/>
              <w:ind w:firstLine="0"/>
              <w:jc w:val="center"/>
            </w:pPr>
            <w:r>
              <w:rPr>
                <w:rStyle w:val="1"/>
              </w:rPr>
              <w:t>Используемые СИЗ</w:t>
            </w:r>
          </w:p>
        </w:tc>
        <w:tc>
          <w:tcPr>
            <w:tcW w:w="2866" w:type="dxa"/>
            <w:tcBorders>
              <w:top w:val="single" w:sz="4" w:space="0" w:color="auto"/>
              <w:left w:val="single" w:sz="4" w:space="0" w:color="auto"/>
            </w:tcBorders>
            <w:shd w:val="clear" w:color="auto" w:fill="FFFFFF"/>
            <w:vAlign w:val="bottom"/>
          </w:tcPr>
          <w:p w:rsidR="00573C9F" w:rsidRDefault="00573C9F" w:rsidP="00D06033">
            <w:pPr>
              <w:pStyle w:val="33"/>
              <w:shd w:val="clear" w:color="auto" w:fill="auto"/>
              <w:spacing w:before="0" w:after="0" w:line="269" w:lineRule="exact"/>
              <w:ind w:firstLine="0"/>
              <w:jc w:val="center"/>
            </w:pPr>
            <w:r>
              <w:rPr>
                <w:rStyle w:val="1"/>
              </w:rPr>
              <w:t>Нормативы использования (на 1 смену)</w:t>
            </w:r>
          </w:p>
        </w:tc>
        <w:tc>
          <w:tcPr>
            <w:tcW w:w="2458" w:type="dxa"/>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0" w:line="220" w:lineRule="exact"/>
              <w:ind w:left="260" w:firstLine="0"/>
              <w:jc w:val="center"/>
            </w:pPr>
            <w:r>
              <w:rPr>
                <w:rStyle w:val="1"/>
              </w:rPr>
              <w:t>Используемые СИЗ</w:t>
            </w:r>
          </w:p>
        </w:tc>
        <w:tc>
          <w:tcPr>
            <w:tcW w:w="4413" w:type="dxa"/>
            <w:tcBorders>
              <w:top w:val="single" w:sz="4" w:space="0" w:color="auto"/>
              <w:left w:val="single" w:sz="4" w:space="0" w:color="auto"/>
              <w:right w:val="single" w:sz="4" w:space="0" w:color="auto"/>
            </w:tcBorders>
            <w:shd w:val="clear" w:color="auto" w:fill="FFFFFF"/>
            <w:vAlign w:val="bottom"/>
          </w:tcPr>
          <w:p w:rsidR="00D06033" w:rsidRDefault="00573C9F" w:rsidP="00D06033">
            <w:pPr>
              <w:pStyle w:val="33"/>
              <w:shd w:val="clear" w:color="auto" w:fill="auto"/>
              <w:spacing w:before="0" w:after="0" w:line="269" w:lineRule="exact"/>
              <w:ind w:firstLine="0"/>
              <w:jc w:val="center"/>
              <w:rPr>
                <w:rStyle w:val="1"/>
              </w:rPr>
            </w:pPr>
            <w:r>
              <w:rPr>
                <w:rStyle w:val="1"/>
              </w:rPr>
              <w:t>Нормативы использования</w:t>
            </w:r>
          </w:p>
          <w:p w:rsidR="00573C9F" w:rsidRDefault="00573C9F" w:rsidP="00D06033">
            <w:pPr>
              <w:pStyle w:val="33"/>
              <w:shd w:val="clear" w:color="auto" w:fill="auto"/>
              <w:spacing w:before="0" w:after="0" w:line="269" w:lineRule="exact"/>
              <w:ind w:firstLine="0"/>
              <w:jc w:val="center"/>
            </w:pPr>
            <w:r>
              <w:rPr>
                <w:rStyle w:val="1"/>
              </w:rPr>
              <w:t>(на 1 смену)</w:t>
            </w:r>
          </w:p>
        </w:tc>
      </w:tr>
      <w:tr w:rsidR="00573C9F" w:rsidTr="0029570A">
        <w:trPr>
          <w:trHeight w:hRule="exact" w:val="841"/>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1</w:t>
            </w:r>
          </w:p>
        </w:tc>
        <w:tc>
          <w:tcPr>
            <w:tcW w:w="2093" w:type="dxa"/>
            <w:vMerge w:val="restart"/>
            <w:tcBorders>
              <w:top w:val="single" w:sz="4" w:space="0" w:color="auto"/>
              <w:left w:val="single" w:sz="4" w:space="0" w:color="auto"/>
            </w:tcBorders>
            <w:shd w:val="clear" w:color="auto" w:fill="FFFFFF"/>
          </w:tcPr>
          <w:p w:rsidR="00573C9F" w:rsidRDefault="00573C9F" w:rsidP="00D06033">
            <w:pPr>
              <w:pStyle w:val="33"/>
              <w:shd w:val="clear" w:color="auto" w:fill="auto"/>
              <w:spacing w:before="0" w:after="120" w:line="220" w:lineRule="exact"/>
              <w:ind w:left="120" w:firstLine="0"/>
            </w:pPr>
            <w:r>
              <w:rPr>
                <w:rStyle w:val="1"/>
              </w:rPr>
              <w:t>Работники</w:t>
            </w:r>
            <w:r w:rsidR="00D06033">
              <w:t xml:space="preserve"> </w:t>
            </w:r>
            <w:r>
              <w:rPr>
                <w:rStyle w:val="1"/>
              </w:rPr>
              <w:t>полиции</w:t>
            </w:r>
          </w:p>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413" w:type="dxa"/>
            <w:tcBorders>
              <w:top w:val="single" w:sz="4" w:space="0" w:color="auto"/>
              <w:left w:val="single" w:sz="4" w:space="0" w:color="auto"/>
              <w:right w:val="single" w:sz="4" w:space="0" w:color="auto"/>
            </w:tcBorders>
            <w:shd w:val="clear" w:color="auto" w:fill="FFFFFF"/>
          </w:tcPr>
          <w:p w:rsidR="00573C9F" w:rsidRDefault="00573C9F" w:rsidP="00F6526A">
            <w:pPr>
              <w:pStyle w:val="33"/>
              <w:shd w:val="clear" w:color="auto" w:fill="auto"/>
              <w:spacing w:before="0" w:after="0" w:line="220" w:lineRule="exact"/>
              <w:ind w:left="100" w:firstLine="0"/>
            </w:pPr>
            <w:r>
              <w:rPr>
                <w:rStyle w:val="1"/>
              </w:rPr>
              <w:t>Не более 3-х часов</w:t>
            </w:r>
          </w:p>
        </w:tc>
      </w:tr>
      <w:tr w:rsidR="00573C9F" w:rsidTr="0029570A">
        <w:trPr>
          <w:trHeight w:hRule="exact" w:val="838"/>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Р-2, противогазы ПМК-2, ПМК-С</w:t>
            </w:r>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(при отсутствии лицевых масок)</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9" w:lineRule="exact"/>
              <w:ind w:left="100" w:firstLine="0"/>
            </w:pPr>
            <w:r>
              <w:rPr>
                <w:rStyle w:val="1"/>
              </w:rPr>
              <w:t>В соответствии с рекомендациями по применению конкретных моделей</w:t>
            </w:r>
          </w:p>
        </w:tc>
      </w:tr>
      <w:tr w:rsidR="00573C9F" w:rsidTr="0029570A">
        <w:trPr>
          <w:trHeight w:hRule="exact" w:val="1276"/>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D06033" w:rsidRDefault="00573C9F" w:rsidP="00573C9F">
            <w:pPr>
              <w:pStyle w:val="33"/>
              <w:shd w:val="clear" w:color="auto" w:fill="auto"/>
              <w:spacing w:before="0" w:after="0" w:line="259" w:lineRule="exact"/>
              <w:ind w:left="100" w:firstLine="0"/>
              <w:rPr>
                <w:rStyle w:val="1"/>
              </w:rPr>
            </w:pPr>
            <w:r>
              <w:rPr>
                <w:rStyle w:val="1"/>
              </w:rPr>
              <w:t xml:space="preserve">штатные защитные перчатки </w:t>
            </w:r>
          </w:p>
          <w:p w:rsidR="00573C9F" w:rsidRDefault="00573C9F" w:rsidP="00573C9F">
            <w:pPr>
              <w:pStyle w:val="33"/>
              <w:shd w:val="clear" w:color="auto" w:fill="auto"/>
              <w:spacing w:before="0" w:after="0" w:line="259" w:lineRule="exact"/>
              <w:ind w:left="100" w:firstLine="0"/>
            </w:pPr>
            <w:r>
              <w:rPr>
                <w:rStyle w:val="1"/>
              </w:rPr>
              <w:t xml:space="preserve">БЛ-1М (бутилкаучуковые </w:t>
            </w:r>
            <w:r w:rsidR="00F6526A">
              <w:rPr>
                <w:rStyle w:val="1"/>
              </w:rPr>
              <w:t xml:space="preserve"> </w:t>
            </w:r>
            <w:r>
              <w:rPr>
                <w:rStyle w:val="1"/>
              </w:rPr>
              <w:t>летние) из комплекта общевойскового защитного ОЗК</w:t>
            </w:r>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Перчатки</w:t>
            </w:r>
          </w:p>
          <w:p w:rsidR="00573C9F" w:rsidRDefault="00573C9F" w:rsidP="00573C9F">
            <w:pPr>
              <w:pStyle w:val="33"/>
              <w:shd w:val="clear" w:color="auto" w:fill="auto"/>
              <w:spacing w:before="0" w:after="0" w:line="259" w:lineRule="exact"/>
              <w:ind w:left="100" w:firstLine="0"/>
            </w:pPr>
            <w:r>
              <w:rPr>
                <w:rStyle w:val="1"/>
              </w:rPr>
              <w:t>одноразового</w:t>
            </w:r>
          </w:p>
          <w:p w:rsidR="00573C9F" w:rsidRDefault="00573C9F" w:rsidP="00573C9F">
            <w:pPr>
              <w:pStyle w:val="33"/>
              <w:shd w:val="clear" w:color="auto" w:fill="auto"/>
              <w:spacing w:before="0" w:after="0" w:line="259" w:lineRule="exact"/>
              <w:ind w:left="100" w:firstLine="0"/>
            </w:pPr>
            <w:r>
              <w:rPr>
                <w:rStyle w:val="1"/>
              </w:rPr>
              <w:t>применения</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9" w:lineRule="exact"/>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29570A">
        <w:trPr>
          <w:trHeight w:hRule="exact" w:val="855"/>
        </w:trPr>
        <w:tc>
          <w:tcPr>
            <w:tcW w:w="413" w:type="dxa"/>
            <w:vMerge/>
            <w:tcBorders>
              <w:left w:val="single" w:sz="4" w:space="0" w:color="auto"/>
            </w:tcBorders>
            <w:shd w:val="clear" w:color="auto" w:fill="FFFFFF"/>
          </w:tcPr>
          <w:p w:rsidR="00573C9F" w:rsidRDefault="00573C9F" w:rsidP="00573C9F"/>
        </w:tc>
        <w:tc>
          <w:tcPr>
            <w:tcW w:w="2093"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69" w:lineRule="exact"/>
              <w:ind w:left="100" w:firstLine="0"/>
            </w:pPr>
            <w:r>
              <w:rPr>
                <w:rStyle w:val="1"/>
              </w:rPr>
              <w:t>Спиртсодержащий кожный антисептик</w:t>
            </w:r>
          </w:p>
        </w:tc>
        <w:tc>
          <w:tcPr>
            <w:tcW w:w="4413" w:type="dxa"/>
            <w:tcBorders>
              <w:top w:val="single" w:sz="4" w:space="0" w:color="auto"/>
              <w:left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69" w:lineRule="exact"/>
              <w:ind w:left="100" w:firstLine="0"/>
            </w:pPr>
            <w:r>
              <w:rPr>
                <w:rStyle w:val="1"/>
              </w:rPr>
              <w:t>Обработка рук (наружной поверхности перчаток одноразового применения, надетых на руки)</w:t>
            </w:r>
          </w:p>
        </w:tc>
      </w:tr>
      <w:tr w:rsidR="00573C9F" w:rsidTr="00F6526A">
        <w:trPr>
          <w:trHeight w:hRule="exact" w:val="802"/>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2</w:t>
            </w:r>
          </w:p>
        </w:tc>
        <w:tc>
          <w:tcPr>
            <w:tcW w:w="209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60" w:line="220" w:lineRule="exact"/>
              <w:ind w:left="120" w:firstLine="0"/>
            </w:pPr>
            <w:r>
              <w:rPr>
                <w:rStyle w:val="1"/>
              </w:rPr>
              <w:t>Работники</w:t>
            </w:r>
          </w:p>
          <w:p w:rsidR="00573C9F" w:rsidRDefault="00573C9F" w:rsidP="00573C9F">
            <w:pPr>
              <w:pStyle w:val="33"/>
              <w:shd w:val="clear" w:color="auto" w:fill="auto"/>
              <w:spacing w:before="60" w:after="0" w:line="220" w:lineRule="exact"/>
              <w:ind w:left="120" w:firstLine="0"/>
            </w:pPr>
            <w:r>
              <w:rPr>
                <w:rStyle w:val="1"/>
              </w:rPr>
              <w:t>Росгвардии</w:t>
            </w:r>
          </w:p>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5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413" w:type="dxa"/>
            <w:tcBorders>
              <w:top w:val="single" w:sz="4" w:space="0" w:color="auto"/>
              <w:left w:val="single" w:sz="4" w:space="0" w:color="auto"/>
              <w:right w:val="single" w:sz="4" w:space="0" w:color="auto"/>
            </w:tcBorders>
            <w:shd w:val="clear" w:color="auto" w:fill="FFFFFF"/>
          </w:tcPr>
          <w:p w:rsidR="00573C9F" w:rsidRDefault="00573C9F" w:rsidP="00F6526A">
            <w:pPr>
              <w:pStyle w:val="33"/>
              <w:shd w:val="clear" w:color="auto" w:fill="auto"/>
              <w:spacing w:before="0" w:after="0" w:line="220" w:lineRule="exact"/>
              <w:ind w:left="100" w:firstLine="0"/>
            </w:pPr>
            <w:r>
              <w:rPr>
                <w:rStyle w:val="1"/>
              </w:rPr>
              <w:t>Не более 3-х часов</w:t>
            </w:r>
          </w:p>
        </w:tc>
      </w:tr>
      <w:tr w:rsidR="00573C9F" w:rsidTr="00A83F5F">
        <w:trPr>
          <w:trHeight w:hRule="exact" w:val="907"/>
        </w:trPr>
        <w:tc>
          <w:tcPr>
            <w:tcW w:w="413" w:type="dxa"/>
            <w:vMerge/>
            <w:tcBorders>
              <w:left w:val="single" w:sz="4" w:space="0" w:color="auto"/>
              <w:bottom w:val="single" w:sz="4" w:space="0" w:color="auto"/>
            </w:tcBorders>
            <w:shd w:val="clear" w:color="auto" w:fill="FFFFFF"/>
          </w:tcPr>
          <w:p w:rsidR="00573C9F" w:rsidRDefault="00573C9F" w:rsidP="00573C9F"/>
        </w:tc>
        <w:tc>
          <w:tcPr>
            <w:tcW w:w="2093" w:type="dxa"/>
            <w:vMerge/>
            <w:tcBorders>
              <w:left w:val="single" w:sz="4" w:space="0" w:color="auto"/>
              <w:bottom w:val="single" w:sz="4" w:space="0" w:color="auto"/>
            </w:tcBorders>
            <w:shd w:val="clear" w:color="auto" w:fill="FFFFFF"/>
          </w:tcPr>
          <w:p w:rsidR="00573C9F" w:rsidRDefault="00573C9F" w:rsidP="00573C9F"/>
        </w:tc>
        <w:tc>
          <w:tcPr>
            <w:tcW w:w="3360"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Р-2, противогазы ПМК-2, ПМК-С</w:t>
            </w:r>
          </w:p>
        </w:tc>
        <w:tc>
          <w:tcPr>
            <w:tcW w:w="2866"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20" w:firstLine="0"/>
            </w:pPr>
            <w:r>
              <w:rPr>
                <w:rStyle w:val="1"/>
              </w:rPr>
              <w:t>Определены ведомственными нормативами снабжения</w:t>
            </w:r>
          </w:p>
        </w:tc>
        <w:tc>
          <w:tcPr>
            <w:tcW w:w="2458"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(при отсутствии лицевых масок)</w:t>
            </w:r>
          </w:p>
        </w:tc>
        <w:tc>
          <w:tcPr>
            <w:tcW w:w="4413" w:type="dxa"/>
            <w:tcBorders>
              <w:top w:val="single" w:sz="4" w:space="0" w:color="auto"/>
              <w:left w:val="single" w:sz="4" w:space="0" w:color="auto"/>
              <w:bottom w:val="single" w:sz="4" w:space="0" w:color="auto"/>
              <w:right w:val="single" w:sz="4" w:space="0" w:color="auto"/>
            </w:tcBorders>
            <w:shd w:val="clear" w:color="auto" w:fill="FFFFFF"/>
            <w:vAlign w:val="bottom"/>
          </w:tcPr>
          <w:p w:rsidR="00573C9F" w:rsidRDefault="00573C9F" w:rsidP="00F6526A">
            <w:pPr>
              <w:pStyle w:val="33"/>
              <w:shd w:val="clear" w:color="auto" w:fill="auto"/>
              <w:spacing w:before="0" w:after="0" w:line="254" w:lineRule="exact"/>
              <w:ind w:left="100" w:firstLine="0"/>
            </w:pPr>
            <w:r>
              <w:rPr>
                <w:rStyle w:val="1"/>
              </w:rPr>
              <w:t>В соответствии с рекомендациями по применению конкретных моделей</w:t>
            </w:r>
          </w:p>
        </w:tc>
      </w:tr>
    </w:tbl>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66"/>
        <w:gridCol w:w="2078"/>
        <w:gridCol w:w="3360"/>
        <w:gridCol w:w="2861"/>
        <w:gridCol w:w="2467"/>
        <w:gridCol w:w="4371"/>
      </w:tblGrid>
      <w:tr w:rsidR="00573C9F" w:rsidTr="00F6526A">
        <w:trPr>
          <w:trHeight w:hRule="exact" w:val="1550"/>
        </w:trPr>
        <w:tc>
          <w:tcPr>
            <w:tcW w:w="466"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3360" w:type="dxa"/>
            <w:tcBorders>
              <w:top w:val="single" w:sz="4" w:space="0" w:color="auto"/>
              <w:left w:val="single" w:sz="4" w:space="0" w:color="auto"/>
            </w:tcBorders>
            <w:shd w:val="clear" w:color="auto" w:fill="FFFFFF"/>
          </w:tcPr>
          <w:p w:rsidR="00F6526A" w:rsidRDefault="00573C9F" w:rsidP="00573C9F">
            <w:pPr>
              <w:pStyle w:val="33"/>
              <w:shd w:val="clear" w:color="auto" w:fill="auto"/>
              <w:spacing w:before="0" w:after="0" w:line="250" w:lineRule="exact"/>
              <w:ind w:left="120" w:firstLine="0"/>
              <w:rPr>
                <w:rStyle w:val="1"/>
              </w:rPr>
            </w:pPr>
            <w:r>
              <w:rPr>
                <w:rStyle w:val="1"/>
              </w:rPr>
              <w:t xml:space="preserve">штатные защитные перчатки </w:t>
            </w:r>
          </w:p>
          <w:p w:rsidR="00573C9F" w:rsidRDefault="00573C9F" w:rsidP="00573C9F">
            <w:pPr>
              <w:pStyle w:val="33"/>
              <w:shd w:val="clear" w:color="auto" w:fill="auto"/>
              <w:spacing w:before="0" w:after="0" w:line="250" w:lineRule="exact"/>
              <w:ind w:left="120" w:firstLine="0"/>
            </w:pPr>
            <w:r>
              <w:rPr>
                <w:rStyle w:val="1"/>
              </w:rPr>
              <w:t>БЛ-1М (</w:t>
            </w:r>
            <w:r w:rsidR="00F6526A">
              <w:rPr>
                <w:rStyle w:val="1"/>
              </w:rPr>
              <w:t xml:space="preserve">бутилкаучуковые  </w:t>
            </w:r>
            <w:r>
              <w:rPr>
                <w:rStyle w:val="1"/>
              </w:rPr>
              <w:t>летние) из комплекта общевойскового защитного ОЗК</w:t>
            </w:r>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0" w:lineRule="exact"/>
              <w:ind w:left="120" w:firstLine="0"/>
            </w:pPr>
            <w:r>
              <w:rPr>
                <w:rStyle w:val="1"/>
              </w:rPr>
              <w:t>Определены ведомственными нормативами снабжения</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0" w:lineRule="exact"/>
              <w:ind w:left="100" w:firstLine="0"/>
            </w:pPr>
            <w:r>
              <w:rPr>
                <w:rStyle w:val="1"/>
              </w:rPr>
              <w:t>Перчатки</w:t>
            </w:r>
          </w:p>
          <w:p w:rsidR="00573C9F" w:rsidRDefault="00573C9F" w:rsidP="00573C9F">
            <w:pPr>
              <w:pStyle w:val="33"/>
              <w:shd w:val="clear" w:color="auto" w:fill="auto"/>
              <w:spacing w:before="0" w:after="0" w:line="250" w:lineRule="exact"/>
              <w:ind w:left="100" w:firstLine="0"/>
            </w:pPr>
            <w:r>
              <w:rPr>
                <w:rStyle w:val="1"/>
              </w:rPr>
              <w:t>одноразового</w:t>
            </w:r>
          </w:p>
          <w:p w:rsidR="00573C9F" w:rsidRDefault="00573C9F" w:rsidP="00573C9F">
            <w:pPr>
              <w:pStyle w:val="33"/>
              <w:shd w:val="clear" w:color="auto" w:fill="auto"/>
              <w:spacing w:before="0" w:after="0" w:line="250" w:lineRule="exact"/>
              <w:ind w:left="100" w:firstLine="0"/>
            </w:pPr>
            <w:r>
              <w:rPr>
                <w:rStyle w:val="1"/>
              </w:rPr>
              <w:t>применения</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A83F5F">
        <w:trPr>
          <w:trHeight w:hRule="exact" w:val="859"/>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1"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Спиртсодержащий кожный антисептик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рук (наружной поверхности перчаток одноразового применения, надетых на руки)</w:t>
            </w:r>
          </w:p>
        </w:tc>
      </w:tr>
      <w:tr w:rsidR="00573C9F" w:rsidTr="00A83F5F">
        <w:trPr>
          <w:trHeight w:hRule="exact" w:val="871"/>
        </w:trPr>
        <w:tc>
          <w:tcPr>
            <w:tcW w:w="466"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200" w:firstLine="0"/>
            </w:pPr>
            <w:r>
              <w:rPr>
                <w:rStyle w:val="1"/>
              </w:rPr>
              <w:t>3</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120" w:line="220" w:lineRule="exact"/>
              <w:ind w:firstLine="0"/>
              <w:jc w:val="both"/>
            </w:pPr>
            <w:r>
              <w:rPr>
                <w:rStyle w:val="1"/>
              </w:rPr>
              <w:t>Работники</w:t>
            </w:r>
          </w:p>
          <w:p w:rsidR="00573C9F" w:rsidRDefault="00573C9F" w:rsidP="00573C9F">
            <w:pPr>
              <w:pStyle w:val="33"/>
              <w:shd w:val="clear" w:color="auto" w:fill="auto"/>
              <w:spacing w:before="120" w:after="0" w:line="220" w:lineRule="exact"/>
              <w:ind w:firstLine="0"/>
              <w:jc w:val="both"/>
            </w:pPr>
            <w:r>
              <w:rPr>
                <w:rStyle w:val="1"/>
              </w:rPr>
              <w:t>транспорта</w:t>
            </w:r>
          </w:p>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маска медицинская</w:t>
            </w:r>
            <w:r>
              <w:rPr>
                <w:rStyle w:val="1"/>
                <w:vertAlign w:val="superscript"/>
              </w:rPr>
              <w:t>1</w:t>
            </w:r>
          </w:p>
        </w:tc>
        <w:tc>
          <w:tcPr>
            <w:tcW w:w="2861" w:type="dxa"/>
            <w:tcBorders>
              <w:top w:val="single" w:sz="4" w:space="0" w:color="auto"/>
              <w:left w:val="single" w:sz="4" w:space="0" w:color="auto"/>
            </w:tcBorders>
            <w:shd w:val="clear" w:color="auto" w:fill="FFFFFF"/>
            <w:vAlign w:val="bottom"/>
          </w:tcPr>
          <w:p w:rsidR="00573C9F" w:rsidRDefault="00573C9F" w:rsidP="00F6526A">
            <w:pPr>
              <w:pStyle w:val="33"/>
              <w:shd w:val="clear" w:color="auto" w:fill="auto"/>
              <w:spacing w:before="0" w:after="0"/>
              <w:ind w:left="120" w:firstLine="0"/>
            </w:pPr>
            <w:r>
              <w:rPr>
                <w:rStyle w:val="1"/>
              </w:rPr>
              <w:t xml:space="preserve">Количество кратно замене каждые 2-3 часа </w:t>
            </w:r>
            <w:r w:rsidR="00F6526A">
              <w:rPr>
                <w:rStyle w:val="1"/>
              </w:rPr>
              <w:t xml:space="preserve">плюс </w:t>
            </w:r>
            <w:r>
              <w:rPr>
                <w:rStyle w:val="1"/>
              </w:rPr>
              <w:t>1 шт. запас</w:t>
            </w:r>
          </w:p>
        </w:tc>
        <w:tc>
          <w:tcPr>
            <w:tcW w:w="2467"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Лицевые маски</w:t>
            </w:r>
          </w:p>
          <w:p w:rsidR="00573C9F" w:rsidRDefault="00573C9F" w:rsidP="00573C9F">
            <w:pPr>
              <w:pStyle w:val="33"/>
              <w:shd w:val="clear" w:color="auto" w:fill="auto"/>
              <w:spacing w:before="0" w:after="0"/>
              <w:ind w:left="100" w:firstLine="0"/>
            </w:pPr>
            <w:r>
              <w:rPr>
                <w:rStyle w:val="1"/>
              </w:rPr>
              <w:t>одноразового</w:t>
            </w:r>
          </w:p>
          <w:p w:rsidR="00573C9F" w:rsidRDefault="00573C9F" w:rsidP="00573C9F">
            <w:pPr>
              <w:pStyle w:val="33"/>
              <w:shd w:val="clear" w:color="auto" w:fill="auto"/>
              <w:spacing w:before="0" w:after="0"/>
              <w:ind w:left="100" w:firstLine="0"/>
            </w:pPr>
            <w:r>
              <w:rPr>
                <w:rStyle w:val="1"/>
              </w:rPr>
              <w:t>использования</w:t>
            </w:r>
          </w:p>
        </w:tc>
        <w:tc>
          <w:tcPr>
            <w:tcW w:w="4371"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Не более 3-х часов</w:t>
            </w:r>
          </w:p>
        </w:tc>
      </w:tr>
      <w:tr w:rsidR="00573C9F" w:rsidTr="0029570A">
        <w:trPr>
          <w:trHeight w:hRule="exact" w:val="862"/>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Или респиратор фильтрующий или иные фильтрующие СИЗОД</w:t>
            </w:r>
            <w:r>
              <w:rPr>
                <w:rStyle w:val="1"/>
                <w:vertAlign w:val="superscript"/>
              </w:rPr>
              <w:t>2</w:t>
            </w:r>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00" w:firstLine="0"/>
            </w:pPr>
            <w:r>
              <w:rPr>
                <w:rStyle w:val="1"/>
              </w:rPr>
              <w:t>Респираторы (при отсутствии лицевых масок)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В соответствии с рекомендациями по применению конкретных моделей</w:t>
            </w:r>
          </w:p>
        </w:tc>
      </w:tr>
      <w:tr w:rsidR="00573C9F" w:rsidTr="00F6526A">
        <w:trPr>
          <w:trHeight w:hRule="exact" w:val="792"/>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Или маска ватно-марлевая</w:t>
            </w:r>
            <w:r>
              <w:rPr>
                <w:rStyle w:val="1"/>
                <w:vertAlign w:val="superscript"/>
              </w:rPr>
              <w:t>3</w:t>
            </w:r>
          </w:p>
        </w:tc>
        <w:tc>
          <w:tcPr>
            <w:tcW w:w="2861"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67"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4371" w:type="dxa"/>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rPr>
          <w:trHeight w:hRule="exact" w:val="1317"/>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Перчатки из полимерных материалов (перчатки медицинские диагностические, перчатки хозяйственные резиновые или из полиэтилена)</w:t>
            </w:r>
          </w:p>
        </w:tc>
        <w:tc>
          <w:tcPr>
            <w:tcW w:w="2861"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1 пара до износа (нарушения целости) плюс 1 пара запас</w:t>
            </w:r>
          </w:p>
        </w:tc>
        <w:tc>
          <w:tcPr>
            <w:tcW w:w="2467"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00" w:firstLine="0"/>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573C9F" w:rsidTr="00A83F5F">
        <w:trPr>
          <w:trHeight w:hRule="exact" w:val="1124"/>
        </w:trPr>
        <w:tc>
          <w:tcPr>
            <w:tcW w:w="466"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6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1"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7" w:type="dxa"/>
            <w:tcBorders>
              <w:top w:val="single" w:sz="4" w:space="0" w:color="auto"/>
              <w:left w:val="single" w:sz="4" w:space="0" w:color="auto"/>
            </w:tcBorders>
            <w:shd w:val="clear" w:color="auto" w:fill="FFFFFF"/>
          </w:tcPr>
          <w:p w:rsidR="00573C9F" w:rsidRDefault="00573C9F" w:rsidP="00F6526A">
            <w:pPr>
              <w:pStyle w:val="33"/>
              <w:shd w:val="clear" w:color="auto" w:fill="auto"/>
              <w:spacing w:before="0" w:after="0"/>
              <w:ind w:left="100" w:firstLine="0"/>
            </w:pPr>
            <w:r>
              <w:rPr>
                <w:rStyle w:val="1"/>
              </w:rPr>
              <w:t>Спиртсодержа</w:t>
            </w:r>
            <w:r w:rsidR="00F6526A">
              <w:rPr>
                <w:rStyle w:val="1"/>
              </w:rPr>
              <w:t xml:space="preserve">щий </w:t>
            </w:r>
            <w:r>
              <w:rPr>
                <w:rStyle w:val="1"/>
              </w:rPr>
              <w:t>кожный антисептик</w:t>
            </w:r>
          </w:p>
        </w:tc>
        <w:tc>
          <w:tcPr>
            <w:tcW w:w="4371"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 xml:space="preserve">Обработка рук (после каждого </w:t>
            </w:r>
            <w:r w:rsidR="00F6526A">
              <w:rPr>
                <w:rStyle w:val="1"/>
              </w:rPr>
              <w:t>случая покидания кабины транс</w:t>
            </w:r>
            <w:r>
              <w:rPr>
                <w:rStyle w:val="1"/>
              </w:rPr>
              <w:t>портного средства), наружной поверхности перчаток одноразового применения, надетых на руки</w:t>
            </w:r>
          </w:p>
        </w:tc>
      </w:tr>
      <w:tr w:rsidR="00A83F5F" w:rsidTr="00A83F5F">
        <w:trPr>
          <w:trHeight w:val="1546"/>
        </w:trPr>
        <w:tc>
          <w:tcPr>
            <w:tcW w:w="466" w:type="dxa"/>
            <w:vMerge w:val="restart"/>
            <w:tcBorders>
              <w:top w:val="single" w:sz="4" w:space="0" w:color="auto"/>
              <w:left w:val="single" w:sz="4" w:space="0" w:color="auto"/>
            </w:tcBorders>
            <w:shd w:val="clear" w:color="auto" w:fill="FFFFFF"/>
          </w:tcPr>
          <w:p w:rsidR="00A83F5F" w:rsidRDefault="00A83F5F" w:rsidP="00573C9F">
            <w:pPr>
              <w:pStyle w:val="33"/>
              <w:shd w:val="clear" w:color="auto" w:fill="auto"/>
              <w:spacing w:before="0" w:after="0" w:line="220" w:lineRule="exact"/>
              <w:ind w:left="200" w:firstLine="0"/>
            </w:pPr>
            <w:r>
              <w:rPr>
                <w:rStyle w:val="1"/>
              </w:rPr>
              <w:t>4</w:t>
            </w:r>
          </w:p>
        </w:tc>
        <w:tc>
          <w:tcPr>
            <w:tcW w:w="2078" w:type="dxa"/>
            <w:vMerge w:val="restart"/>
            <w:tcBorders>
              <w:top w:val="single" w:sz="4" w:space="0" w:color="auto"/>
              <w:left w:val="single" w:sz="4" w:space="0" w:color="auto"/>
            </w:tcBorders>
            <w:shd w:val="clear" w:color="auto" w:fill="FFFFFF"/>
            <w:vAlign w:val="bottom"/>
          </w:tcPr>
          <w:p w:rsidR="00A83F5F" w:rsidRDefault="00A83F5F" w:rsidP="00573C9F">
            <w:pPr>
              <w:pStyle w:val="33"/>
              <w:shd w:val="clear" w:color="auto" w:fill="auto"/>
              <w:spacing w:before="0" w:after="0" w:line="250" w:lineRule="exact"/>
              <w:ind w:firstLine="0"/>
              <w:jc w:val="both"/>
            </w:pPr>
            <w:r>
              <w:rPr>
                <w:rStyle w:val="1"/>
              </w:rPr>
              <w:t>Сотрудники сферы услуг</w:t>
            </w:r>
          </w:p>
        </w:tc>
        <w:tc>
          <w:tcPr>
            <w:tcW w:w="3360" w:type="dxa"/>
            <w:tcBorders>
              <w:top w:val="single" w:sz="4" w:space="0" w:color="auto"/>
              <w:left w:val="single" w:sz="4" w:space="0" w:color="auto"/>
            </w:tcBorders>
            <w:shd w:val="clear" w:color="auto" w:fill="FFFFFF"/>
          </w:tcPr>
          <w:p w:rsidR="00A83F5F" w:rsidRDefault="00A83F5F" w:rsidP="00573C9F">
            <w:pPr>
              <w:pStyle w:val="33"/>
              <w:shd w:val="clear" w:color="auto" w:fill="auto"/>
              <w:spacing w:before="0" w:after="0" w:line="220" w:lineRule="exact"/>
              <w:ind w:left="120" w:firstLine="0"/>
            </w:pPr>
            <w:r>
              <w:rPr>
                <w:rStyle w:val="1"/>
              </w:rPr>
              <w:t>маска медицинская</w:t>
            </w:r>
            <w:r>
              <w:rPr>
                <w:rStyle w:val="1"/>
                <w:vertAlign w:val="superscript"/>
              </w:rPr>
              <w:t>1</w:t>
            </w:r>
          </w:p>
        </w:tc>
        <w:tc>
          <w:tcPr>
            <w:tcW w:w="2861" w:type="dxa"/>
            <w:tcBorders>
              <w:top w:val="single" w:sz="4" w:space="0" w:color="auto"/>
              <w:left w:val="single" w:sz="4" w:space="0" w:color="auto"/>
            </w:tcBorders>
            <w:shd w:val="clear" w:color="auto" w:fill="FFFFFF"/>
            <w:vAlign w:val="bottom"/>
          </w:tcPr>
          <w:p w:rsidR="00A83F5F" w:rsidRDefault="00A83F5F" w:rsidP="00A83F5F">
            <w:pPr>
              <w:pStyle w:val="33"/>
              <w:shd w:val="clear" w:color="auto" w:fill="auto"/>
              <w:spacing w:before="0" w:after="0" w:line="254" w:lineRule="exact"/>
              <w:ind w:left="120" w:firstLine="0"/>
            </w:pPr>
            <w:r>
              <w:rPr>
                <w:rStyle w:val="1"/>
              </w:rPr>
              <w:t>Количество кратно замене каждые 2-3 час</w:t>
            </w:r>
            <w:r>
              <w:t xml:space="preserve"> п</w:t>
            </w:r>
            <w:r>
              <w:rPr>
                <w:rStyle w:val="1"/>
              </w:rPr>
              <w:t>люс 1 шт. запас</w:t>
            </w:r>
          </w:p>
        </w:tc>
        <w:tc>
          <w:tcPr>
            <w:tcW w:w="2467" w:type="dxa"/>
            <w:tcBorders>
              <w:top w:val="single" w:sz="4" w:space="0" w:color="auto"/>
              <w:left w:val="single" w:sz="4" w:space="0" w:color="auto"/>
            </w:tcBorders>
            <w:shd w:val="clear" w:color="auto" w:fill="FFFFFF"/>
            <w:vAlign w:val="bottom"/>
          </w:tcPr>
          <w:p w:rsidR="00A83F5F" w:rsidRDefault="00A83F5F" w:rsidP="00A83F5F">
            <w:pPr>
              <w:pStyle w:val="33"/>
              <w:shd w:val="clear" w:color="auto" w:fill="auto"/>
              <w:spacing w:before="0" w:after="0" w:line="254" w:lineRule="exact"/>
              <w:ind w:left="100" w:firstLine="0"/>
            </w:pPr>
            <w:r>
              <w:rPr>
                <w:rStyle w:val="1"/>
              </w:rPr>
              <w:t>Лицевые маски одноразового</w:t>
            </w:r>
            <w:r>
              <w:t xml:space="preserve"> и</w:t>
            </w:r>
            <w:r>
              <w:rPr>
                <w:rStyle w:val="1"/>
              </w:rPr>
              <w:t>спользования (для сотрудников, контактирующих с гражданами)</w:t>
            </w:r>
          </w:p>
        </w:tc>
        <w:tc>
          <w:tcPr>
            <w:tcW w:w="4371" w:type="dxa"/>
            <w:tcBorders>
              <w:top w:val="single" w:sz="4" w:space="0" w:color="auto"/>
              <w:left w:val="single" w:sz="4" w:space="0" w:color="auto"/>
              <w:right w:val="single" w:sz="4" w:space="0" w:color="auto"/>
            </w:tcBorders>
            <w:shd w:val="clear" w:color="auto" w:fill="FFFFFF"/>
          </w:tcPr>
          <w:p w:rsidR="00A83F5F" w:rsidRDefault="00A83F5F" w:rsidP="00573C9F">
            <w:pPr>
              <w:pStyle w:val="33"/>
              <w:shd w:val="clear" w:color="auto" w:fill="auto"/>
              <w:spacing w:before="0" w:after="0" w:line="220" w:lineRule="exact"/>
              <w:ind w:left="100" w:firstLine="0"/>
            </w:pPr>
            <w:r>
              <w:rPr>
                <w:rStyle w:val="1"/>
              </w:rPr>
              <w:t>Не более 3-х часов</w:t>
            </w:r>
          </w:p>
        </w:tc>
      </w:tr>
      <w:tr w:rsidR="00A83F5F" w:rsidTr="0029570A">
        <w:trPr>
          <w:trHeight w:hRule="exact" w:val="837"/>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Или респиратор фильтрующий или иные фильтрующие СИЗОД</w:t>
            </w:r>
            <w:r w:rsidRPr="00573C9F">
              <w:rPr>
                <w:rStyle w:val="1"/>
              </w:rPr>
              <w:t>2</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Респираторы (при отсутствии лицевых масок)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В соответствии с рекомендациями по применению конкретных моделей</w:t>
            </w:r>
          </w:p>
        </w:tc>
      </w:tr>
      <w:tr w:rsidR="00A83F5F" w:rsidTr="00F6526A">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Или маска ватно-марлевая</w:t>
            </w:r>
            <w:r w:rsidRPr="00573C9F">
              <w:rPr>
                <w:rStyle w:val="1"/>
              </w:rPr>
              <w:t>3</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Количество кратко замене каждые 2-3 часа плюс 1 шт. запас</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A83F5F">
        <w:trPr>
          <w:trHeight w:hRule="exact" w:val="1467"/>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перчатки из полимерных материалов (медицинские диагностические, хозяйственные)</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пара до износа (нарушения целости)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A83F5F" w:rsidTr="00CC4EFF">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халат для защиты от общих производственных загрязнений</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w:t>
            </w:r>
          </w:p>
        </w:tc>
        <w:tc>
          <w:tcPr>
            <w:tcW w:w="2467" w:type="dxa"/>
            <w:vMerge w:val="restart"/>
            <w:tcBorders>
              <w:top w:val="single" w:sz="4" w:space="0" w:color="auto"/>
              <w:left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Специальная одежда (в соответствии с номенклатурой, утвержденной действующими требованиями в соответствующей сфере)</w:t>
            </w:r>
          </w:p>
        </w:tc>
        <w:tc>
          <w:tcPr>
            <w:tcW w:w="4371" w:type="dxa"/>
            <w:vMerge w:val="restart"/>
            <w:tcBorders>
              <w:top w:val="single" w:sz="4" w:space="0" w:color="auto"/>
              <w:left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Стирка после каждой рабочей смены</w:t>
            </w:r>
          </w:p>
        </w:tc>
      </w:tr>
      <w:tr w:rsidR="00A83F5F" w:rsidTr="00CC4EFF">
        <w:trPr>
          <w:trHeight w:hRule="exact" w:val="538"/>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Фартук из полимерных материалов с наг рудником</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шт. до износа (нарушения целости)</w:t>
            </w:r>
          </w:p>
        </w:tc>
        <w:tc>
          <w:tcPr>
            <w:tcW w:w="2467" w:type="dxa"/>
            <w:vMerge/>
            <w:tcBorders>
              <w:left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vMerge/>
            <w:tcBorders>
              <w:left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CC4EFF">
        <w:trPr>
          <w:trHeight w:hRule="exact" w:val="906"/>
        </w:trPr>
        <w:tc>
          <w:tcPr>
            <w:tcW w:w="466" w:type="dxa"/>
            <w:vMerge/>
            <w:tcBorders>
              <w:left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Нарукавники из полимерных материалов</w:t>
            </w: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20" w:firstLine="0"/>
              <w:rPr>
                <w:color w:val="000000"/>
                <w:shd w:val="clear" w:color="auto" w:fill="FFFFFF"/>
                <w:lang w:eastAsia="ru-RU" w:bidi="ru-RU"/>
              </w:rPr>
            </w:pPr>
            <w:r>
              <w:rPr>
                <w:rStyle w:val="1"/>
              </w:rPr>
              <w:t>1 пара до износа (нарушения целости)</w:t>
            </w:r>
          </w:p>
        </w:tc>
        <w:tc>
          <w:tcPr>
            <w:tcW w:w="2467" w:type="dxa"/>
            <w:vMerge/>
            <w:tcBorders>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00"/>
              <w:rPr>
                <w:color w:val="000000"/>
                <w:shd w:val="clear" w:color="auto" w:fill="FFFFFF"/>
                <w:lang w:eastAsia="ru-RU" w:bidi="ru-RU"/>
              </w:rPr>
            </w:pPr>
          </w:p>
        </w:tc>
        <w:tc>
          <w:tcPr>
            <w:tcW w:w="4371" w:type="dxa"/>
            <w:vMerge/>
            <w:tcBorders>
              <w:left w:val="single" w:sz="4" w:space="0" w:color="auto"/>
              <w:bottom w:val="single" w:sz="4" w:space="0" w:color="auto"/>
              <w:right w:val="single" w:sz="4" w:space="0" w:color="auto"/>
            </w:tcBorders>
            <w:shd w:val="clear" w:color="auto" w:fill="FFFFFF"/>
          </w:tcPr>
          <w:p w:rsidR="00A83F5F" w:rsidRPr="00573C9F" w:rsidRDefault="00A83F5F" w:rsidP="00573C9F">
            <w:pPr>
              <w:pStyle w:val="33"/>
              <w:spacing w:line="220" w:lineRule="exact"/>
              <w:ind w:left="100"/>
              <w:rPr>
                <w:color w:val="000000"/>
                <w:shd w:val="clear" w:color="auto" w:fill="FFFFFF"/>
                <w:lang w:eastAsia="ru-RU" w:bidi="ru-RU"/>
              </w:rPr>
            </w:pPr>
          </w:p>
        </w:tc>
      </w:tr>
      <w:tr w:rsidR="00A83F5F" w:rsidTr="00A83F5F">
        <w:trPr>
          <w:trHeight w:hRule="exact" w:val="835"/>
        </w:trPr>
        <w:tc>
          <w:tcPr>
            <w:tcW w:w="466" w:type="dxa"/>
            <w:vMerge/>
            <w:tcBorders>
              <w:left w:val="single" w:sz="4" w:space="0" w:color="auto"/>
              <w:bottom w:val="single" w:sz="4" w:space="0" w:color="auto"/>
            </w:tcBorders>
            <w:shd w:val="clear" w:color="auto" w:fill="FFFFFF"/>
          </w:tcPr>
          <w:p w:rsidR="00A83F5F" w:rsidRPr="00573C9F" w:rsidRDefault="00A83F5F" w:rsidP="00573C9F">
            <w:pPr>
              <w:pStyle w:val="33"/>
              <w:spacing w:line="220" w:lineRule="exact"/>
              <w:ind w:left="200"/>
              <w:rPr>
                <w:color w:val="000000"/>
                <w:shd w:val="clear" w:color="auto" w:fill="FFFFFF"/>
                <w:lang w:eastAsia="ru-RU" w:bidi="ru-RU"/>
              </w:rPr>
            </w:pPr>
          </w:p>
        </w:tc>
        <w:tc>
          <w:tcPr>
            <w:tcW w:w="2078" w:type="dxa"/>
            <w:vMerge/>
            <w:tcBorders>
              <w:left w:val="single" w:sz="4" w:space="0" w:color="auto"/>
              <w:bottom w:val="single" w:sz="4" w:space="0" w:color="auto"/>
            </w:tcBorders>
            <w:shd w:val="clear" w:color="auto" w:fill="FFFFFF"/>
            <w:vAlign w:val="bottom"/>
          </w:tcPr>
          <w:p w:rsidR="00A83F5F" w:rsidRPr="00573C9F" w:rsidRDefault="00A83F5F" w:rsidP="00573C9F">
            <w:pPr>
              <w:pStyle w:val="33"/>
              <w:spacing w:line="250" w:lineRule="exact"/>
              <w:jc w:val="both"/>
              <w:rPr>
                <w:color w:val="000000"/>
                <w:shd w:val="clear" w:color="auto" w:fill="FFFFFF"/>
                <w:lang w:eastAsia="ru-RU" w:bidi="ru-RU"/>
              </w:rPr>
            </w:pPr>
          </w:p>
        </w:tc>
        <w:tc>
          <w:tcPr>
            <w:tcW w:w="3360" w:type="dxa"/>
            <w:tcBorders>
              <w:top w:val="single" w:sz="4" w:space="0" w:color="auto"/>
              <w:left w:val="single" w:sz="4" w:space="0" w:color="auto"/>
              <w:bottom w:val="single" w:sz="4" w:space="0" w:color="auto"/>
            </w:tcBorders>
            <w:shd w:val="clear" w:color="auto" w:fill="FFFFFF"/>
          </w:tcPr>
          <w:p w:rsidR="00A83F5F" w:rsidRPr="00573C9F" w:rsidRDefault="00A83F5F" w:rsidP="00573C9F">
            <w:pPr>
              <w:pStyle w:val="33"/>
              <w:spacing w:line="220" w:lineRule="exact"/>
              <w:ind w:left="120"/>
              <w:rPr>
                <w:color w:val="000000"/>
                <w:shd w:val="clear" w:color="auto" w:fill="FFFFFF"/>
                <w:lang w:eastAsia="ru-RU" w:bidi="ru-RU"/>
              </w:rPr>
            </w:pPr>
          </w:p>
        </w:tc>
        <w:tc>
          <w:tcPr>
            <w:tcW w:w="2861"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pacing w:line="254" w:lineRule="exact"/>
              <w:ind w:left="120"/>
              <w:rPr>
                <w:color w:val="000000"/>
                <w:shd w:val="clear" w:color="auto" w:fill="FFFFFF"/>
                <w:lang w:eastAsia="ru-RU" w:bidi="ru-RU"/>
              </w:rPr>
            </w:pPr>
          </w:p>
        </w:tc>
        <w:tc>
          <w:tcPr>
            <w:tcW w:w="2467" w:type="dxa"/>
            <w:tcBorders>
              <w:top w:val="single" w:sz="4" w:space="0" w:color="auto"/>
              <w:left w:val="single" w:sz="4" w:space="0" w:color="auto"/>
              <w:bottom w:val="single" w:sz="4" w:space="0" w:color="auto"/>
            </w:tcBorders>
            <w:shd w:val="clear" w:color="auto" w:fill="FFFFFF"/>
            <w:vAlign w:val="bottom"/>
          </w:tcPr>
          <w:p w:rsidR="00A83F5F" w:rsidRPr="00573C9F" w:rsidRDefault="00A83F5F" w:rsidP="00573C9F">
            <w:pPr>
              <w:pStyle w:val="33"/>
              <w:shd w:val="clear" w:color="auto" w:fill="auto"/>
              <w:spacing w:before="0" w:after="0" w:line="254" w:lineRule="exact"/>
              <w:ind w:left="100" w:firstLine="0"/>
              <w:rPr>
                <w:color w:val="000000"/>
                <w:shd w:val="clear" w:color="auto" w:fill="FFFFFF"/>
                <w:lang w:eastAsia="ru-RU" w:bidi="ru-RU"/>
              </w:rPr>
            </w:pPr>
            <w:r>
              <w:rPr>
                <w:rStyle w:val="1"/>
              </w:rPr>
              <w:t>Спиртсодержащий кожный антисептик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83F5F" w:rsidRPr="00573C9F" w:rsidRDefault="00A83F5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Обработка рук, наружной поверхности перчаток одноразового применения, надетых на руки</w:t>
            </w:r>
          </w:p>
        </w:tc>
      </w:tr>
      <w:tr w:rsidR="00573C9F" w:rsidTr="00696DEA">
        <w:trPr>
          <w:trHeight w:hRule="exact" w:val="1556"/>
        </w:trPr>
        <w:tc>
          <w:tcPr>
            <w:tcW w:w="466" w:type="dxa"/>
            <w:tcBorders>
              <w:top w:val="single" w:sz="4" w:space="0" w:color="auto"/>
              <w:left w:val="single" w:sz="4" w:space="0" w:color="auto"/>
              <w:bottom w:val="single" w:sz="4" w:space="0" w:color="auto"/>
            </w:tcBorders>
            <w:shd w:val="clear" w:color="auto" w:fill="FFFFFF"/>
          </w:tcPr>
          <w:p w:rsidR="00573C9F" w:rsidRPr="00573C9F" w:rsidRDefault="00573C9F" w:rsidP="00573C9F">
            <w:pPr>
              <w:pStyle w:val="33"/>
              <w:shd w:val="clear" w:color="auto" w:fill="auto"/>
              <w:spacing w:before="0" w:after="0" w:line="220" w:lineRule="exact"/>
              <w:ind w:left="200" w:firstLine="0"/>
              <w:rPr>
                <w:color w:val="000000"/>
                <w:shd w:val="clear" w:color="auto" w:fill="FFFFFF"/>
                <w:lang w:eastAsia="ru-RU" w:bidi="ru-RU"/>
              </w:rPr>
            </w:pPr>
            <w:r>
              <w:rPr>
                <w:rStyle w:val="1"/>
              </w:rPr>
              <w:t>5</w:t>
            </w:r>
          </w:p>
        </w:tc>
        <w:tc>
          <w:tcPr>
            <w:tcW w:w="2078"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Сотрудники,</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организаций,</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обеспечивающих</w:t>
            </w:r>
          </w:p>
          <w:p w:rsidR="00573C9F" w:rsidRPr="00573C9F" w:rsidRDefault="00573C9F" w:rsidP="00573C9F">
            <w:pPr>
              <w:pStyle w:val="33"/>
              <w:shd w:val="clear" w:color="auto" w:fill="auto"/>
              <w:spacing w:before="0" w:after="0" w:line="250" w:lineRule="exact"/>
              <w:ind w:firstLine="0"/>
              <w:jc w:val="both"/>
              <w:rPr>
                <w:color w:val="000000"/>
                <w:shd w:val="clear" w:color="auto" w:fill="FFFFFF"/>
                <w:lang w:eastAsia="ru-RU" w:bidi="ru-RU"/>
              </w:rPr>
            </w:pPr>
            <w:r>
              <w:rPr>
                <w:rStyle w:val="1"/>
              </w:rPr>
              <w:t>жизнедеятельность</w:t>
            </w:r>
          </w:p>
        </w:tc>
        <w:tc>
          <w:tcPr>
            <w:tcW w:w="3360" w:type="dxa"/>
            <w:tcBorders>
              <w:top w:val="single" w:sz="4" w:space="0" w:color="auto"/>
              <w:left w:val="single" w:sz="4" w:space="0" w:color="auto"/>
              <w:bottom w:val="single" w:sz="4" w:space="0" w:color="auto"/>
            </w:tcBorders>
            <w:shd w:val="clear" w:color="auto" w:fill="FFFFFF"/>
          </w:tcPr>
          <w:p w:rsidR="00573C9F" w:rsidRPr="00573C9F" w:rsidRDefault="00573C9F" w:rsidP="00573C9F">
            <w:pPr>
              <w:pStyle w:val="33"/>
              <w:shd w:val="clear" w:color="auto" w:fill="auto"/>
              <w:spacing w:before="0" w:after="0" w:line="220" w:lineRule="exact"/>
              <w:ind w:left="120" w:firstLine="0"/>
              <w:rPr>
                <w:color w:val="000000"/>
                <w:shd w:val="clear" w:color="auto" w:fill="FFFFFF"/>
                <w:lang w:eastAsia="ru-RU" w:bidi="ru-RU"/>
              </w:rPr>
            </w:pPr>
            <w:r>
              <w:rPr>
                <w:rStyle w:val="1"/>
              </w:rPr>
              <w:t>маска медицинская</w:t>
            </w:r>
            <w:r w:rsidRPr="00573C9F">
              <w:rPr>
                <w:rStyle w:val="1"/>
              </w:rPr>
              <w:t>1</w:t>
            </w:r>
          </w:p>
        </w:tc>
        <w:tc>
          <w:tcPr>
            <w:tcW w:w="2861"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4" w:lineRule="exact"/>
              <w:ind w:left="120" w:firstLine="0"/>
              <w:rPr>
                <w:color w:val="000000"/>
                <w:shd w:val="clear" w:color="auto" w:fill="FFFFFF"/>
                <w:lang w:eastAsia="ru-RU" w:bidi="ru-RU"/>
              </w:rPr>
            </w:pPr>
            <w:r>
              <w:rPr>
                <w:rStyle w:val="1"/>
              </w:rPr>
              <w:t>Количество кратно замене каждые 2-3 часа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573C9F" w:rsidRPr="00573C9F" w:rsidRDefault="00573C9F" w:rsidP="00573C9F">
            <w:pPr>
              <w:pStyle w:val="33"/>
              <w:shd w:val="clear" w:color="auto" w:fill="auto"/>
              <w:spacing w:before="0" w:after="0" w:line="254" w:lineRule="exact"/>
              <w:ind w:left="100" w:firstLine="0"/>
              <w:rPr>
                <w:color w:val="000000"/>
                <w:shd w:val="clear" w:color="auto" w:fill="FFFFFF"/>
                <w:lang w:eastAsia="ru-RU" w:bidi="ru-RU"/>
              </w:rPr>
            </w:pPr>
            <w:r>
              <w:rPr>
                <w:rStyle w:val="1"/>
              </w:rPr>
              <w:t>Лицевые маски одноразового использования (для сотрудников,</w:t>
            </w:r>
            <w:r w:rsidR="00696DEA">
              <w:rPr>
                <w:rStyle w:val="1"/>
              </w:rPr>
              <w:t xml:space="preserve">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573C9F" w:rsidRPr="00573C9F" w:rsidRDefault="00573C9F" w:rsidP="00573C9F">
            <w:pPr>
              <w:pStyle w:val="33"/>
              <w:shd w:val="clear" w:color="auto" w:fill="auto"/>
              <w:spacing w:before="0" w:after="0" w:line="220" w:lineRule="exact"/>
              <w:ind w:left="100" w:firstLine="0"/>
              <w:rPr>
                <w:color w:val="000000"/>
                <w:shd w:val="clear" w:color="auto" w:fill="FFFFFF"/>
                <w:lang w:eastAsia="ru-RU" w:bidi="ru-RU"/>
              </w:rPr>
            </w:pPr>
            <w:r>
              <w:rPr>
                <w:rStyle w:val="1"/>
              </w:rPr>
              <w:t>Не более 3-х часов</w:t>
            </w:r>
          </w:p>
        </w:tc>
      </w:tr>
      <w:tr w:rsidR="00AD18B8" w:rsidTr="00B65233">
        <w:trPr>
          <w:trHeight w:hRule="exact" w:val="2851"/>
        </w:trPr>
        <w:tc>
          <w:tcPr>
            <w:tcW w:w="466" w:type="dxa"/>
            <w:vMerge w:val="restart"/>
            <w:tcBorders>
              <w:top w:val="single" w:sz="4" w:space="0" w:color="auto"/>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val="restart"/>
            <w:tcBorders>
              <w:top w:val="single" w:sz="4" w:space="0" w:color="auto"/>
              <w:left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или респиратор фильтрующий или иные фильтрующие СИЗОД</w:t>
            </w:r>
            <w:r>
              <w:rPr>
                <w:rStyle w:val="1"/>
                <w:vertAlign w:val="superscript"/>
              </w:rPr>
              <w:t>2</w:t>
            </w:r>
            <w:r>
              <w:rPr>
                <w:rStyle w:val="1"/>
              </w:rPr>
              <w:t xml:space="preserve"> </w:t>
            </w:r>
          </w:p>
        </w:tc>
        <w:tc>
          <w:tcPr>
            <w:tcW w:w="2861" w:type="dxa"/>
            <w:tcBorders>
              <w:top w:val="single" w:sz="4" w:space="0" w:color="auto"/>
              <w:left w:val="single" w:sz="4" w:space="0" w:color="auto"/>
              <w:bottom w:val="single" w:sz="4" w:space="0" w:color="auto"/>
            </w:tcBorders>
            <w:shd w:val="clear" w:color="auto" w:fill="FFFFFF"/>
            <w:vAlign w:val="bottom"/>
          </w:tcPr>
          <w:p w:rsidR="00AD18B8" w:rsidRPr="004920EF" w:rsidRDefault="00AD18B8" w:rsidP="00573C9F">
            <w:pPr>
              <w:pStyle w:val="33"/>
              <w:shd w:val="clear" w:color="auto" w:fill="auto"/>
              <w:spacing w:before="0" w:after="0" w:line="254" w:lineRule="exact"/>
              <w:ind w:left="120" w:firstLine="0"/>
              <w:rPr>
                <w:rStyle w:val="1"/>
              </w:rPr>
            </w:pPr>
            <w:r>
              <w:rPr>
                <w:rStyle w:val="1"/>
              </w:rPr>
              <w:t xml:space="preserve">1 шт. одноразовый респиратор или дежурное СИЗОД со съемными одноразовыми фильтрами (1 комплект на смену). При выполнении работ, связанных с ремонтом канализационных сетей, систем вентиляции – респиратор не ниже класса защиты </w:t>
            </w:r>
            <w:r>
              <w:rPr>
                <w:rStyle w:val="1"/>
                <w:lang w:val="en-US"/>
              </w:rPr>
              <w:t>FFP</w:t>
            </w:r>
            <w:r w:rsidRPr="004920EF">
              <w:rPr>
                <w:rStyle w:val="1"/>
              </w:rPr>
              <w:t>2</w:t>
            </w:r>
            <w:r>
              <w:rPr>
                <w:rStyle w:val="1"/>
              </w:rPr>
              <w:t xml:space="preserve"> или фильтры не ниже класса защиты </w:t>
            </w:r>
            <w:r>
              <w:rPr>
                <w:rStyle w:val="1"/>
                <w:lang w:val="en-US"/>
              </w:rPr>
              <w:t>P</w:t>
            </w:r>
            <w:r w:rsidRPr="004920EF">
              <w:rPr>
                <w:rStyle w:val="1"/>
              </w:rPr>
              <w:t>2</w:t>
            </w:r>
          </w:p>
        </w:tc>
        <w:tc>
          <w:tcPr>
            <w:tcW w:w="2467" w:type="dxa"/>
            <w:tcBorders>
              <w:top w:val="single" w:sz="4" w:space="0" w:color="auto"/>
              <w:left w:val="single" w:sz="4" w:space="0" w:color="auto"/>
              <w:bottom w:val="single" w:sz="4" w:space="0" w:color="auto"/>
            </w:tcBorders>
            <w:shd w:val="clear" w:color="auto" w:fill="FFFFFF"/>
            <w:vAlign w:val="bottom"/>
          </w:tcPr>
          <w:p w:rsidR="00AD18B8" w:rsidRPr="004920EF" w:rsidRDefault="00AD18B8" w:rsidP="00573C9F">
            <w:pPr>
              <w:pStyle w:val="33"/>
              <w:shd w:val="clear" w:color="auto" w:fill="auto"/>
              <w:spacing w:before="0" w:after="0" w:line="254" w:lineRule="exact"/>
              <w:ind w:left="100" w:firstLine="0"/>
              <w:rPr>
                <w:rStyle w:val="1"/>
              </w:rPr>
            </w:pPr>
            <w:r>
              <w:rPr>
                <w:rStyle w:val="1"/>
              </w:rPr>
              <w:t>Респираторы (при отсутствии лицевых масок)</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r>
              <w:rPr>
                <w:rStyle w:val="1"/>
              </w:rPr>
              <w:t>В соответствии с рекомендациями по применению конкретных моделей</w:t>
            </w:r>
          </w:p>
        </w:tc>
      </w:tr>
      <w:tr w:rsidR="00AD18B8" w:rsidTr="00B65233">
        <w:trPr>
          <w:trHeight w:hRule="exact" w:val="566"/>
        </w:trPr>
        <w:tc>
          <w:tcPr>
            <w:tcW w:w="466" w:type="dxa"/>
            <w:vMerge/>
            <w:tcBorders>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tcBorders>
            <w:shd w:val="clear" w:color="auto" w:fill="FFFFFF"/>
            <w:vAlign w:val="bottom"/>
          </w:tcPr>
          <w:p w:rsidR="00AD18B8" w:rsidRPr="004920EF" w:rsidRDefault="00AD18B8" w:rsidP="00573C9F">
            <w:pPr>
              <w:pStyle w:val="33"/>
              <w:shd w:val="clear" w:color="auto" w:fill="auto"/>
              <w:spacing w:before="0" w:after="0" w:line="250" w:lineRule="exact"/>
              <w:ind w:firstLine="0"/>
              <w:jc w:val="both"/>
              <w:rPr>
                <w:rStyle w:val="1"/>
                <w:vertAlign w:val="superscript"/>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Или маска ватно-марлевая</w:t>
            </w:r>
            <w:r>
              <w:rPr>
                <w:rStyle w:val="1"/>
                <w:vertAlign w:val="superscript"/>
              </w:rPr>
              <w:t>3</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20" w:firstLine="0"/>
              <w:rPr>
                <w:rStyle w:val="1"/>
              </w:rPr>
            </w:pPr>
            <w:r>
              <w:rPr>
                <w:rStyle w:val="1"/>
              </w:rPr>
              <w:t>Количество кратно замене каждые 2-3 часа плюс 1 шт. запас</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00" w:firstLine="0"/>
              <w:rPr>
                <w:rStyle w:val="1"/>
              </w:rPr>
            </w:pP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p>
        </w:tc>
      </w:tr>
      <w:tr w:rsidR="00AD18B8" w:rsidTr="003A7083">
        <w:trPr>
          <w:trHeight w:hRule="exact" w:val="1410"/>
        </w:trPr>
        <w:tc>
          <w:tcPr>
            <w:tcW w:w="466" w:type="dxa"/>
            <w:tcBorders>
              <w:left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120" w:firstLine="0"/>
              <w:rPr>
                <w:rStyle w:val="1"/>
              </w:rPr>
            </w:pPr>
            <w:r>
              <w:rPr>
                <w:rStyle w:val="1"/>
              </w:rPr>
              <w:t>Перчатки резиновые или из полимерных материалов</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20" w:firstLine="0"/>
              <w:rPr>
                <w:rStyle w:val="1"/>
              </w:rPr>
            </w:pPr>
            <w:r>
              <w:rPr>
                <w:rStyle w:val="1"/>
              </w:rPr>
              <w:t>1 пара до износа (нарушения целости) плюс 1 пара запас</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4" w:lineRule="exact"/>
              <w:ind w:left="100" w:firstLine="0"/>
              <w:rPr>
                <w:rStyle w:val="1"/>
              </w:rPr>
            </w:pPr>
            <w:r>
              <w:rPr>
                <w:rStyle w:val="1"/>
              </w:rPr>
              <w:t>Перчатки одноразового применения (для сотрудников, контактирующих с гражданами)</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AD18B8" w:rsidP="00573C9F">
            <w:pPr>
              <w:pStyle w:val="33"/>
              <w:shd w:val="clear" w:color="auto" w:fill="auto"/>
              <w:spacing w:before="0" w:after="0" w:line="220" w:lineRule="exact"/>
              <w:ind w:left="100" w:firstLine="0"/>
              <w:rPr>
                <w:rStyle w:val="1"/>
              </w:rPr>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AD18B8" w:rsidTr="004C0456">
        <w:trPr>
          <w:trHeight w:hRule="exact" w:val="1841"/>
        </w:trPr>
        <w:tc>
          <w:tcPr>
            <w:tcW w:w="466" w:type="dxa"/>
            <w:tcBorders>
              <w:left w:val="single" w:sz="4" w:space="0" w:color="auto"/>
              <w:bottom w:val="single" w:sz="4" w:space="0" w:color="auto"/>
            </w:tcBorders>
            <w:shd w:val="clear" w:color="auto" w:fill="FFFFFF"/>
          </w:tcPr>
          <w:p w:rsidR="00AD18B8" w:rsidRDefault="00AD18B8" w:rsidP="00573C9F">
            <w:pPr>
              <w:pStyle w:val="33"/>
              <w:shd w:val="clear" w:color="auto" w:fill="auto"/>
              <w:spacing w:before="0" w:after="0" w:line="220" w:lineRule="exact"/>
              <w:ind w:left="200" w:firstLine="0"/>
              <w:rPr>
                <w:rStyle w:val="1"/>
              </w:rPr>
            </w:pPr>
          </w:p>
        </w:tc>
        <w:tc>
          <w:tcPr>
            <w:tcW w:w="2078" w:type="dxa"/>
            <w:vMerge/>
            <w:tcBorders>
              <w:left w:val="single" w:sz="4" w:space="0" w:color="auto"/>
              <w:bottom w:val="single" w:sz="4" w:space="0" w:color="auto"/>
            </w:tcBorders>
            <w:shd w:val="clear" w:color="auto" w:fill="FFFFFF"/>
            <w:vAlign w:val="bottom"/>
          </w:tcPr>
          <w:p w:rsidR="00AD18B8" w:rsidRDefault="00AD18B8" w:rsidP="00573C9F">
            <w:pPr>
              <w:pStyle w:val="33"/>
              <w:shd w:val="clear" w:color="auto" w:fill="auto"/>
              <w:spacing w:before="0" w:after="0" w:line="250" w:lineRule="exact"/>
              <w:ind w:firstLine="0"/>
              <w:jc w:val="both"/>
              <w:rPr>
                <w:rStyle w:val="1"/>
              </w:rPr>
            </w:pPr>
          </w:p>
        </w:tc>
        <w:tc>
          <w:tcPr>
            <w:tcW w:w="3360" w:type="dxa"/>
            <w:tcBorders>
              <w:top w:val="single" w:sz="4" w:space="0" w:color="auto"/>
              <w:left w:val="single" w:sz="4" w:space="0" w:color="auto"/>
              <w:bottom w:val="single" w:sz="4" w:space="0" w:color="auto"/>
            </w:tcBorders>
            <w:shd w:val="clear" w:color="auto" w:fill="FFFFFF"/>
          </w:tcPr>
          <w:p w:rsidR="00AD18B8" w:rsidRDefault="004C0456" w:rsidP="00573C9F">
            <w:pPr>
              <w:pStyle w:val="33"/>
              <w:shd w:val="clear" w:color="auto" w:fill="auto"/>
              <w:spacing w:before="0" w:after="0" w:line="220" w:lineRule="exact"/>
              <w:ind w:left="120" w:firstLine="0"/>
              <w:rPr>
                <w:rStyle w:val="1"/>
              </w:rPr>
            </w:pPr>
            <w:r>
              <w:rPr>
                <w:rStyle w:val="1"/>
              </w:rPr>
              <w:t>Халат для защиты от общих производственных загрязнений халаты или костюм (брюки и куртка) из хлопчатобумажных, смесовых, синтетических материалов для защиты от общих производственных загрязнений</w:t>
            </w:r>
          </w:p>
        </w:tc>
        <w:tc>
          <w:tcPr>
            <w:tcW w:w="2861" w:type="dxa"/>
            <w:tcBorders>
              <w:top w:val="single" w:sz="4" w:space="0" w:color="auto"/>
              <w:left w:val="single" w:sz="4" w:space="0" w:color="auto"/>
              <w:bottom w:val="single" w:sz="4" w:space="0" w:color="auto"/>
            </w:tcBorders>
            <w:shd w:val="clear" w:color="auto" w:fill="FFFFFF"/>
            <w:vAlign w:val="bottom"/>
          </w:tcPr>
          <w:p w:rsidR="00AD18B8" w:rsidRDefault="004C0456" w:rsidP="00573C9F">
            <w:pPr>
              <w:pStyle w:val="33"/>
              <w:shd w:val="clear" w:color="auto" w:fill="auto"/>
              <w:spacing w:before="0" w:after="0" w:line="254" w:lineRule="exact"/>
              <w:ind w:left="120" w:firstLine="0"/>
              <w:rPr>
                <w:rStyle w:val="1"/>
              </w:rPr>
            </w:pPr>
            <w:r>
              <w:rPr>
                <w:rStyle w:val="1"/>
              </w:rPr>
              <w:t xml:space="preserve">1 шт. или 1 комплект </w:t>
            </w:r>
          </w:p>
        </w:tc>
        <w:tc>
          <w:tcPr>
            <w:tcW w:w="2467" w:type="dxa"/>
            <w:tcBorders>
              <w:top w:val="single" w:sz="4" w:space="0" w:color="auto"/>
              <w:left w:val="single" w:sz="4" w:space="0" w:color="auto"/>
              <w:bottom w:val="single" w:sz="4" w:space="0" w:color="auto"/>
            </w:tcBorders>
            <w:shd w:val="clear" w:color="auto" w:fill="FFFFFF"/>
            <w:vAlign w:val="bottom"/>
          </w:tcPr>
          <w:p w:rsidR="00AD18B8" w:rsidRDefault="004C0456" w:rsidP="00573C9F">
            <w:pPr>
              <w:pStyle w:val="33"/>
              <w:shd w:val="clear" w:color="auto" w:fill="auto"/>
              <w:spacing w:before="0" w:after="0" w:line="254" w:lineRule="exact"/>
              <w:ind w:left="100" w:firstLine="0"/>
              <w:rPr>
                <w:rStyle w:val="1"/>
              </w:rPr>
            </w:pPr>
            <w:r>
              <w:rPr>
                <w:rStyle w:val="1"/>
              </w:rPr>
              <w:t>Специальная одежда (в соответствии с номенклатурой, утвержденной действующими требованиями в соответствующей сфере)</w:t>
            </w:r>
          </w:p>
        </w:tc>
        <w:tc>
          <w:tcPr>
            <w:tcW w:w="4371" w:type="dxa"/>
            <w:tcBorders>
              <w:top w:val="single" w:sz="4" w:space="0" w:color="auto"/>
              <w:left w:val="single" w:sz="4" w:space="0" w:color="auto"/>
              <w:bottom w:val="single" w:sz="4" w:space="0" w:color="auto"/>
              <w:right w:val="single" w:sz="4" w:space="0" w:color="auto"/>
            </w:tcBorders>
            <w:shd w:val="clear" w:color="auto" w:fill="FFFFFF"/>
          </w:tcPr>
          <w:p w:rsidR="00AD18B8" w:rsidRDefault="004C0456" w:rsidP="00573C9F">
            <w:pPr>
              <w:pStyle w:val="33"/>
              <w:shd w:val="clear" w:color="auto" w:fill="auto"/>
              <w:spacing w:before="0" w:after="0" w:line="220" w:lineRule="exact"/>
              <w:ind w:left="100" w:firstLine="0"/>
              <w:rPr>
                <w:rStyle w:val="1"/>
              </w:rPr>
            </w:pPr>
            <w:r>
              <w:rPr>
                <w:rStyle w:val="1"/>
              </w:rPr>
              <w:t>Стирка после каждой рабочей смены</w:t>
            </w:r>
          </w:p>
        </w:tc>
      </w:tr>
    </w:tbl>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p w:rsidR="00573C9F" w:rsidRPr="00A83F5F" w:rsidRDefault="00573C9F" w:rsidP="009706A8">
      <w:pPr>
        <w:pStyle w:val="2"/>
        <w:ind w:firstLine="0"/>
        <w:rPr>
          <w:sz w:val="20"/>
        </w:rPr>
      </w:pPr>
    </w:p>
    <w:tbl>
      <w:tblPr>
        <w:tblW w:w="15603" w:type="dxa"/>
        <w:tblLayout w:type="fixed"/>
        <w:tblCellMar>
          <w:left w:w="10" w:type="dxa"/>
          <w:right w:w="10" w:type="dxa"/>
        </w:tblCellMar>
        <w:tblLook w:val="0000"/>
      </w:tblPr>
      <w:tblGrid>
        <w:gridCol w:w="427"/>
        <w:gridCol w:w="2078"/>
        <w:gridCol w:w="3374"/>
        <w:gridCol w:w="2880"/>
        <w:gridCol w:w="2448"/>
        <w:gridCol w:w="4396"/>
      </w:tblGrid>
      <w:tr w:rsidR="00573C9F" w:rsidTr="00223AC8">
        <w:trPr>
          <w:trHeight w:hRule="exact" w:val="866"/>
        </w:trPr>
        <w:tc>
          <w:tcPr>
            <w:tcW w:w="427"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3374"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80"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4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Спиртсодержащий кожный антисептик</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0" w:lineRule="exact"/>
              <w:ind w:left="100" w:firstLine="0"/>
            </w:pPr>
            <w:r>
              <w:rPr>
                <w:rStyle w:val="1"/>
              </w:rPr>
              <w:t>Обработка рук, наружной по</w:t>
            </w:r>
            <w:r>
              <w:rPr>
                <w:rStyle w:val="1"/>
              </w:rPr>
              <w:softHyphen/>
              <w:t>верхности перчаток одноразового применения, надетых на руки</w:t>
            </w:r>
          </w:p>
        </w:tc>
      </w:tr>
      <w:tr w:rsidR="00573C9F" w:rsidTr="00A83F5F">
        <w:trPr>
          <w:trHeight w:hRule="exact" w:val="1838"/>
        </w:trPr>
        <w:tc>
          <w:tcPr>
            <w:tcW w:w="427" w:type="dxa"/>
            <w:vMerge/>
            <w:tcBorders>
              <w:left w:val="single" w:sz="4" w:space="0" w:color="auto"/>
            </w:tcBorders>
            <w:shd w:val="clear" w:color="auto" w:fill="FFFFFF"/>
          </w:tcPr>
          <w:p w:rsidR="00573C9F" w:rsidRDefault="00573C9F" w:rsidP="00573C9F"/>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При выполнении работ, связанных с ремонтом канализационных сетей, систем вентиляции</w:t>
            </w:r>
          </w:p>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дополнительно комбинезон из смешанных или синтетических тканей для защиты от общих производственных загрязнений и механических воздействий (защитные комбинезоны типа “Каспер”)</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1шт.</w:t>
            </w:r>
          </w:p>
        </w:tc>
        <w:tc>
          <w:tcPr>
            <w:tcW w:w="2448"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4396" w:type="dxa"/>
            <w:vMerge w:val="restart"/>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rPr>
          <w:trHeight w:hRule="exact" w:val="274"/>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20" w:lineRule="exact"/>
              <w:ind w:left="100" w:firstLine="0"/>
            </w:pPr>
            <w:r>
              <w:rPr>
                <w:rStyle w:val="1"/>
              </w:rPr>
              <w:t>Сапоги резиновые</w:t>
            </w:r>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20" w:lineRule="exact"/>
              <w:ind w:left="120" w:firstLine="0"/>
            </w:pPr>
            <w:r>
              <w:rPr>
                <w:rStyle w:val="1"/>
              </w:rPr>
              <w:t>1 шт.</w:t>
            </w:r>
          </w:p>
        </w:tc>
        <w:tc>
          <w:tcPr>
            <w:tcW w:w="2448" w:type="dxa"/>
            <w:vMerge/>
            <w:tcBorders>
              <w:left w:val="single" w:sz="4" w:space="0" w:color="auto"/>
            </w:tcBorders>
            <w:shd w:val="clear" w:color="auto" w:fill="FFFFFF"/>
          </w:tcPr>
          <w:p w:rsidR="00573C9F" w:rsidRDefault="00573C9F" w:rsidP="00573C9F"/>
        </w:tc>
        <w:tc>
          <w:tcPr>
            <w:tcW w:w="4396" w:type="dxa"/>
            <w:vMerge/>
            <w:tcBorders>
              <w:left w:val="single" w:sz="4" w:space="0" w:color="auto"/>
              <w:right w:val="single" w:sz="4" w:space="0" w:color="auto"/>
            </w:tcBorders>
            <w:shd w:val="clear" w:color="auto" w:fill="FFFFFF"/>
          </w:tcPr>
          <w:p w:rsidR="00573C9F" w:rsidRDefault="00573C9F" w:rsidP="00573C9F"/>
        </w:tc>
      </w:tr>
      <w:tr w:rsidR="00573C9F" w:rsidTr="00A83F5F">
        <w:trPr>
          <w:trHeight w:hRule="exact" w:val="533"/>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223AC8">
            <w:pPr>
              <w:pStyle w:val="33"/>
              <w:shd w:val="clear" w:color="auto" w:fill="auto"/>
              <w:spacing w:before="0" w:after="0" w:line="259" w:lineRule="exact"/>
              <w:ind w:left="100" w:firstLine="0"/>
            </w:pPr>
            <w:r>
              <w:rPr>
                <w:rStyle w:val="1"/>
              </w:rPr>
              <w:t xml:space="preserve">Защитный щиток </w:t>
            </w:r>
            <w:r w:rsidR="00223AC8">
              <w:rPr>
                <w:rStyle w:val="1"/>
              </w:rPr>
              <w:t>и</w:t>
            </w:r>
            <w:r>
              <w:rPr>
                <w:rStyle w:val="1"/>
              </w:rPr>
              <w:t>ли очки защитные</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48" w:type="dxa"/>
            <w:vMerge/>
            <w:tcBorders>
              <w:left w:val="single" w:sz="4" w:space="0" w:color="auto"/>
            </w:tcBorders>
            <w:shd w:val="clear" w:color="auto" w:fill="FFFFFF"/>
          </w:tcPr>
          <w:p w:rsidR="00573C9F" w:rsidRDefault="00573C9F" w:rsidP="00573C9F"/>
        </w:tc>
        <w:tc>
          <w:tcPr>
            <w:tcW w:w="4396" w:type="dxa"/>
            <w:vMerge/>
            <w:tcBorders>
              <w:left w:val="single" w:sz="4" w:space="0" w:color="auto"/>
              <w:right w:val="single" w:sz="4" w:space="0" w:color="auto"/>
            </w:tcBorders>
            <w:shd w:val="clear" w:color="auto" w:fill="FFFFFF"/>
          </w:tcPr>
          <w:p w:rsidR="00573C9F" w:rsidRDefault="00573C9F" w:rsidP="00573C9F"/>
        </w:tc>
      </w:tr>
      <w:tr w:rsidR="00573C9F" w:rsidTr="00A83F5F">
        <w:trPr>
          <w:trHeight w:hRule="exact" w:val="792"/>
        </w:trPr>
        <w:tc>
          <w:tcPr>
            <w:tcW w:w="427"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200" w:firstLine="0"/>
            </w:pPr>
            <w:r>
              <w:rPr>
                <w:rStyle w:val="1"/>
              </w:rPr>
              <w:lastRenderedPageBreak/>
              <w:t>6</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Волонтеры и лица, оказывающие добровольную помощь</w:t>
            </w:r>
          </w:p>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маска медицинская</w:t>
            </w:r>
            <w:r>
              <w:rPr>
                <w:rStyle w:val="1"/>
                <w:vertAlign w:val="superscript"/>
              </w:rPr>
              <w:t>1</w:t>
            </w:r>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4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Лицевые маски</w:t>
            </w:r>
          </w:p>
          <w:p w:rsidR="00573C9F" w:rsidRDefault="00573C9F" w:rsidP="00573C9F">
            <w:pPr>
              <w:pStyle w:val="33"/>
              <w:shd w:val="clear" w:color="auto" w:fill="auto"/>
              <w:spacing w:before="0" w:after="0" w:line="259" w:lineRule="exact"/>
              <w:ind w:left="100" w:firstLine="0"/>
            </w:pPr>
            <w:r>
              <w:rPr>
                <w:rStyle w:val="1"/>
              </w:rPr>
              <w:t>одноразового</w:t>
            </w:r>
          </w:p>
          <w:p w:rsidR="00573C9F" w:rsidRDefault="00573C9F" w:rsidP="00573C9F">
            <w:pPr>
              <w:pStyle w:val="33"/>
              <w:shd w:val="clear" w:color="auto" w:fill="auto"/>
              <w:spacing w:before="0" w:after="0" w:line="259" w:lineRule="exact"/>
              <w:ind w:left="100" w:firstLine="0"/>
            </w:pPr>
            <w:r>
              <w:rPr>
                <w:rStyle w:val="1"/>
              </w:rPr>
              <w:t>использования</w:t>
            </w:r>
          </w:p>
        </w:tc>
        <w:tc>
          <w:tcPr>
            <w:tcW w:w="4396"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Не более 3-х часов</w:t>
            </w:r>
          </w:p>
        </w:tc>
      </w:tr>
      <w:tr w:rsidR="00573C9F" w:rsidTr="00A83F5F">
        <w:trPr>
          <w:trHeight w:hRule="exact" w:val="1046"/>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Или респиратор фильтрующий или иные фильтрующие СИЗОД</w:t>
            </w:r>
            <w:r>
              <w:rPr>
                <w:rStyle w:val="1"/>
                <w:vertAlign w:val="superscript"/>
              </w:rPr>
              <w:t>2</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48"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Респираторы (при отсутствии лицевых масок)</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В соответствии с рекомендациями по применению конкретных</w:t>
            </w:r>
          </w:p>
          <w:p w:rsidR="00573C9F" w:rsidRDefault="00573C9F" w:rsidP="00573C9F">
            <w:pPr>
              <w:pStyle w:val="33"/>
              <w:shd w:val="clear" w:color="auto" w:fill="auto"/>
              <w:spacing w:before="0" w:after="0" w:line="259" w:lineRule="exact"/>
              <w:ind w:left="100" w:firstLine="0"/>
            </w:pPr>
            <w:r>
              <w:rPr>
                <w:rStyle w:val="1"/>
              </w:rPr>
              <w:t>моделей</w:t>
            </w:r>
          </w:p>
        </w:tc>
      </w:tr>
      <w:tr w:rsidR="00573C9F" w:rsidTr="00A83F5F">
        <w:trPr>
          <w:trHeight w:hRule="exact" w:val="802"/>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Или маска ватно-марлевая</w:t>
            </w:r>
            <w:r>
              <w:rPr>
                <w:rStyle w:val="1"/>
                <w:vertAlign w:val="superscript"/>
              </w:rPr>
              <w:t>3</w:t>
            </w:r>
          </w:p>
        </w:tc>
        <w:tc>
          <w:tcPr>
            <w:tcW w:w="2880"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20" w:firstLine="0"/>
            </w:pPr>
            <w:r>
              <w:rPr>
                <w:rStyle w:val="1"/>
              </w:rPr>
              <w:t>Количество кратно замене каждые 2-3 часа плюс 1 шт. запас</w:t>
            </w:r>
          </w:p>
        </w:tc>
        <w:tc>
          <w:tcPr>
            <w:tcW w:w="244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A83F5F">
        <w:trPr>
          <w:trHeight w:hRule="exact" w:val="1594"/>
        </w:trPr>
        <w:tc>
          <w:tcPr>
            <w:tcW w:w="427"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74"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Перчатки резиновые или из полимерных материалов (перчатки медицинские диагностические, перчатки хозяйственные резиновые или из полиэтилена)</w:t>
            </w:r>
          </w:p>
        </w:tc>
        <w:tc>
          <w:tcPr>
            <w:tcW w:w="2880"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ind w:left="120" w:firstLine="0"/>
            </w:pPr>
            <w:r>
              <w:rPr>
                <w:rStyle w:val="1"/>
              </w:rPr>
              <w:t>1 пара до износа (нарушения целости) плюс 1 пара запас</w:t>
            </w:r>
          </w:p>
        </w:tc>
        <w:tc>
          <w:tcPr>
            <w:tcW w:w="2448"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Перчатки одноразового применения (для сотрудников, контактирующих с гражданами)</w:t>
            </w:r>
          </w:p>
        </w:tc>
        <w:tc>
          <w:tcPr>
            <w:tcW w:w="4396" w:type="dxa"/>
            <w:tcBorders>
              <w:top w:val="single" w:sz="4" w:space="0" w:color="auto"/>
              <w:left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573C9F" w:rsidTr="00A83F5F">
        <w:trPr>
          <w:trHeight w:hRule="exact" w:val="1051"/>
        </w:trPr>
        <w:tc>
          <w:tcPr>
            <w:tcW w:w="427" w:type="dxa"/>
            <w:vMerge/>
            <w:tcBorders>
              <w:left w:val="single" w:sz="4" w:space="0" w:color="auto"/>
              <w:bottom w:val="single" w:sz="4" w:space="0" w:color="auto"/>
            </w:tcBorders>
            <w:shd w:val="clear" w:color="auto" w:fill="FFFFFF"/>
          </w:tcPr>
          <w:p w:rsidR="00573C9F" w:rsidRDefault="00573C9F" w:rsidP="00573C9F"/>
        </w:tc>
        <w:tc>
          <w:tcPr>
            <w:tcW w:w="2078" w:type="dxa"/>
            <w:vMerge/>
            <w:tcBorders>
              <w:left w:val="single" w:sz="4" w:space="0" w:color="auto"/>
              <w:bottom w:val="single" w:sz="4" w:space="0" w:color="auto"/>
            </w:tcBorders>
            <w:shd w:val="clear" w:color="auto" w:fill="FFFFFF"/>
          </w:tcPr>
          <w:p w:rsidR="00573C9F" w:rsidRDefault="00573C9F" w:rsidP="00573C9F"/>
        </w:tc>
        <w:tc>
          <w:tcPr>
            <w:tcW w:w="3374" w:type="dxa"/>
            <w:tcBorders>
              <w:top w:val="single" w:sz="4" w:space="0" w:color="auto"/>
              <w:left w:val="single" w:sz="4" w:space="0" w:color="auto"/>
              <w:bottom w:val="single" w:sz="4" w:space="0" w:color="auto"/>
            </w:tcBorders>
            <w:shd w:val="clear" w:color="auto" w:fill="FFFFFF"/>
          </w:tcPr>
          <w:p w:rsidR="00573C9F" w:rsidRDefault="00573C9F" w:rsidP="00573C9F">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573C9F" w:rsidRDefault="00573C9F" w:rsidP="00573C9F">
            <w:pPr>
              <w:rPr>
                <w:sz w:val="10"/>
                <w:szCs w:val="10"/>
              </w:rPr>
            </w:pPr>
          </w:p>
        </w:tc>
        <w:tc>
          <w:tcPr>
            <w:tcW w:w="2448"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4" w:lineRule="exact"/>
              <w:ind w:left="100" w:firstLine="0"/>
            </w:pPr>
            <w:r>
              <w:rPr>
                <w:rStyle w:val="1"/>
              </w:rPr>
              <w:t>Спиртсодержащий кожный антисептик</w:t>
            </w:r>
          </w:p>
        </w:tc>
        <w:tc>
          <w:tcPr>
            <w:tcW w:w="4396" w:type="dxa"/>
            <w:tcBorders>
              <w:top w:val="single" w:sz="4" w:space="0" w:color="auto"/>
              <w:left w:val="single" w:sz="4" w:space="0" w:color="auto"/>
              <w:bottom w:val="single" w:sz="4" w:space="0" w:color="auto"/>
              <w:righ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00" w:firstLine="0"/>
            </w:pPr>
            <w:r>
              <w:rPr>
                <w:rStyle w:val="1"/>
              </w:rPr>
              <w:t>Обработка рук (наружной поверхности перчаток одноразового применения, надетых на руки)</w:t>
            </w:r>
          </w:p>
        </w:tc>
      </w:tr>
    </w:tbl>
    <w:p w:rsidR="00573C9F" w:rsidRPr="00573C9F" w:rsidRDefault="00573C9F" w:rsidP="009706A8">
      <w:pPr>
        <w:pStyle w:val="2"/>
        <w:ind w:firstLine="0"/>
        <w:rPr>
          <w:sz w:val="20"/>
        </w:rPr>
      </w:pPr>
    </w:p>
    <w:tbl>
      <w:tblPr>
        <w:tblW w:w="15603" w:type="dxa"/>
        <w:tblLayout w:type="fixed"/>
        <w:tblCellMar>
          <w:left w:w="10" w:type="dxa"/>
          <w:right w:w="10" w:type="dxa"/>
        </w:tblCellMar>
        <w:tblLook w:val="0000"/>
      </w:tblPr>
      <w:tblGrid>
        <w:gridCol w:w="413"/>
        <w:gridCol w:w="2078"/>
        <w:gridCol w:w="3346"/>
        <w:gridCol w:w="2866"/>
        <w:gridCol w:w="2462"/>
        <w:gridCol w:w="4438"/>
      </w:tblGrid>
      <w:tr w:rsidR="00573C9F" w:rsidTr="007A1F65">
        <w:trPr>
          <w:trHeight w:hRule="exact" w:val="802"/>
        </w:trPr>
        <w:tc>
          <w:tcPr>
            <w:tcW w:w="413"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078"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334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866" w:type="dxa"/>
            <w:tcBorders>
              <w:top w:val="single" w:sz="4" w:space="0" w:color="auto"/>
              <w:left w:val="single" w:sz="4" w:space="0" w:color="auto"/>
            </w:tcBorders>
            <w:shd w:val="clear" w:color="auto" w:fill="FFFFFF"/>
          </w:tcPr>
          <w:p w:rsidR="00573C9F" w:rsidRDefault="00573C9F" w:rsidP="00573C9F">
            <w:pPr>
              <w:rPr>
                <w:sz w:val="10"/>
                <w:szCs w:val="10"/>
              </w:rPr>
            </w:pPr>
          </w:p>
        </w:tc>
        <w:tc>
          <w:tcPr>
            <w:tcW w:w="2462"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0" w:lineRule="exact"/>
              <w:ind w:firstLine="0"/>
              <w:jc w:val="both"/>
            </w:pPr>
            <w:r>
              <w:rPr>
                <w:rStyle w:val="1"/>
              </w:rPr>
              <w:t>Специальная одежда (фартуки, передники, накидки и т.п.)</w:t>
            </w:r>
          </w:p>
        </w:tc>
        <w:tc>
          <w:tcPr>
            <w:tcW w:w="4438" w:type="dxa"/>
            <w:tcBorders>
              <w:top w:val="single" w:sz="4" w:space="0" w:color="auto"/>
              <w:left w:val="single" w:sz="4" w:space="0" w:color="auto"/>
              <w:right w:val="single" w:sz="4" w:space="0" w:color="auto"/>
            </w:tcBorders>
            <w:shd w:val="clear" w:color="auto" w:fill="FFFFFF"/>
          </w:tcPr>
          <w:p w:rsidR="00573C9F" w:rsidRDefault="00573C9F" w:rsidP="00573C9F">
            <w:pPr>
              <w:pStyle w:val="33"/>
              <w:shd w:val="clear" w:color="auto" w:fill="auto"/>
              <w:spacing w:before="0" w:after="0" w:line="250" w:lineRule="exact"/>
              <w:ind w:left="120" w:firstLine="0"/>
            </w:pPr>
            <w:r>
              <w:rPr>
                <w:rStyle w:val="1"/>
              </w:rPr>
              <w:t>Стирка после каждой рабочей смены</w:t>
            </w:r>
          </w:p>
        </w:tc>
      </w:tr>
      <w:tr w:rsidR="00573C9F" w:rsidTr="007A1F65">
        <w:trPr>
          <w:trHeight w:hRule="exact" w:val="773"/>
        </w:trPr>
        <w:tc>
          <w:tcPr>
            <w:tcW w:w="413"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80" w:firstLine="0"/>
            </w:pPr>
            <w:r>
              <w:rPr>
                <w:rStyle w:val="1"/>
              </w:rPr>
              <w:t>7</w:t>
            </w:r>
          </w:p>
        </w:tc>
        <w:tc>
          <w:tcPr>
            <w:tcW w:w="2078" w:type="dxa"/>
            <w:vMerge w:val="restart"/>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Иные категории</w:t>
            </w:r>
          </w:p>
          <w:p w:rsidR="00573C9F" w:rsidRDefault="00573C9F" w:rsidP="00573C9F">
            <w:pPr>
              <w:pStyle w:val="33"/>
              <w:shd w:val="clear" w:color="auto" w:fill="auto"/>
              <w:spacing w:before="0" w:after="0" w:line="259" w:lineRule="exact"/>
              <w:ind w:left="120" w:firstLine="0"/>
            </w:pPr>
            <w:r>
              <w:rPr>
                <w:rStyle w:val="1"/>
              </w:rPr>
              <w:t>граждан,</w:t>
            </w:r>
          </w:p>
          <w:p w:rsidR="00573C9F" w:rsidRDefault="00573C9F" w:rsidP="00573C9F">
            <w:pPr>
              <w:pStyle w:val="33"/>
              <w:shd w:val="clear" w:color="auto" w:fill="auto"/>
              <w:spacing w:before="0" w:after="0" w:line="259" w:lineRule="exact"/>
              <w:ind w:left="120" w:firstLine="0"/>
            </w:pPr>
            <w:r>
              <w:rPr>
                <w:rStyle w:val="1"/>
              </w:rPr>
              <w:t>привлеченные к</w:t>
            </w:r>
          </w:p>
          <w:p w:rsidR="00573C9F" w:rsidRDefault="00573C9F" w:rsidP="00573C9F">
            <w:pPr>
              <w:pStyle w:val="33"/>
              <w:shd w:val="clear" w:color="auto" w:fill="auto"/>
              <w:spacing w:before="0" w:after="0" w:line="259" w:lineRule="exact"/>
              <w:ind w:left="120" w:firstLine="0"/>
            </w:pPr>
            <w:r>
              <w:rPr>
                <w:rStyle w:val="1"/>
              </w:rPr>
              <w:t>противодействию</w:t>
            </w:r>
          </w:p>
          <w:p w:rsidR="00573C9F" w:rsidRDefault="00573C9F" w:rsidP="00573C9F">
            <w:pPr>
              <w:pStyle w:val="33"/>
              <w:shd w:val="clear" w:color="auto" w:fill="auto"/>
              <w:spacing w:before="0" w:after="0" w:line="259" w:lineRule="exact"/>
              <w:ind w:left="120" w:firstLine="0"/>
            </w:pPr>
            <w:r>
              <w:rPr>
                <w:rStyle w:val="1"/>
              </w:rPr>
              <w:t>распространения</w:t>
            </w:r>
          </w:p>
          <w:p w:rsidR="00573C9F" w:rsidRDefault="00573C9F" w:rsidP="00573C9F">
            <w:pPr>
              <w:pStyle w:val="33"/>
              <w:shd w:val="clear" w:color="auto" w:fill="auto"/>
              <w:spacing w:before="0" w:after="0" w:line="259" w:lineRule="exact"/>
              <w:ind w:left="120" w:firstLine="0"/>
            </w:pPr>
            <w:r>
              <w:rPr>
                <w:rStyle w:val="1"/>
              </w:rPr>
              <w:t>коронавирусной</w:t>
            </w:r>
          </w:p>
          <w:p w:rsidR="00573C9F" w:rsidRDefault="00573C9F" w:rsidP="00573C9F">
            <w:pPr>
              <w:pStyle w:val="33"/>
              <w:shd w:val="clear" w:color="auto" w:fill="auto"/>
              <w:spacing w:before="0" w:after="0" w:line="259" w:lineRule="exact"/>
              <w:ind w:left="120" w:firstLine="0"/>
            </w:pPr>
            <w:r>
              <w:rPr>
                <w:rStyle w:val="1"/>
              </w:rPr>
              <w:t>инфекции и</w:t>
            </w:r>
          </w:p>
          <w:p w:rsidR="00573C9F" w:rsidRDefault="00573C9F" w:rsidP="00573C9F">
            <w:pPr>
              <w:pStyle w:val="33"/>
              <w:shd w:val="clear" w:color="auto" w:fill="auto"/>
              <w:spacing w:before="0" w:after="0" w:line="259" w:lineRule="exact"/>
              <w:ind w:left="120" w:firstLine="0"/>
            </w:pPr>
            <w:r>
              <w:rPr>
                <w:rStyle w:val="1"/>
              </w:rPr>
              <w:t>снижению ее</w:t>
            </w:r>
          </w:p>
          <w:p w:rsidR="00573C9F" w:rsidRDefault="00573C9F" w:rsidP="00573C9F">
            <w:pPr>
              <w:pStyle w:val="33"/>
              <w:shd w:val="clear" w:color="auto" w:fill="auto"/>
              <w:spacing w:before="0" w:after="0" w:line="259" w:lineRule="exact"/>
              <w:ind w:left="120" w:firstLine="0"/>
            </w:pPr>
            <w:r>
              <w:rPr>
                <w:rStyle w:val="1"/>
              </w:rPr>
              <w:t>негативных</w:t>
            </w:r>
          </w:p>
          <w:p w:rsidR="00573C9F" w:rsidRDefault="00573C9F" w:rsidP="00573C9F">
            <w:pPr>
              <w:pStyle w:val="33"/>
              <w:shd w:val="clear" w:color="auto" w:fill="auto"/>
              <w:spacing w:before="0" w:after="0" w:line="259" w:lineRule="exact"/>
              <w:ind w:left="120" w:firstLine="0"/>
            </w:pPr>
            <w:r>
              <w:rPr>
                <w:rStyle w:val="1"/>
              </w:rPr>
              <w:lastRenderedPageBreak/>
              <w:t>последствий</w:t>
            </w:r>
          </w:p>
        </w:tc>
        <w:tc>
          <w:tcPr>
            <w:tcW w:w="334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lastRenderedPageBreak/>
              <w:t>маска медицинская</w:t>
            </w:r>
            <w:r>
              <w:rPr>
                <w:rStyle w:val="1"/>
                <w:vertAlign w:val="superscript"/>
              </w:rPr>
              <w:t>1</w:t>
            </w:r>
          </w:p>
        </w:tc>
        <w:tc>
          <w:tcPr>
            <w:tcW w:w="286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line="254" w:lineRule="exact"/>
              <w:ind w:left="120" w:firstLine="0"/>
            </w:pPr>
            <w:r>
              <w:rPr>
                <w:rStyle w:val="1"/>
              </w:rPr>
              <w:t>Количество кратно замене каждые 2-3 часа плюс 1 шт. запас</w:t>
            </w:r>
          </w:p>
        </w:tc>
        <w:tc>
          <w:tcPr>
            <w:tcW w:w="2462" w:type="dxa"/>
            <w:vMerge w:val="restart"/>
            <w:tcBorders>
              <w:top w:val="single" w:sz="4" w:space="0" w:color="auto"/>
              <w:left w:val="single" w:sz="4" w:space="0" w:color="auto"/>
            </w:tcBorders>
            <w:shd w:val="clear" w:color="auto" w:fill="FFFFFF"/>
          </w:tcPr>
          <w:p w:rsidR="00573C9F" w:rsidRDefault="00573C9F" w:rsidP="00573C9F">
            <w:pPr>
              <w:rPr>
                <w:sz w:val="10"/>
                <w:szCs w:val="10"/>
              </w:rPr>
            </w:pPr>
          </w:p>
        </w:tc>
        <w:tc>
          <w:tcPr>
            <w:tcW w:w="4438" w:type="dxa"/>
            <w:vMerge w:val="restart"/>
            <w:tcBorders>
              <w:top w:val="single" w:sz="4" w:space="0" w:color="auto"/>
              <w:left w:val="single" w:sz="4" w:space="0" w:color="auto"/>
              <w:right w:val="single" w:sz="4" w:space="0" w:color="auto"/>
            </w:tcBorders>
            <w:shd w:val="clear" w:color="auto" w:fill="FFFFFF"/>
          </w:tcPr>
          <w:p w:rsidR="00573C9F" w:rsidRDefault="00573C9F" w:rsidP="00573C9F">
            <w:pPr>
              <w:rPr>
                <w:sz w:val="10"/>
                <w:szCs w:val="10"/>
              </w:rPr>
            </w:pPr>
          </w:p>
        </w:tc>
      </w:tr>
      <w:tr w:rsidR="00573C9F" w:rsidTr="007A1F65">
        <w:trPr>
          <w:trHeight w:hRule="exact" w:val="792"/>
        </w:trPr>
        <w:tc>
          <w:tcPr>
            <w:tcW w:w="413"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4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00" w:firstLine="0"/>
            </w:pPr>
            <w:r>
              <w:rPr>
                <w:rStyle w:val="1"/>
              </w:rPr>
              <w:t>Или респиратор фильтрующий или иные фильтрующие СИЗОД</w:t>
            </w:r>
            <w:r>
              <w:rPr>
                <w:rStyle w:val="1"/>
                <w:vertAlign w:val="superscript"/>
              </w:rPr>
              <w:t>2</w:t>
            </w:r>
          </w:p>
        </w:tc>
        <w:tc>
          <w:tcPr>
            <w:tcW w:w="286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20" w:firstLine="0"/>
            </w:pPr>
            <w:r>
              <w:rPr>
                <w:rStyle w:val="1"/>
              </w:rPr>
              <w:t>1 шт.</w:t>
            </w:r>
          </w:p>
        </w:tc>
        <w:tc>
          <w:tcPr>
            <w:tcW w:w="2462" w:type="dxa"/>
            <w:vMerge/>
            <w:tcBorders>
              <w:left w:val="single" w:sz="4" w:space="0" w:color="auto"/>
            </w:tcBorders>
            <w:shd w:val="clear" w:color="auto" w:fill="FFFFFF"/>
          </w:tcPr>
          <w:p w:rsidR="00573C9F" w:rsidRDefault="00573C9F" w:rsidP="00573C9F"/>
        </w:tc>
        <w:tc>
          <w:tcPr>
            <w:tcW w:w="4438" w:type="dxa"/>
            <w:vMerge/>
            <w:tcBorders>
              <w:left w:val="single" w:sz="4" w:space="0" w:color="auto"/>
              <w:right w:val="single" w:sz="4" w:space="0" w:color="auto"/>
            </w:tcBorders>
            <w:shd w:val="clear" w:color="auto" w:fill="FFFFFF"/>
          </w:tcPr>
          <w:p w:rsidR="00573C9F" w:rsidRDefault="00573C9F" w:rsidP="00573C9F"/>
        </w:tc>
      </w:tr>
      <w:tr w:rsidR="00573C9F" w:rsidTr="007A1F65">
        <w:trPr>
          <w:trHeight w:hRule="exact" w:val="802"/>
        </w:trPr>
        <w:tc>
          <w:tcPr>
            <w:tcW w:w="413" w:type="dxa"/>
            <w:vMerge/>
            <w:tcBorders>
              <w:left w:val="single" w:sz="4" w:space="0" w:color="auto"/>
            </w:tcBorders>
            <w:shd w:val="clear" w:color="auto" w:fill="FFFFFF"/>
          </w:tcPr>
          <w:p w:rsidR="00573C9F" w:rsidRDefault="00573C9F" w:rsidP="00573C9F"/>
        </w:tc>
        <w:tc>
          <w:tcPr>
            <w:tcW w:w="2078" w:type="dxa"/>
            <w:vMerge/>
            <w:tcBorders>
              <w:left w:val="single" w:sz="4" w:space="0" w:color="auto"/>
            </w:tcBorders>
            <w:shd w:val="clear" w:color="auto" w:fill="FFFFFF"/>
          </w:tcPr>
          <w:p w:rsidR="00573C9F" w:rsidRDefault="00573C9F" w:rsidP="00573C9F"/>
        </w:tc>
        <w:tc>
          <w:tcPr>
            <w:tcW w:w="3346" w:type="dxa"/>
            <w:tcBorders>
              <w:top w:val="single" w:sz="4" w:space="0" w:color="auto"/>
              <w:left w:val="single" w:sz="4" w:space="0" w:color="auto"/>
            </w:tcBorders>
            <w:shd w:val="clear" w:color="auto" w:fill="FFFFFF"/>
          </w:tcPr>
          <w:p w:rsidR="00573C9F" w:rsidRDefault="00573C9F" w:rsidP="00573C9F">
            <w:pPr>
              <w:pStyle w:val="33"/>
              <w:shd w:val="clear" w:color="auto" w:fill="auto"/>
              <w:spacing w:before="0" w:after="0" w:line="220" w:lineRule="exact"/>
              <w:ind w:left="100" w:firstLine="0"/>
            </w:pPr>
            <w:r>
              <w:rPr>
                <w:rStyle w:val="1"/>
              </w:rPr>
              <w:t>Или маска ватно-марлевая</w:t>
            </w:r>
            <w:r>
              <w:rPr>
                <w:rStyle w:val="1"/>
                <w:vertAlign w:val="superscript"/>
              </w:rPr>
              <w:t>3</w:t>
            </w:r>
          </w:p>
        </w:tc>
        <w:tc>
          <w:tcPr>
            <w:tcW w:w="2866" w:type="dxa"/>
            <w:tcBorders>
              <w:top w:val="single" w:sz="4" w:space="0" w:color="auto"/>
              <w:left w:val="single" w:sz="4" w:space="0" w:color="auto"/>
            </w:tcBorders>
            <w:shd w:val="clear" w:color="auto" w:fill="FFFFFF"/>
            <w:vAlign w:val="bottom"/>
          </w:tcPr>
          <w:p w:rsidR="00573C9F" w:rsidRDefault="00573C9F" w:rsidP="00573C9F">
            <w:pPr>
              <w:pStyle w:val="33"/>
              <w:shd w:val="clear" w:color="auto" w:fill="auto"/>
              <w:spacing w:before="0" w:after="0"/>
              <w:ind w:left="120" w:firstLine="0"/>
            </w:pPr>
            <w:r>
              <w:rPr>
                <w:rStyle w:val="1"/>
              </w:rPr>
              <w:t>Количество кратно замене каждые 2-3 часа плюс 1 шт. запас</w:t>
            </w:r>
          </w:p>
        </w:tc>
        <w:tc>
          <w:tcPr>
            <w:tcW w:w="2462" w:type="dxa"/>
            <w:vMerge/>
            <w:tcBorders>
              <w:left w:val="single" w:sz="4" w:space="0" w:color="auto"/>
            </w:tcBorders>
            <w:shd w:val="clear" w:color="auto" w:fill="FFFFFF"/>
          </w:tcPr>
          <w:p w:rsidR="00573C9F" w:rsidRDefault="00573C9F" w:rsidP="00573C9F"/>
        </w:tc>
        <w:tc>
          <w:tcPr>
            <w:tcW w:w="4438" w:type="dxa"/>
            <w:vMerge/>
            <w:tcBorders>
              <w:left w:val="single" w:sz="4" w:space="0" w:color="auto"/>
              <w:right w:val="single" w:sz="4" w:space="0" w:color="auto"/>
            </w:tcBorders>
            <w:shd w:val="clear" w:color="auto" w:fill="FFFFFF"/>
          </w:tcPr>
          <w:p w:rsidR="00573C9F" w:rsidRDefault="00573C9F" w:rsidP="00573C9F"/>
        </w:tc>
      </w:tr>
      <w:tr w:rsidR="00573C9F" w:rsidTr="007A1F65">
        <w:trPr>
          <w:trHeight w:hRule="exact" w:val="1519"/>
        </w:trPr>
        <w:tc>
          <w:tcPr>
            <w:tcW w:w="413" w:type="dxa"/>
            <w:vMerge/>
            <w:tcBorders>
              <w:left w:val="single" w:sz="4" w:space="0" w:color="auto"/>
              <w:bottom w:val="single" w:sz="4" w:space="0" w:color="auto"/>
            </w:tcBorders>
            <w:shd w:val="clear" w:color="auto" w:fill="FFFFFF"/>
          </w:tcPr>
          <w:p w:rsidR="00573C9F" w:rsidRDefault="00573C9F" w:rsidP="00573C9F"/>
        </w:tc>
        <w:tc>
          <w:tcPr>
            <w:tcW w:w="2078" w:type="dxa"/>
            <w:vMerge/>
            <w:tcBorders>
              <w:left w:val="single" w:sz="4" w:space="0" w:color="auto"/>
              <w:bottom w:val="single" w:sz="4" w:space="0" w:color="auto"/>
            </w:tcBorders>
            <w:shd w:val="clear" w:color="auto" w:fill="FFFFFF"/>
          </w:tcPr>
          <w:p w:rsidR="00573C9F" w:rsidRDefault="00573C9F" w:rsidP="00573C9F"/>
        </w:tc>
        <w:tc>
          <w:tcPr>
            <w:tcW w:w="3346" w:type="dxa"/>
            <w:tcBorders>
              <w:top w:val="single" w:sz="4" w:space="0" w:color="auto"/>
              <w:left w:val="single" w:sz="4" w:space="0" w:color="auto"/>
              <w:bottom w:val="single" w:sz="4" w:space="0" w:color="auto"/>
            </w:tcBorders>
            <w:shd w:val="clear" w:color="auto" w:fill="FFFFFF"/>
            <w:vAlign w:val="bottom"/>
          </w:tcPr>
          <w:p w:rsidR="00573C9F" w:rsidRDefault="00573C9F" w:rsidP="00573C9F">
            <w:pPr>
              <w:pStyle w:val="33"/>
              <w:shd w:val="clear" w:color="auto" w:fill="auto"/>
              <w:spacing w:before="0" w:after="0" w:line="259" w:lineRule="exact"/>
              <w:ind w:left="100" w:firstLine="0"/>
            </w:pPr>
            <w:r>
              <w:rPr>
                <w:rStyle w:val="1"/>
              </w:rPr>
              <w:t>Перчатки резиновые или из полимерных материалов {перчатки медицинские диагностические, перчатки хозяйственные резиновые или из полиэтилена)</w:t>
            </w:r>
          </w:p>
        </w:tc>
        <w:tc>
          <w:tcPr>
            <w:tcW w:w="2866" w:type="dxa"/>
            <w:tcBorders>
              <w:top w:val="single" w:sz="4" w:space="0" w:color="auto"/>
              <w:left w:val="single" w:sz="4" w:space="0" w:color="auto"/>
              <w:bottom w:val="single" w:sz="4" w:space="0" w:color="auto"/>
            </w:tcBorders>
            <w:shd w:val="clear" w:color="auto" w:fill="FFFFFF"/>
          </w:tcPr>
          <w:p w:rsidR="00573C9F" w:rsidRDefault="00573C9F" w:rsidP="00573C9F">
            <w:pPr>
              <w:pStyle w:val="33"/>
              <w:shd w:val="clear" w:color="auto" w:fill="auto"/>
              <w:spacing w:before="0" w:after="0" w:line="259" w:lineRule="exact"/>
              <w:ind w:left="120" w:firstLine="0"/>
            </w:pPr>
            <w:r>
              <w:rPr>
                <w:rStyle w:val="1"/>
              </w:rPr>
              <w:t>1 пара до износа (нарушения целости) плюс 1 пара запас</w:t>
            </w:r>
          </w:p>
        </w:tc>
        <w:tc>
          <w:tcPr>
            <w:tcW w:w="2462" w:type="dxa"/>
            <w:vMerge/>
            <w:tcBorders>
              <w:left w:val="single" w:sz="4" w:space="0" w:color="auto"/>
              <w:bottom w:val="single" w:sz="4" w:space="0" w:color="auto"/>
            </w:tcBorders>
            <w:shd w:val="clear" w:color="auto" w:fill="FFFFFF"/>
          </w:tcPr>
          <w:p w:rsidR="00573C9F" w:rsidRDefault="00573C9F" w:rsidP="00573C9F"/>
        </w:tc>
        <w:tc>
          <w:tcPr>
            <w:tcW w:w="4438" w:type="dxa"/>
            <w:vMerge/>
            <w:tcBorders>
              <w:left w:val="single" w:sz="4" w:space="0" w:color="auto"/>
              <w:bottom w:val="single" w:sz="4" w:space="0" w:color="auto"/>
              <w:right w:val="single" w:sz="4" w:space="0" w:color="auto"/>
            </w:tcBorders>
            <w:shd w:val="clear" w:color="auto" w:fill="FFFFFF"/>
          </w:tcPr>
          <w:p w:rsidR="00573C9F" w:rsidRDefault="00573C9F" w:rsidP="00573C9F"/>
        </w:tc>
      </w:tr>
    </w:tbl>
    <w:p w:rsidR="00573C9F" w:rsidRPr="00573C9F" w:rsidRDefault="00573C9F" w:rsidP="009706A8">
      <w:pPr>
        <w:pStyle w:val="2"/>
        <w:ind w:firstLine="0"/>
        <w:rPr>
          <w:sz w:val="20"/>
        </w:rPr>
      </w:pPr>
    </w:p>
    <w:p w:rsidR="00573C9F" w:rsidRDefault="00573C9F" w:rsidP="00573C9F">
      <w:pPr>
        <w:pStyle w:val="33"/>
        <w:shd w:val="clear" w:color="auto" w:fill="auto"/>
        <w:spacing w:before="0" w:after="0" w:line="259" w:lineRule="exact"/>
        <w:ind w:left="20" w:firstLine="0"/>
        <w:jc w:val="both"/>
      </w:pPr>
      <w:r>
        <w:rPr>
          <w:color w:val="000000"/>
          <w:lang w:eastAsia="ru-RU" w:bidi="ru-RU"/>
        </w:rPr>
        <w:t>Примечания</w:t>
      </w:r>
    </w:p>
    <w:p w:rsidR="00573C9F" w:rsidRDefault="007A1F65" w:rsidP="007A1F65">
      <w:pPr>
        <w:pStyle w:val="33"/>
        <w:shd w:val="clear" w:color="auto" w:fill="auto"/>
        <w:spacing w:before="0" w:after="0" w:line="259" w:lineRule="exact"/>
        <w:ind w:left="20" w:firstLine="0"/>
        <w:jc w:val="both"/>
      </w:pPr>
      <w:r>
        <w:rPr>
          <w:color w:val="000000"/>
          <w:lang w:eastAsia="ru-RU" w:bidi="ru-RU"/>
        </w:rPr>
        <w:t>1</w:t>
      </w:r>
      <w:r w:rsidR="00573C9F">
        <w:rPr>
          <w:color w:val="000000"/>
          <w:lang w:eastAsia="ru-RU" w:bidi="ru-RU"/>
        </w:rPr>
        <w:t xml:space="preserve"> - Маски медицинские должны соответствовать ГОСТ Р 58396-2019 Маски медицинские. Требования и методы испытаний.</w:t>
      </w:r>
    </w:p>
    <w:p w:rsidR="00573C9F" w:rsidRDefault="007A1F65" w:rsidP="007A1F65">
      <w:pPr>
        <w:pStyle w:val="33"/>
        <w:shd w:val="clear" w:color="auto" w:fill="auto"/>
        <w:spacing w:before="0" w:after="0" w:line="259" w:lineRule="exact"/>
        <w:ind w:left="20" w:right="240" w:firstLine="0"/>
        <w:jc w:val="both"/>
      </w:pPr>
      <w:r>
        <w:rPr>
          <w:color w:val="000000"/>
          <w:lang w:eastAsia="ru-RU" w:bidi="ru-RU"/>
        </w:rPr>
        <w:t xml:space="preserve">2 - </w:t>
      </w:r>
      <w:r w:rsidR="00573C9F">
        <w:rPr>
          <w:color w:val="000000"/>
          <w:lang w:eastAsia="ru-RU" w:bidi="ru-RU"/>
        </w:rPr>
        <w:t>Респираторы фильтрующие должны соответствовать ГОСТ 12.4.294-2015 Система стандартов безопасности труда. Средства индивидуальной защиты органов дыхания. Полумаски фильтрующие для защиты от аэрозолей; ГОСТ 12.4.296-2015 Система стандартов безопасности труда (ССБТ). Средства индивидуальной защиты органов дыхания. Респираторы фильтрующие. Общие технические условия.</w:t>
      </w:r>
    </w:p>
    <w:p w:rsidR="00573C9F" w:rsidRDefault="007A1F65" w:rsidP="007A1F65">
      <w:pPr>
        <w:pStyle w:val="33"/>
        <w:shd w:val="clear" w:color="auto" w:fill="auto"/>
        <w:spacing w:before="0" w:after="0" w:line="259" w:lineRule="exact"/>
        <w:ind w:left="20" w:firstLine="0"/>
        <w:jc w:val="both"/>
      </w:pPr>
      <w:r>
        <w:rPr>
          <w:color w:val="000000"/>
          <w:lang w:eastAsia="ru-RU" w:bidi="ru-RU"/>
        </w:rPr>
        <w:t xml:space="preserve">3- </w:t>
      </w:r>
      <w:r w:rsidR="00573C9F">
        <w:rPr>
          <w:color w:val="000000"/>
          <w:lang w:eastAsia="ru-RU" w:bidi="ru-RU"/>
        </w:rPr>
        <w:t xml:space="preserve">Маска ватно-марлевая выполняется из марли </w:t>
      </w:r>
      <w:r w:rsidR="00573C9F" w:rsidRPr="00991E6B">
        <w:rPr>
          <w:color w:val="000000"/>
          <w:lang w:bidi="en-US"/>
        </w:rPr>
        <w:t>125</w:t>
      </w:r>
      <w:r w:rsidR="00573C9F">
        <w:rPr>
          <w:color w:val="000000"/>
          <w:lang w:val="en-US" w:bidi="en-US"/>
        </w:rPr>
        <w:t>x</w:t>
      </w:r>
      <w:r w:rsidR="00573C9F" w:rsidRPr="00991E6B">
        <w:rPr>
          <w:color w:val="000000"/>
          <w:lang w:bidi="en-US"/>
        </w:rPr>
        <w:t xml:space="preserve">50 </w:t>
      </w:r>
      <w:r w:rsidR="00573C9F">
        <w:rPr>
          <w:color w:val="000000"/>
          <w:lang w:eastAsia="ru-RU" w:bidi="ru-RU"/>
        </w:rPr>
        <w:t xml:space="preserve">см со слоем ваты </w:t>
      </w:r>
      <w:r w:rsidR="00573C9F" w:rsidRPr="00991E6B">
        <w:rPr>
          <w:color w:val="000000"/>
          <w:lang w:bidi="en-US"/>
        </w:rPr>
        <w:t>25</w:t>
      </w:r>
      <w:r w:rsidR="00573C9F">
        <w:rPr>
          <w:color w:val="000000"/>
          <w:lang w:val="en-US" w:bidi="en-US"/>
        </w:rPr>
        <w:t>x</w:t>
      </w:r>
      <w:r w:rsidR="00573C9F" w:rsidRPr="00991E6B">
        <w:rPr>
          <w:color w:val="000000"/>
          <w:lang w:bidi="en-US"/>
        </w:rPr>
        <w:t>17</w:t>
      </w:r>
      <w:r w:rsidR="00573C9F">
        <w:rPr>
          <w:color w:val="000000"/>
          <w:lang w:val="en-US" w:bidi="en-US"/>
        </w:rPr>
        <w:t>x</w:t>
      </w:r>
      <w:r w:rsidR="00573C9F" w:rsidRPr="00991E6B">
        <w:rPr>
          <w:color w:val="000000"/>
          <w:lang w:bidi="en-US"/>
        </w:rPr>
        <w:t xml:space="preserve">1,5 </w:t>
      </w:r>
      <w:r w:rsidR="00573C9F">
        <w:rPr>
          <w:color w:val="000000"/>
          <w:lang w:eastAsia="ru-RU" w:bidi="ru-RU"/>
        </w:rPr>
        <w:t>-2 см весом 20 г.</w:t>
      </w:r>
    </w:p>
    <w:p w:rsidR="00573C9F" w:rsidRPr="00573C9F" w:rsidRDefault="00573C9F" w:rsidP="009706A8">
      <w:pPr>
        <w:pStyle w:val="2"/>
        <w:ind w:firstLine="0"/>
        <w:rPr>
          <w:sz w:val="20"/>
        </w:rPr>
      </w:pPr>
    </w:p>
    <w:p w:rsidR="00573C9F" w:rsidRPr="00573C9F" w:rsidRDefault="00573C9F" w:rsidP="009706A8">
      <w:pPr>
        <w:pStyle w:val="2"/>
        <w:ind w:firstLine="0"/>
        <w:rPr>
          <w:sz w:val="20"/>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Pr="007A1F65" w:rsidRDefault="00573C9F" w:rsidP="00573C9F">
      <w:pPr>
        <w:pStyle w:val="60"/>
        <w:shd w:val="clear" w:color="auto" w:fill="auto"/>
        <w:spacing w:before="0" w:after="166" w:line="220" w:lineRule="exact"/>
        <w:ind w:right="40"/>
        <w:rPr>
          <w:color w:val="000000"/>
          <w:lang w:eastAsia="ru-RU" w:bidi="ru-RU"/>
        </w:rPr>
      </w:pPr>
    </w:p>
    <w:p w:rsidR="00573C9F" w:rsidRDefault="00573C9F" w:rsidP="00573C9F">
      <w:pPr>
        <w:pStyle w:val="60"/>
        <w:shd w:val="clear" w:color="auto" w:fill="auto"/>
        <w:spacing w:before="0" w:after="166" w:line="220" w:lineRule="exact"/>
        <w:ind w:right="40"/>
        <w:jc w:val="right"/>
        <w:rPr>
          <w:color w:val="000000"/>
          <w:lang w:eastAsia="ru-RU" w:bidi="ru-RU"/>
        </w:rPr>
        <w:sectPr w:rsidR="00573C9F" w:rsidSect="00573C9F">
          <w:pgSz w:w="16838" w:h="11906" w:orient="landscape" w:code="9"/>
          <w:pgMar w:top="1701" w:right="1134" w:bottom="851" w:left="851" w:header="709" w:footer="709" w:gutter="0"/>
          <w:cols w:space="708"/>
          <w:titlePg/>
          <w:docGrid w:linePitch="360"/>
        </w:sectPr>
      </w:pPr>
    </w:p>
    <w:p w:rsidR="00D47309" w:rsidRPr="00D47309" w:rsidRDefault="00D47309" w:rsidP="00D47309">
      <w:pPr>
        <w:pStyle w:val="60"/>
        <w:shd w:val="clear" w:color="auto" w:fill="auto"/>
        <w:spacing w:before="0" w:after="0" w:line="240" w:lineRule="auto"/>
        <w:jc w:val="both"/>
        <w:rPr>
          <w:b w:val="0"/>
          <w:bCs w:val="0"/>
          <w:color w:val="000000"/>
          <w:spacing w:val="-4"/>
          <w:sz w:val="28"/>
          <w:szCs w:val="28"/>
          <w:lang w:eastAsia="ru-RU" w:bidi="ru-RU"/>
        </w:rPr>
      </w:pPr>
    </w:p>
    <w:p w:rsidR="00573C9F" w:rsidRPr="00D47309" w:rsidRDefault="00573C9F" w:rsidP="00D47309">
      <w:pPr>
        <w:pStyle w:val="60"/>
        <w:shd w:val="clear" w:color="auto" w:fill="auto"/>
        <w:spacing w:before="0" w:after="0" w:line="240" w:lineRule="auto"/>
        <w:rPr>
          <w:bCs w:val="0"/>
          <w:color w:val="000000"/>
          <w:spacing w:val="-4"/>
          <w:sz w:val="28"/>
          <w:szCs w:val="28"/>
          <w:lang w:eastAsia="ru-RU" w:bidi="ru-RU"/>
        </w:rPr>
      </w:pPr>
      <w:r w:rsidRPr="00D47309">
        <w:rPr>
          <w:bCs w:val="0"/>
          <w:color w:val="000000"/>
          <w:spacing w:val="-4"/>
          <w:sz w:val="28"/>
          <w:szCs w:val="28"/>
          <w:lang w:eastAsia="ru-RU" w:bidi="ru-RU"/>
        </w:rPr>
        <w:t>Общие рекомендации по использованию и обеззараживанию СИЗ</w:t>
      </w:r>
    </w:p>
    <w:p w:rsidR="00D47309" w:rsidRPr="00D47309" w:rsidRDefault="00D47309" w:rsidP="00D47309">
      <w:pPr>
        <w:pStyle w:val="60"/>
        <w:shd w:val="clear" w:color="auto" w:fill="auto"/>
        <w:spacing w:before="0" w:after="0" w:line="240" w:lineRule="auto"/>
        <w:jc w:val="both"/>
        <w:rPr>
          <w:b w:val="0"/>
          <w:bCs w:val="0"/>
          <w:color w:val="000000"/>
          <w:spacing w:val="-4"/>
          <w:sz w:val="28"/>
          <w:szCs w:val="28"/>
          <w:lang w:eastAsia="ru-RU" w:bidi="ru-RU"/>
        </w:rPr>
      </w:pP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Маски должны меняться каждые 2-3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w:t>
      </w:r>
      <w:r w:rsidR="00C42E19" w:rsidRPr="00D47309">
        <w:rPr>
          <w:color w:val="000000"/>
          <w:spacing w:val="-4"/>
          <w:sz w:val="28"/>
          <w:szCs w:val="28"/>
          <w:lang w:eastAsia="ru-RU" w:bidi="ru-RU"/>
        </w:rPr>
        <w:t>высушивания,</w:t>
      </w:r>
      <w:r w:rsidRPr="00D47309">
        <w:rPr>
          <w:color w:val="000000"/>
          <w:spacing w:val="-4"/>
          <w:sz w:val="28"/>
          <w:szCs w:val="28"/>
          <w:lang w:eastAsia="ru-RU" w:bidi="ru-RU"/>
        </w:rPr>
        <w:t xml:space="preserve"> </w:t>
      </w:r>
      <w:r w:rsidR="00C42E19" w:rsidRPr="00D47309">
        <w:rPr>
          <w:color w:val="000000"/>
          <w:spacing w:val="-4"/>
          <w:sz w:val="28"/>
          <w:szCs w:val="28"/>
          <w:lang w:eastAsia="ru-RU" w:bidi="ru-RU"/>
        </w:rPr>
        <w:t>возможно,</w:t>
      </w:r>
      <w:r w:rsidRPr="00D47309">
        <w:rPr>
          <w:color w:val="000000"/>
          <w:spacing w:val="-4"/>
          <w:sz w:val="28"/>
          <w:szCs w:val="28"/>
          <w:lang w:eastAsia="ru-RU" w:bidi="ru-RU"/>
        </w:rPr>
        <w:t xml:space="preserve"> ее повторное использование.</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 после каждого контакта с людьми, вещами и предметами, индивидуального и общественного пользования. Необходимо избегать прикосновений руками в перчатках к лицу, губам, глазам. После снятия перчаток, кожу рук обрабатывают антисептиком.</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течении смены необходимо периодически обрабатывать (протирать) антисептиками нарукавники и фартуки.</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FFP2 в сочетании с защитным щитком или защитными очками.</w:t>
      </w:r>
    </w:p>
    <w:p w:rsidR="00573C9F" w:rsidRPr="00D47309" w:rsidRDefault="00573C9F" w:rsidP="00D65522">
      <w:pPr>
        <w:pStyle w:val="33"/>
        <w:shd w:val="clear" w:color="auto" w:fill="auto"/>
        <w:spacing w:before="0" w:after="0" w:line="240" w:lineRule="auto"/>
        <w:ind w:firstLine="709"/>
        <w:jc w:val="both"/>
        <w:rPr>
          <w:color w:val="000000"/>
          <w:spacing w:val="-4"/>
          <w:sz w:val="28"/>
          <w:szCs w:val="28"/>
          <w:lang w:eastAsia="ru-RU" w:bidi="ru-RU"/>
        </w:rPr>
      </w:pPr>
      <w:r w:rsidRPr="00D47309">
        <w:rPr>
          <w:color w:val="000000"/>
          <w:spacing w:val="-4"/>
          <w:sz w:val="28"/>
          <w:szCs w:val="28"/>
          <w:lang w:eastAsia="ru-RU" w:bidi="ru-RU"/>
        </w:rPr>
        <w:t>Обеспечение работников специальной одеждой, специальной обувью и другими средствами индивидуальной защиты осуществляют в соответствии с ведомственными и федеральными нормами (Приказ Минтруда и соцзащиты от 9 декабря 2014 г. № 997и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w:t>
      </w:r>
      <w:r w:rsidR="00D65522">
        <w:rPr>
          <w:color w:val="000000"/>
          <w:spacing w:val="-4"/>
          <w:sz w:val="28"/>
          <w:szCs w:val="28"/>
          <w:lang w:eastAsia="ru-RU" w:bidi="ru-RU"/>
        </w:rPr>
        <w:t>лю</w:t>
      </w:r>
      <w:r w:rsidRPr="00D47309">
        <w:rPr>
          <w:color w:val="000000"/>
          <w:spacing w:val="-4"/>
          <w:sz w:val="28"/>
          <w:szCs w:val="28"/>
          <w:lang w:eastAsia="ru-RU" w:bidi="ru-RU"/>
        </w:rPr>
        <w:t xml:space="preserve"> в организациях бытового обслуживания (прачечных).</w:t>
      </w:r>
    </w:p>
    <w:p w:rsidR="00573C9F" w:rsidRPr="00D47309" w:rsidRDefault="00573C9F" w:rsidP="00D47309">
      <w:pPr>
        <w:pStyle w:val="33"/>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Применение противогазоаэрозольных респираторов рекомендовано при работе с дезинфицирующими средствами в случаях предусмотренных </w:t>
      </w:r>
      <w:r w:rsidRPr="00D47309">
        <w:rPr>
          <w:color w:val="000000"/>
          <w:spacing w:val="-4"/>
          <w:sz w:val="28"/>
          <w:szCs w:val="28"/>
          <w:lang w:eastAsia="ru-RU" w:bidi="ru-RU"/>
        </w:rPr>
        <w:lastRenderedPageBreak/>
        <w:t>инструкцией на каждое конкретное средство - класс защиты FFP1, FFP2 А/В.</w:t>
      </w:r>
    </w:p>
    <w:p w:rsidR="00573C9F" w:rsidRPr="00D65522" w:rsidRDefault="00573C9F" w:rsidP="00D47309">
      <w:pPr>
        <w:pStyle w:val="60"/>
        <w:shd w:val="clear" w:color="auto" w:fill="auto"/>
        <w:spacing w:before="0" w:after="0" w:line="240" w:lineRule="auto"/>
        <w:ind w:firstLine="680"/>
        <w:jc w:val="both"/>
        <w:rPr>
          <w:bCs w:val="0"/>
          <w:color w:val="000000"/>
          <w:spacing w:val="-4"/>
          <w:sz w:val="28"/>
          <w:szCs w:val="28"/>
          <w:lang w:eastAsia="ru-RU" w:bidi="ru-RU"/>
        </w:rPr>
      </w:pPr>
      <w:r w:rsidRPr="00D65522">
        <w:rPr>
          <w:bCs w:val="0"/>
          <w:color w:val="000000"/>
          <w:spacing w:val="-4"/>
          <w:sz w:val="28"/>
          <w:szCs w:val="28"/>
          <w:lang w:eastAsia="ru-RU" w:bidi="ru-RU"/>
        </w:rPr>
        <w:t>При пользовании респираторами необходимо соблюдать следующие правила эксплуатации респираторов:</w:t>
      </w:r>
    </w:p>
    <w:p w:rsidR="00573C9F" w:rsidRPr="00D47309" w:rsidRDefault="00573C9F" w:rsidP="00D47309">
      <w:pPr>
        <w:pStyle w:val="33"/>
        <w:numPr>
          <w:ilvl w:val="0"/>
          <w:numId w:val="5"/>
        </w:numPr>
        <w:shd w:val="clear" w:color="auto" w:fill="auto"/>
        <w:tabs>
          <w:tab w:val="left" w:pos="1014"/>
        </w:tabs>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Персонал должен быть обучен правилам использования и показаниям для применения респираторов.</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Перед использованием необходимо тщательно изучить прилагаемую к респиратору инструкцию.</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следует надевать перед вхождением в помещение, где присутствуют опасные биологические факторы.</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 глаз или кожи рук.</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Некоторые типы респираторов имеют разные размеры, поэтому необходимо подобрать респиратор, подходящий по размеру лица/головы.</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При наличии странгулятора необходимо обжать его по переносице,</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должен закрывать как нос, так и рот.</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Пользователь мужского пола должен быть тщательно выбрит, чтобы борода, усы или бакенбарды не мешали герметичному прилеганию респиратора.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После работы с вредными биологическими факторами, отработанные одноразовые респираторы утилизируют как отходы класса Б или В, а после работы с вредными химическими факторами </w:t>
      </w:r>
      <w:r w:rsidR="00514B5C">
        <w:rPr>
          <w:color w:val="000000"/>
          <w:spacing w:val="-4"/>
          <w:sz w:val="28"/>
          <w:szCs w:val="28"/>
          <w:lang w:eastAsia="ru-RU" w:bidi="ru-RU"/>
        </w:rPr>
        <w:t>-</w:t>
      </w:r>
      <w:r w:rsidRPr="00D47309">
        <w:rPr>
          <w:color w:val="000000"/>
          <w:spacing w:val="-4"/>
          <w:sz w:val="28"/>
          <w:szCs w:val="28"/>
          <w:lang w:eastAsia="ru-RU" w:bidi="ru-RU"/>
        </w:rPr>
        <w:t xml:space="preserve"> как отходы класса Г.</w:t>
      </w:r>
    </w:p>
    <w:p w:rsidR="00573C9F" w:rsidRPr="00D47309" w:rsidRDefault="00573C9F" w:rsidP="00D47309">
      <w:pPr>
        <w:pStyle w:val="33"/>
        <w:numPr>
          <w:ilvl w:val="0"/>
          <w:numId w:val="5"/>
        </w:numPr>
        <w:shd w:val="clear" w:color="auto" w:fill="auto"/>
        <w:spacing w:before="0" w:after="0" w:line="240" w:lineRule="auto"/>
        <w:ind w:firstLine="680"/>
        <w:jc w:val="both"/>
        <w:rPr>
          <w:color w:val="000000"/>
          <w:spacing w:val="-4"/>
          <w:sz w:val="28"/>
          <w:szCs w:val="28"/>
          <w:lang w:eastAsia="ru-RU" w:bidi="ru-RU"/>
        </w:rPr>
      </w:pPr>
      <w:r w:rsidRPr="00D47309">
        <w:rPr>
          <w:color w:val="000000"/>
          <w:spacing w:val="-4"/>
          <w:sz w:val="28"/>
          <w:szCs w:val="28"/>
          <w:lang w:eastAsia="ru-RU" w:bidi="ru-RU"/>
        </w:rPr>
        <w:t xml:space="preserve"> Лицам с нарушениями функций дыхательной, сердечно-сосудистой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p w:rsidR="00573C9F" w:rsidRPr="00D47309" w:rsidRDefault="00573C9F" w:rsidP="00D47309">
      <w:pPr>
        <w:pStyle w:val="2"/>
        <w:ind w:firstLine="0"/>
        <w:rPr>
          <w:color w:val="000000"/>
          <w:spacing w:val="-4"/>
          <w:szCs w:val="28"/>
          <w:lang w:bidi="ru-RU"/>
        </w:rPr>
      </w:pPr>
    </w:p>
    <w:sectPr w:rsidR="00573C9F" w:rsidRPr="00D47309" w:rsidSect="00573C9F">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9E" w:rsidRDefault="00C67E9E" w:rsidP="009706A8">
      <w:r>
        <w:separator/>
      </w:r>
    </w:p>
  </w:endnote>
  <w:endnote w:type="continuationSeparator" w:id="1">
    <w:p w:rsidR="00C67E9E" w:rsidRDefault="00C67E9E" w:rsidP="0097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9E" w:rsidRDefault="00C67E9E" w:rsidP="009706A8">
      <w:r>
        <w:separator/>
      </w:r>
    </w:p>
  </w:footnote>
  <w:footnote w:type="continuationSeparator" w:id="1">
    <w:p w:rsidR="00C67E9E" w:rsidRDefault="00C67E9E" w:rsidP="00970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B34"/>
    <w:multiLevelType w:val="multilevel"/>
    <w:tmpl w:val="6736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97C45"/>
    <w:multiLevelType w:val="multilevel"/>
    <w:tmpl w:val="431A9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59610B"/>
    <w:multiLevelType w:val="multilevel"/>
    <w:tmpl w:val="604A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B6E9D"/>
    <w:multiLevelType w:val="multilevel"/>
    <w:tmpl w:val="A244B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71C44"/>
    <w:multiLevelType w:val="multilevel"/>
    <w:tmpl w:val="476C6C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300701"/>
    <w:rsid w:val="000007C6"/>
    <w:rsid w:val="0001745A"/>
    <w:rsid w:val="00017DC3"/>
    <w:rsid w:val="00020F3B"/>
    <w:rsid w:val="00057C1C"/>
    <w:rsid w:val="00075404"/>
    <w:rsid w:val="00093E50"/>
    <w:rsid w:val="000A2494"/>
    <w:rsid w:val="000D64F8"/>
    <w:rsid w:val="00103327"/>
    <w:rsid w:val="00110538"/>
    <w:rsid w:val="00145D0C"/>
    <w:rsid w:val="001510A0"/>
    <w:rsid w:val="00152C67"/>
    <w:rsid w:val="0019374F"/>
    <w:rsid w:val="001F3652"/>
    <w:rsid w:val="00201188"/>
    <w:rsid w:val="0020195A"/>
    <w:rsid w:val="00222960"/>
    <w:rsid w:val="00223AC8"/>
    <w:rsid w:val="00224F78"/>
    <w:rsid w:val="00230EDB"/>
    <w:rsid w:val="0023595A"/>
    <w:rsid w:val="00237E24"/>
    <w:rsid w:val="00254EE5"/>
    <w:rsid w:val="002768B8"/>
    <w:rsid w:val="0029570A"/>
    <w:rsid w:val="002970E5"/>
    <w:rsid w:val="002B692A"/>
    <w:rsid w:val="002C2E5F"/>
    <w:rsid w:val="002E52CC"/>
    <w:rsid w:val="00300701"/>
    <w:rsid w:val="00300CC5"/>
    <w:rsid w:val="00313FC2"/>
    <w:rsid w:val="00320FA1"/>
    <w:rsid w:val="00351674"/>
    <w:rsid w:val="00372939"/>
    <w:rsid w:val="003752DB"/>
    <w:rsid w:val="00377A01"/>
    <w:rsid w:val="003C0538"/>
    <w:rsid w:val="003D32DA"/>
    <w:rsid w:val="003E62C7"/>
    <w:rsid w:val="00401C14"/>
    <w:rsid w:val="004159E6"/>
    <w:rsid w:val="004176E5"/>
    <w:rsid w:val="00422F33"/>
    <w:rsid w:val="00443A42"/>
    <w:rsid w:val="0044692E"/>
    <w:rsid w:val="00450AE2"/>
    <w:rsid w:val="004547B2"/>
    <w:rsid w:val="0045749B"/>
    <w:rsid w:val="00461E47"/>
    <w:rsid w:val="00466CF5"/>
    <w:rsid w:val="0048704B"/>
    <w:rsid w:val="00487EFC"/>
    <w:rsid w:val="004920EF"/>
    <w:rsid w:val="004C0456"/>
    <w:rsid w:val="004F1493"/>
    <w:rsid w:val="00511338"/>
    <w:rsid w:val="00514B5C"/>
    <w:rsid w:val="00516946"/>
    <w:rsid w:val="00517833"/>
    <w:rsid w:val="005202AB"/>
    <w:rsid w:val="005479FE"/>
    <w:rsid w:val="005506A0"/>
    <w:rsid w:val="005557CC"/>
    <w:rsid w:val="00573C9F"/>
    <w:rsid w:val="005A34D0"/>
    <w:rsid w:val="005C1288"/>
    <w:rsid w:val="005E4910"/>
    <w:rsid w:val="005F299A"/>
    <w:rsid w:val="00626136"/>
    <w:rsid w:val="00633CD8"/>
    <w:rsid w:val="00644007"/>
    <w:rsid w:val="006445C6"/>
    <w:rsid w:val="0067076F"/>
    <w:rsid w:val="00682E3C"/>
    <w:rsid w:val="006837E3"/>
    <w:rsid w:val="0069130D"/>
    <w:rsid w:val="00696DEA"/>
    <w:rsid w:val="006B3F3C"/>
    <w:rsid w:val="006C1D80"/>
    <w:rsid w:val="006E290E"/>
    <w:rsid w:val="00724413"/>
    <w:rsid w:val="00735053"/>
    <w:rsid w:val="00746834"/>
    <w:rsid w:val="0074796F"/>
    <w:rsid w:val="00753051"/>
    <w:rsid w:val="007A1F65"/>
    <w:rsid w:val="007E36B8"/>
    <w:rsid w:val="007F261E"/>
    <w:rsid w:val="007F746E"/>
    <w:rsid w:val="00830426"/>
    <w:rsid w:val="00833D4B"/>
    <w:rsid w:val="00833DD3"/>
    <w:rsid w:val="008478E1"/>
    <w:rsid w:val="00861CFD"/>
    <w:rsid w:val="0086362A"/>
    <w:rsid w:val="00863C4F"/>
    <w:rsid w:val="00865FA0"/>
    <w:rsid w:val="00875A17"/>
    <w:rsid w:val="00890EB8"/>
    <w:rsid w:val="00891AD3"/>
    <w:rsid w:val="00894074"/>
    <w:rsid w:val="008B7EFB"/>
    <w:rsid w:val="008D3967"/>
    <w:rsid w:val="009225B4"/>
    <w:rsid w:val="00937F54"/>
    <w:rsid w:val="00950293"/>
    <w:rsid w:val="00966228"/>
    <w:rsid w:val="009706A8"/>
    <w:rsid w:val="00986AFC"/>
    <w:rsid w:val="0099036C"/>
    <w:rsid w:val="00992B2C"/>
    <w:rsid w:val="009B2765"/>
    <w:rsid w:val="009C0875"/>
    <w:rsid w:val="009C424E"/>
    <w:rsid w:val="009C59C1"/>
    <w:rsid w:val="009D768D"/>
    <w:rsid w:val="009F1206"/>
    <w:rsid w:val="00A32D98"/>
    <w:rsid w:val="00A83F5F"/>
    <w:rsid w:val="00AD18B8"/>
    <w:rsid w:val="00AF5FCD"/>
    <w:rsid w:val="00B31261"/>
    <w:rsid w:val="00B4039F"/>
    <w:rsid w:val="00B409BD"/>
    <w:rsid w:val="00B506A7"/>
    <w:rsid w:val="00B5092E"/>
    <w:rsid w:val="00B85959"/>
    <w:rsid w:val="00B878CF"/>
    <w:rsid w:val="00B92E99"/>
    <w:rsid w:val="00BB2303"/>
    <w:rsid w:val="00BB4736"/>
    <w:rsid w:val="00BC17A9"/>
    <w:rsid w:val="00BD682E"/>
    <w:rsid w:val="00BF4A9D"/>
    <w:rsid w:val="00C064A0"/>
    <w:rsid w:val="00C125E6"/>
    <w:rsid w:val="00C16358"/>
    <w:rsid w:val="00C42E19"/>
    <w:rsid w:val="00C6374C"/>
    <w:rsid w:val="00C67E9E"/>
    <w:rsid w:val="00C950A0"/>
    <w:rsid w:val="00CB33B8"/>
    <w:rsid w:val="00CC2F68"/>
    <w:rsid w:val="00CE22BB"/>
    <w:rsid w:val="00CF0A35"/>
    <w:rsid w:val="00CF5D5B"/>
    <w:rsid w:val="00CF77D2"/>
    <w:rsid w:val="00D00A7B"/>
    <w:rsid w:val="00D06033"/>
    <w:rsid w:val="00D12A08"/>
    <w:rsid w:val="00D47309"/>
    <w:rsid w:val="00D47BC6"/>
    <w:rsid w:val="00D54AD1"/>
    <w:rsid w:val="00D65522"/>
    <w:rsid w:val="00DC4E48"/>
    <w:rsid w:val="00DE7AC5"/>
    <w:rsid w:val="00DF6BE8"/>
    <w:rsid w:val="00E15303"/>
    <w:rsid w:val="00E27418"/>
    <w:rsid w:val="00E4702B"/>
    <w:rsid w:val="00EA13E3"/>
    <w:rsid w:val="00F10530"/>
    <w:rsid w:val="00F16A24"/>
    <w:rsid w:val="00F21BC8"/>
    <w:rsid w:val="00F35FB0"/>
    <w:rsid w:val="00F47C8F"/>
    <w:rsid w:val="00F56B13"/>
    <w:rsid w:val="00F6526A"/>
    <w:rsid w:val="00F705C3"/>
    <w:rsid w:val="00F72485"/>
    <w:rsid w:val="00F74B21"/>
    <w:rsid w:val="00F86704"/>
    <w:rsid w:val="00F90A0C"/>
    <w:rsid w:val="00FA1C18"/>
    <w:rsid w:val="00FA292B"/>
    <w:rsid w:val="00FB190D"/>
    <w:rsid w:val="00FB7C35"/>
    <w:rsid w:val="00FC3FB3"/>
    <w:rsid w:val="00FF02F3"/>
    <w:rsid w:val="00FF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0701"/>
    <w:rPr>
      <w:color w:val="0000FF"/>
      <w:u w:val="single"/>
    </w:rPr>
  </w:style>
  <w:style w:type="paragraph" w:styleId="2">
    <w:name w:val="Body Text Indent 2"/>
    <w:basedOn w:val="a"/>
    <w:link w:val="20"/>
    <w:rsid w:val="00300701"/>
    <w:pPr>
      <w:ind w:firstLine="720"/>
      <w:jc w:val="both"/>
    </w:pPr>
    <w:rPr>
      <w:sz w:val="28"/>
      <w:szCs w:val="20"/>
    </w:rPr>
  </w:style>
  <w:style w:type="character" w:customStyle="1" w:styleId="20">
    <w:name w:val="Основной текст с отступом 2 Знак"/>
    <w:basedOn w:val="a0"/>
    <w:link w:val="2"/>
    <w:rsid w:val="00300701"/>
    <w:rPr>
      <w:rFonts w:ascii="Times New Roman" w:eastAsia="Times New Roman" w:hAnsi="Times New Roman" w:cs="Times New Roman"/>
      <w:sz w:val="28"/>
      <w:szCs w:val="20"/>
      <w:lang w:eastAsia="ru-RU"/>
    </w:rPr>
  </w:style>
  <w:style w:type="paragraph" w:styleId="3">
    <w:name w:val="Body Text 3"/>
    <w:basedOn w:val="a"/>
    <w:link w:val="30"/>
    <w:rsid w:val="00300701"/>
    <w:pPr>
      <w:spacing w:after="120"/>
    </w:pPr>
    <w:rPr>
      <w:sz w:val="16"/>
      <w:szCs w:val="16"/>
    </w:rPr>
  </w:style>
  <w:style w:type="character" w:customStyle="1" w:styleId="30">
    <w:name w:val="Основной текст 3 Знак"/>
    <w:basedOn w:val="a0"/>
    <w:link w:val="3"/>
    <w:rsid w:val="00300701"/>
    <w:rPr>
      <w:rFonts w:ascii="Times New Roman" w:eastAsia="Times New Roman" w:hAnsi="Times New Roman" w:cs="Times New Roman"/>
      <w:sz w:val="16"/>
      <w:szCs w:val="16"/>
      <w:lang w:eastAsia="ru-RU"/>
    </w:rPr>
  </w:style>
  <w:style w:type="paragraph" w:styleId="a4">
    <w:name w:val="Normal (Web)"/>
    <w:basedOn w:val="a"/>
    <w:uiPriority w:val="99"/>
    <w:unhideWhenUsed/>
    <w:rsid w:val="00300701"/>
    <w:pPr>
      <w:spacing w:before="100" w:beforeAutospacing="1" w:after="100" w:afterAutospacing="1"/>
    </w:pPr>
  </w:style>
  <w:style w:type="paragraph" w:styleId="a5">
    <w:name w:val="No Spacing"/>
    <w:qFormat/>
    <w:rsid w:val="00FB190D"/>
    <w:pPr>
      <w:spacing w:after="0" w:line="240" w:lineRule="auto"/>
      <w:ind w:firstLine="680"/>
      <w:jc w:val="both"/>
    </w:pPr>
    <w:rPr>
      <w:rFonts w:ascii="TimesDL" w:eastAsia="Times New Roman" w:hAnsi="TimesDL" w:cs="Times New Roman"/>
      <w:sz w:val="24"/>
      <w:szCs w:val="20"/>
      <w:lang w:eastAsia="ru-RU"/>
    </w:rPr>
  </w:style>
  <w:style w:type="paragraph" w:styleId="a6">
    <w:name w:val="Body Text"/>
    <w:basedOn w:val="a"/>
    <w:link w:val="a7"/>
    <w:uiPriority w:val="99"/>
    <w:semiHidden/>
    <w:unhideWhenUsed/>
    <w:rsid w:val="00682E3C"/>
    <w:pPr>
      <w:spacing w:after="120"/>
    </w:pPr>
  </w:style>
  <w:style w:type="character" w:customStyle="1" w:styleId="a7">
    <w:name w:val="Основной текст Знак"/>
    <w:basedOn w:val="a0"/>
    <w:link w:val="a6"/>
    <w:uiPriority w:val="99"/>
    <w:semiHidden/>
    <w:rsid w:val="00682E3C"/>
    <w:rPr>
      <w:rFonts w:ascii="Times New Roman" w:eastAsia="Times New Roman" w:hAnsi="Times New Roman" w:cs="Times New Roman"/>
      <w:sz w:val="24"/>
      <w:szCs w:val="24"/>
      <w:lang w:eastAsia="ru-RU"/>
    </w:rPr>
  </w:style>
  <w:style w:type="paragraph" w:customStyle="1" w:styleId="21">
    <w:name w:val="Основной текст2"/>
    <w:basedOn w:val="a"/>
    <w:uiPriority w:val="99"/>
    <w:semiHidden/>
    <w:rsid w:val="00682E3C"/>
    <w:pPr>
      <w:widowControl w:val="0"/>
      <w:shd w:val="clear" w:color="auto" w:fill="FFFFFF"/>
      <w:spacing w:after="360" w:line="302" w:lineRule="exact"/>
      <w:jc w:val="both"/>
    </w:pPr>
    <w:rPr>
      <w:spacing w:val="6"/>
      <w:lang w:eastAsia="zh-CN"/>
    </w:rPr>
  </w:style>
  <w:style w:type="paragraph" w:styleId="a8">
    <w:name w:val="header"/>
    <w:basedOn w:val="a"/>
    <w:link w:val="a9"/>
    <w:uiPriority w:val="99"/>
    <w:semiHidden/>
    <w:unhideWhenUsed/>
    <w:rsid w:val="009706A8"/>
    <w:pPr>
      <w:tabs>
        <w:tab w:val="center" w:pos="4677"/>
        <w:tab w:val="right" w:pos="9355"/>
      </w:tabs>
    </w:pPr>
  </w:style>
  <w:style w:type="character" w:customStyle="1" w:styleId="a9">
    <w:name w:val="Верхний колонтитул Знак"/>
    <w:basedOn w:val="a0"/>
    <w:link w:val="a8"/>
    <w:uiPriority w:val="99"/>
    <w:semiHidden/>
    <w:rsid w:val="009706A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706A8"/>
    <w:pPr>
      <w:tabs>
        <w:tab w:val="center" w:pos="4677"/>
        <w:tab w:val="right" w:pos="9355"/>
      </w:tabs>
    </w:pPr>
  </w:style>
  <w:style w:type="character" w:customStyle="1" w:styleId="ab">
    <w:name w:val="Нижний колонтитул Знак"/>
    <w:basedOn w:val="a0"/>
    <w:link w:val="aa"/>
    <w:uiPriority w:val="99"/>
    <w:semiHidden/>
    <w:rsid w:val="009706A8"/>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73C9F"/>
    <w:rPr>
      <w:rFonts w:ascii="Times New Roman" w:eastAsia="Times New Roman" w:hAnsi="Times New Roman" w:cs="Times New Roman"/>
      <w:spacing w:val="-4"/>
      <w:sz w:val="26"/>
      <w:szCs w:val="26"/>
      <w:shd w:val="clear" w:color="auto" w:fill="FFFFFF"/>
    </w:rPr>
  </w:style>
  <w:style w:type="character" w:customStyle="1" w:styleId="5">
    <w:name w:val="Основной текст (5)_"/>
    <w:basedOn w:val="a0"/>
    <w:link w:val="50"/>
    <w:rsid w:val="00573C9F"/>
    <w:rPr>
      <w:rFonts w:ascii="Times New Roman" w:eastAsia="Times New Roman" w:hAnsi="Times New Roman" w:cs="Times New Roman"/>
      <w:b/>
      <w:bCs/>
      <w:spacing w:val="-2"/>
      <w:shd w:val="clear" w:color="auto" w:fill="FFFFFF"/>
    </w:rPr>
  </w:style>
  <w:style w:type="paragraph" w:customStyle="1" w:styleId="32">
    <w:name w:val="Основной текст (3)"/>
    <w:basedOn w:val="a"/>
    <w:link w:val="31"/>
    <w:rsid w:val="00573C9F"/>
    <w:pPr>
      <w:widowControl w:val="0"/>
      <w:shd w:val="clear" w:color="auto" w:fill="FFFFFF"/>
      <w:spacing w:line="302" w:lineRule="exact"/>
    </w:pPr>
    <w:rPr>
      <w:spacing w:val="-4"/>
      <w:sz w:val="26"/>
      <w:szCs w:val="26"/>
      <w:lang w:eastAsia="en-US"/>
    </w:rPr>
  </w:style>
  <w:style w:type="paragraph" w:customStyle="1" w:styleId="50">
    <w:name w:val="Основной текст (5)"/>
    <w:basedOn w:val="a"/>
    <w:link w:val="5"/>
    <w:rsid w:val="00573C9F"/>
    <w:pPr>
      <w:widowControl w:val="0"/>
      <w:shd w:val="clear" w:color="auto" w:fill="FFFFFF"/>
      <w:spacing w:after="240" w:line="302" w:lineRule="exact"/>
      <w:jc w:val="center"/>
    </w:pPr>
    <w:rPr>
      <w:b/>
      <w:bCs/>
      <w:spacing w:val="-2"/>
      <w:sz w:val="22"/>
      <w:szCs w:val="22"/>
      <w:lang w:eastAsia="en-US"/>
    </w:rPr>
  </w:style>
  <w:style w:type="character" w:customStyle="1" w:styleId="6">
    <w:name w:val="Основной текст (6)_"/>
    <w:basedOn w:val="a0"/>
    <w:link w:val="60"/>
    <w:rsid w:val="00573C9F"/>
    <w:rPr>
      <w:rFonts w:ascii="Times New Roman" w:eastAsia="Times New Roman" w:hAnsi="Times New Roman" w:cs="Times New Roman"/>
      <w:b/>
      <w:bCs/>
      <w:spacing w:val="-5"/>
      <w:shd w:val="clear" w:color="auto" w:fill="FFFFFF"/>
    </w:rPr>
  </w:style>
  <w:style w:type="paragraph" w:customStyle="1" w:styleId="60">
    <w:name w:val="Основной текст (6)"/>
    <w:basedOn w:val="a"/>
    <w:link w:val="6"/>
    <w:rsid w:val="00573C9F"/>
    <w:pPr>
      <w:widowControl w:val="0"/>
      <w:shd w:val="clear" w:color="auto" w:fill="FFFFFF"/>
      <w:spacing w:before="180" w:after="180" w:line="298" w:lineRule="exact"/>
      <w:jc w:val="center"/>
    </w:pPr>
    <w:rPr>
      <w:b/>
      <w:bCs/>
      <w:spacing w:val="-5"/>
      <w:sz w:val="22"/>
      <w:szCs w:val="22"/>
      <w:lang w:eastAsia="en-US"/>
    </w:rPr>
  </w:style>
  <w:style w:type="character" w:customStyle="1" w:styleId="ac">
    <w:name w:val="Основной текст_"/>
    <w:basedOn w:val="a0"/>
    <w:link w:val="33"/>
    <w:rsid w:val="00573C9F"/>
    <w:rPr>
      <w:rFonts w:ascii="Times New Roman" w:eastAsia="Times New Roman" w:hAnsi="Times New Roman" w:cs="Times New Roman"/>
      <w:spacing w:val="-6"/>
      <w:shd w:val="clear" w:color="auto" w:fill="FFFFFF"/>
    </w:rPr>
  </w:style>
  <w:style w:type="character" w:customStyle="1" w:styleId="1">
    <w:name w:val="Основной текст1"/>
    <w:basedOn w:val="ac"/>
    <w:rsid w:val="00573C9F"/>
    <w:rPr>
      <w:color w:val="000000"/>
      <w:w w:val="100"/>
      <w:position w:val="0"/>
      <w:lang w:val="ru-RU" w:eastAsia="ru-RU" w:bidi="ru-RU"/>
    </w:rPr>
  </w:style>
  <w:style w:type="paragraph" w:customStyle="1" w:styleId="33">
    <w:name w:val="Основной текст3"/>
    <w:basedOn w:val="a"/>
    <w:link w:val="ac"/>
    <w:rsid w:val="00573C9F"/>
    <w:pPr>
      <w:widowControl w:val="0"/>
      <w:shd w:val="clear" w:color="auto" w:fill="FFFFFF"/>
      <w:spacing w:before="240" w:after="600" w:line="264" w:lineRule="exact"/>
      <w:ind w:hanging="220"/>
    </w:pPr>
    <w:rPr>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0738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samojlenko</dc:creator>
  <cp:lastModifiedBy>Пользователь Windows</cp:lastModifiedBy>
  <cp:revision>4</cp:revision>
  <cp:lastPrinted>2020-04-20T05:00:00Z</cp:lastPrinted>
  <dcterms:created xsi:type="dcterms:W3CDTF">2020-04-22T13:02:00Z</dcterms:created>
  <dcterms:modified xsi:type="dcterms:W3CDTF">2020-04-22T13:03:00Z</dcterms:modified>
</cp:coreProperties>
</file>