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в организациях общественного питания и при организации питания непосредственно и зданиях проживания (санатории, гостиницы, санаторно-оздоровительные лагеря, дома отдыха, пансионаты и др.)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неблагополучной ситуацией по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и в целях,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общественного питания.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Механизмы передачи инфекции</w:t>
      </w:r>
      <w:r>
        <w:rPr>
          <w:sz w:val="28"/>
          <w:szCs w:val="28"/>
        </w:rPr>
        <w:t xml:space="preserve"> - воздушно-капельный, контактный, фекально-оральный.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Меры профилактики: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мер личной гигиены. </w:t>
      </w:r>
      <w:proofErr w:type="spellStart"/>
      <w:r>
        <w:rPr>
          <w:sz w:val="28"/>
          <w:szCs w:val="28"/>
        </w:rPr>
        <w:t>Недопуск</w:t>
      </w:r>
      <w:proofErr w:type="spellEnd"/>
      <w:r>
        <w:rPr>
          <w:sz w:val="28"/>
          <w:szCs w:val="28"/>
        </w:rPr>
        <w:t xml:space="preserve"> к работе персонала с проявлениями острых респираторных инфекций (повышенная температура, кашель, насморк).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 дезинфицирующими средствами. Повторное использование одноразовых масок, а также использование увлаженных масок не допускается.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</w:t>
      </w:r>
      <w:proofErr w:type="gramStart"/>
      <w:r>
        <w:rPr>
          <w:sz w:val="28"/>
          <w:szCs w:val="28"/>
        </w:rPr>
        <w:t>инструкциях</w:t>
      </w:r>
      <w:proofErr w:type="gramEnd"/>
      <w:r>
        <w:rPr>
          <w:sz w:val="28"/>
          <w:szCs w:val="28"/>
        </w:rPr>
        <w:t xml:space="preserve"> по применению которых указаны режимы обеззараживания объектов при вирусных инфекциях.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рофилакти</w:t>
      </w:r>
      <w:r>
        <w:rPr>
          <w:bCs/>
          <w:sz w:val="28"/>
          <w:szCs w:val="28"/>
        </w:rPr>
        <w:t>ч</w:t>
      </w:r>
      <w:r>
        <w:rPr>
          <w:sz w:val="28"/>
          <w:szCs w:val="28"/>
        </w:rPr>
        <w:t xml:space="preserve">еская дезинфекция проводится на системной основе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проведения мероприятий по недопущению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  <w:proofErr w:type="gramEnd"/>
      <w:r>
        <w:rPr>
          <w:sz w:val="28"/>
          <w:szCs w:val="28"/>
        </w:rPr>
        <w:t xml:space="preserve"> Для дезинфекции применяют наименее токсичные средства.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рабочей смены (или не реже,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</w:t>
      </w:r>
      <w:r>
        <w:rPr>
          <w:bCs/>
          <w:sz w:val="28"/>
          <w:szCs w:val="28"/>
        </w:rPr>
        <w:t>стульев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(подлокотников кресел), раковин для мытья рук при входе в обеденный зал (столовую), витрин самообслуживания.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туалетов проводится их уборка и дезинфекция в установленном порядке.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обеспечить прием пищи в комнатах или гостиничных номерах вне помещений объектов общественного питания.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и находиться в исправной, чистой таре.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Хранение пищевых продуктов обеспечивается с соблюдением условий хранения, сроков годности, требований к товарному соседству.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Ассортимент блюд, изготавливаемых на предприятии общественного питания, должен соответствовать имеющемуся набору помещений, технологическому и холодильному оборудованию, установленному в производственных помещениях.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блюд, кулинарных и кондитерских изделий производится при строгом соблюдении поточности технологических процессов. Предприятие должно быть обеспечено в достаточном количестве технологическим и холодильным оборудованием, инвентарем, посудой и тарой. В целях предупреждения инфекционных заболеваний разделочный инвентарь закрепляется за каждым цехом и имеет специальную маркировку.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санитарно-эпидемиологического благополучия на объекте, качества и безопасности поступающего сырья, условий хранения, приготовления и реализации вырабатываемой продукции, во всех организациях, независимо от форм собственности, должен быть организован производственный контроль с отбором проб пищевых продуктов для проведения лабораторных исследований.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предприятии общественного питания в процессе производства (изготовления), хранения и реализации пищевых продуктов и блюд должна быть обеспечена их безопасность. Не могут находиться в обороте пищевые продукты, материалы и изделия, которые: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соответствуют требованиям нормативных документов;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имеют явные признаки недоброкачественности;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имеют установленных сроков годности или сроки </w:t>
      </w:r>
      <w:proofErr w:type="gramStart"/>
      <w:r>
        <w:rPr>
          <w:sz w:val="28"/>
          <w:szCs w:val="28"/>
        </w:rPr>
        <w:t>годности</w:t>
      </w:r>
      <w:proofErr w:type="gramEnd"/>
      <w:r>
        <w:rPr>
          <w:sz w:val="28"/>
          <w:szCs w:val="28"/>
        </w:rPr>
        <w:t xml:space="preserve"> которых истекли;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имеют маркировки, содержащей сведения, предусмотренные законом или </w:t>
      </w:r>
      <w:r>
        <w:rPr>
          <w:iCs/>
          <w:sz w:val="28"/>
          <w:szCs w:val="28"/>
        </w:rPr>
        <w:t>нормативными документами.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Самыми опасными продуктами в плане развития пищевых отравлений являются: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молочные продукты;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яйца, особенно сырые;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мясные блюда, корнеплоды и зелень;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рыбные блюда, особенно с сырой рыбой;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кондитерские изделия с кремом;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домашние консервы и соления, маринады, грибы;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скоропортящиеся продукты, требующие храпения в холоде;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продукты с нарушением целостности упаковки и сроков хранения.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общественного питания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в течение 90 минут.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мытья посуды ручным способом необходимо предусмотреть </w:t>
      </w:r>
      <w:proofErr w:type="spellStart"/>
      <w:r>
        <w:rPr>
          <w:sz w:val="28"/>
          <w:szCs w:val="28"/>
        </w:rPr>
        <w:t>трехсекционные</w:t>
      </w:r>
      <w:proofErr w:type="spellEnd"/>
      <w:r>
        <w:rPr>
          <w:sz w:val="28"/>
          <w:szCs w:val="28"/>
        </w:rPr>
        <w:t xml:space="preserve"> ванны для столовой посуды, двухсекционные - для стеклянной посуды и столовых приборов.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Мытье столовой посуды ручным способом, производят в следующем порядке: 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механическое удаление остатков пиши;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мытье в воде с добавлением моющих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 xml:space="preserve">ервой секции ванны; 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мытье во второй секции ванны в воде с температурой не ниже 40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и добавлением моющих средств в количестве, в два раза меньшем, чем в первой секции ванны;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ополаскивание посуды в металлической сетке с ручками в третьей секции ванны горячей проточной водой с температурой не ниже 65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с помощью гибкого шланга с душевой насадкой;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обработка всей столовой посуды и приборов дезинфицирующими средствами в соответствии с инструкциями по их применению;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ополаскивание посуды </w:t>
      </w:r>
      <w:proofErr w:type="gramStart"/>
      <w:r>
        <w:rPr>
          <w:sz w:val="28"/>
          <w:szCs w:val="28"/>
        </w:rPr>
        <w:t>в металлической сетке с ручками в третьей секции ванны проточной водой с помощью гибкого шланга с душевой насадкой</w:t>
      </w:r>
      <w:proofErr w:type="gramEnd"/>
      <w:r>
        <w:rPr>
          <w:sz w:val="28"/>
          <w:szCs w:val="28"/>
        </w:rPr>
        <w:t xml:space="preserve">; 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просушивание посуды на решетчатых полках, стеллажах.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Рекомендуется применение одноразовой посуды при организации питания в комнатах или гостиничных номерах.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95105F" w:rsidRDefault="0095105F" w:rsidP="0095105F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>
        <w:rPr>
          <w:sz w:val="28"/>
          <w:szCs w:val="28"/>
        </w:rPr>
        <w:t>хлорактивных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кислородактивных</w:t>
      </w:r>
      <w:proofErr w:type="spellEnd"/>
      <w:r>
        <w:rPr>
          <w:sz w:val="28"/>
          <w:szCs w:val="28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</w:t>
      </w:r>
      <w:r>
        <w:rPr>
          <w:bCs/>
          <w:sz w:val="28"/>
          <w:szCs w:val="28"/>
        </w:rPr>
        <w:t>Посуду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обрабатывать с </w:t>
      </w:r>
      <w:r>
        <w:rPr>
          <w:iCs/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открытых переносных ультрафиолетовых облучателей, аэрозолей дезинфицирующих средств.</w:t>
      </w:r>
    </w:p>
    <w:p w:rsidR="00C12051" w:rsidRPr="0095105F" w:rsidRDefault="00C12051" w:rsidP="0095105F">
      <w:pPr>
        <w:rPr>
          <w:szCs w:val="20"/>
        </w:rPr>
      </w:pPr>
    </w:p>
    <w:sectPr w:rsidR="00C12051" w:rsidRPr="0095105F" w:rsidSect="00191743">
      <w:pgSz w:w="11906" w:h="16838"/>
      <w:pgMar w:top="426" w:right="851" w:bottom="426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B24"/>
    <w:multiLevelType w:val="multilevel"/>
    <w:tmpl w:val="19A8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33C10"/>
    <w:multiLevelType w:val="hybridMultilevel"/>
    <w:tmpl w:val="5282A7EC"/>
    <w:lvl w:ilvl="0" w:tplc="446C4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36F6"/>
    <w:rsid w:val="00003BA3"/>
    <w:rsid w:val="0001000B"/>
    <w:rsid w:val="00013A75"/>
    <w:rsid w:val="00017C16"/>
    <w:rsid w:val="00026625"/>
    <w:rsid w:val="00050EAD"/>
    <w:rsid w:val="00060EC2"/>
    <w:rsid w:val="0006578D"/>
    <w:rsid w:val="000657AB"/>
    <w:rsid w:val="00070476"/>
    <w:rsid w:val="000714FC"/>
    <w:rsid w:val="00074A1D"/>
    <w:rsid w:val="000925EE"/>
    <w:rsid w:val="000A7878"/>
    <w:rsid w:val="000B6695"/>
    <w:rsid w:val="000C32EC"/>
    <w:rsid w:val="000C7A7B"/>
    <w:rsid w:val="000E5714"/>
    <w:rsid w:val="000F15A3"/>
    <w:rsid w:val="000F4EA8"/>
    <w:rsid w:val="001002BC"/>
    <w:rsid w:val="00117FA1"/>
    <w:rsid w:val="001302B7"/>
    <w:rsid w:val="00133281"/>
    <w:rsid w:val="00135E48"/>
    <w:rsid w:val="00142ADF"/>
    <w:rsid w:val="00150EDC"/>
    <w:rsid w:val="00151FC4"/>
    <w:rsid w:val="00153752"/>
    <w:rsid w:val="00153FB2"/>
    <w:rsid w:val="00181598"/>
    <w:rsid w:val="001905CE"/>
    <w:rsid w:val="00191743"/>
    <w:rsid w:val="00191F39"/>
    <w:rsid w:val="001B195B"/>
    <w:rsid w:val="001B6C17"/>
    <w:rsid w:val="001C455C"/>
    <w:rsid w:val="001D1026"/>
    <w:rsid w:val="001E779F"/>
    <w:rsid w:val="001F1EF3"/>
    <w:rsid w:val="00204731"/>
    <w:rsid w:val="0022148D"/>
    <w:rsid w:val="00222B07"/>
    <w:rsid w:val="00231A82"/>
    <w:rsid w:val="002461C4"/>
    <w:rsid w:val="00255ADA"/>
    <w:rsid w:val="002663F8"/>
    <w:rsid w:val="00295E35"/>
    <w:rsid w:val="002A4065"/>
    <w:rsid w:val="002B5D76"/>
    <w:rsid w:val="002B5EAE"/>
    <w:rsid w:val="002C1833"/>
    <w:rsid w:val="002D20C8"/>
    <w:rsid w:val="002D3BA6"/>
    <w:rsid w:val="002D6EED"/>
    <w:rsid w:val="002E3C74"/>
    <w:rsid w:val="002E68B0"/>
    <w:rsid w:val="002F4115"/>
    <w:rsid w:val="002F55BF"/>
    <w:rsid w:val="003029DD"/>
    <w:rsid w:val="00303AB1"/>
    <w:rsid w:val="0031624D"/>
    <w:rsid w:val="00336119"/>
    <w:rsid w:val="003464B0"/>
    <w:rsid w:val="003562A7"/>
    <w:rsid w:val="00361F73"/>
    <w:rsid w:val="00365369"/>
    <w:rsid w:val="00367522"/>
    <w:rsid w:val="003722D1"/>
    <w:rsid w:val="00374E53"/>
    <w:rsid w:val="00377293"/>
    <w:rsid w:val="0038757E"/>
    <w:rsid w:val="003A3A2D"/>
    <w:rsid w:val="003B654B"/>
    <w:rsid w:val="003C385D"/>
    <w:rsid w:val="003D1F0A"/>
    <w:rsid w:val="003D2607"/>
    <w:rsid w:val="003D5D09"/>
    <w:rsid w:val="003E1FA2"/>
    <w:rsid w:val="0040777B"/>
    <w:rsid w:val="00412F75"/>
    <w:rsid w:val="00416F10"/>
    <w:rsid w:val="00422232"/>
    <w:rsid w:val="00434337"/>
    <w:rsid w:val="004358CA"/>
    <w:rsid w:val="00445E6E"/>
    <w:rsid w:val="00455EE8"/>
    <w:rsid w:val="00462928"/>
    <w:rsid w:val="00465A8D"/>
    <w:rsid w:val="0046707A"/>
    <w:rsid w:val="004958F5"/>
    <w:rsid w:val="004A4F6F"/>
    <w:rsid w:val="004A6E77"/>
    <w:rsid w:val="004B18D7"/>
    <w:rsid w:val="004B4681"/>
    <w:rsid w:val="004B5EE7"/>
    <w:rsid w:val="004B6B0F"/>
    <w:rsid w:val="004C2A75"/>
    <w:rsid w:val="004D7E26"/>
    <w:rsid w:val="004F6ABF"/>
    <w:rsid w:val="005050D9"/>
    <w:rsid w:val="00506E79"/>
    <w:rsid w:val="00511437"/>
    <w:rsid w:val="005133C6"/>
    <w:rsid w:val="00514AD7"/>
    <w:rsid w:val="005165DF"/>
    <w:rsid w:val="0052625C"/>
    <w:rsid w:val="005316E5"/>
    <w:rsid w:val="00537545"/>
    <w:rsid w:val="00543A7E"/>
    <w:rsid w:val="005455D3"/>
    <w:rsid w:val="00551465"/>
    <w:rsid w:val="00570093"/>
    <w:rsid w:val="005716AC"/>
    <w:rsid w:val="00572BAC"/>
    <w:rsid w:val="00580EC4"/>
    <w:rsid w:val="0058159D"/>
    <w:rsid w:val="005818D7"/>
    <w:rsid w:val="00583324"/>
    <w:rsid w:val="005870BC"/>
    <w:rsid w:val="00590684"/>
    <w:rsid w:val="005B1237"/>
    <w:rsid w:val="005B563D"/>
    <w:rsid w:val="005C7C98"/>
    <w:rsid w:val="005E372F"/>
    <w:rsid w:val="005E5EE4"/>
    <w:rsid w:val="005F586B"/>
    <w:rsid w:val="006139F6"/>
    <w:rsid w:val="00613FE6"/>
    <w:rsid w:val="006231FC"/>
    <w:rsid w:val="00625B25"/>
    <w:rsid w:val="00631D4C"/>
    <w:rsid w:val="00634B51"/>
    <w:rsid w:val="00635505"/>
    <w:rsid w:val="0064278D"/>
    <w:rsid w:val="0065187C"/>
    <w:rsid w:val="00656A53"/>
    <w:rsid w:val="00660728"/>
    <w:rsid w:val="0067213D"/>
    <w:rsid w:val="00676CB6"/>
    <w:rsid w:val="006A36A4"/>
    <w:rsid w:val="006A7FD6"/>
    <w:rsid w:val="006C1432"/>
    <w:rsid w:val="006C3E49"/>
    <w:rsid w:val="006D0751"/>
    <w:rsid w:val="006D1206"/>
    <w:rsid w:val="006D30D5"/>
    <w:rsid w:val="006D6FC3"/>
    <w:rsid w:val="006E4AE9"/>
    <w:rsid w:val="00701F64"/>
    <w:rsid w:val="007054C7"/>
    <w:rsid w:val="007073CE"/>
    <w:rsid w:val="00714C22"/>
    <w:rsid w:val="007252C1"/>
    <w:rsid w:val="007310AC"/>
    <w:rsid w:val="007430B5"/>
    <w:rsid w:val="007575FA"/>
    <w:rsid w:val="00765900"/>
    <w:rsid w:val="007715F4"/>
    <w:rsid w:val="007768CF"/>
    <w:rsid w:val="00781505"/>
    <w:rsid w:val="00792445"/>
    <w:rsid w:val="00792BFE"/>
    <w:rsid w:val="007A1E4A"/>
    <w:rsid w:val="007A2FF0"/>
    <w:rsid w:val="007A716F"/>
    <w:rsid w:val="007B0A84"/>
    <w:rsid w:val="007C22B1"/>
    <w:rsid w:val="007C6397"/>
    <w:rsid w:val="007C6B18"/>
    <w:rsid w:val="007D08EF"/>
    <w:rsid w:val="007D5A71"/>
    <w:rsid w:val="007D7238"/>
    <w:rsid w:val="00812A37"/>
    <w:rsid w:val="008170FF"/>
    <w:rsid w:val="0082288A"/>
    <w:rsid w:val="00823C09"/>
    <w:rsid w:val="008368FE"/>
    <w:rsid w:val="008477B4"/>
    <w:rsid w:val="00852AA6"/>
    <w:rsid w:val="008572F5"/>
    <w:rsid w:val="00863133"/>
    <w:rsid w:val="00880D5E"/>
    <w:rsid w:val="00884517"/>
    <w:rsid w:val="008876B1"/>
    <w:rsid w:val="00887929"/>
    <w:rsid w:val="008A03EC"/>
    <w:rsid w:val="008A2A5D"/>
    <w:rsid w:val="008B06F7"/>
    <w:rsid w:val="008B17E0"/>
    <w:rsid w:val="008B32D1"/>
    <w:rsid w:val="008D1673"/>
    <w:rsid w:val="008D7D86"/>
    <w:rsid w:val="008D7DC8"/>
    <w:rsid w:val="008E5E11"/>
    <w:rsid w:val="00905531"/>
    <w:rsid w:val="00915F7D"/>
    <w:rsid w:val="00920820"/>
    <w:rsid w:val="00920C27"/>
    <w:rsid w:val="00924693"/>
    <w:rsid w:val="00940DED"/>
    <w:rsid w:val="00941DF5"/>
    <w:rsid w:val="00947BD2"/>
    <w:rsid w:val="0095018F"/>
    <w:rsid w:val="0095105F"/>
    <w:rsid w:val="00951E79"/>
    <w:rsid w:val="0096451C"/>
    <w:rsid w:val="00967CDF"/>
    <w:rsid w:val="00971E51"/>
    <w:rsid w:val="00977258"/>
    <w:rsid w:val="00983B8E"/>
    <w:rsid w:val="00987D42"/>
    <w:rsid w:val="00992150"/>
    <w:rsid w:val="009974BB"/>
    <w:rsid w:val="009A05AF"/>
    <w:rsid w:val="009B12F8"/>
    <w:rsid w:val="009B7E64"/>
    <w:rsid w:val="009D2D7D"/>
    <w:rsid w:val="009D5AFB"/>
    <w:rsid w:val="009F7CBE"/>
    <w:rsid w:val="00A00D6C"/>
    <w:rsid w:val="00A02033"/>
    <w:rsid w:val="00A12749"/>
    <w:rsid w:val="00A1499D"/>
    <w:rsid w:val="00A1645D"/>
    <w:rsid w:val="00A27AF7"/>
    <w:rsid w:val="00A31FEA"/>
    <w:rsid w:val="00A40939"/>
    <w:rsid w:val="00A411F5"/>
    <w:rsid w:val="00A465FF"/>
    <w:rsid w:val="00A704C0"/>
    <w:rsid w:val="00A73C8F"/>
    <w:rsid w:val="00A8491A"/>
    <w:rsid w:val="00AB0030"/>
    <w:rsid w:val="00AB6268"/>
    <w:rsid w:val="00AB6A9D"/>
    <w:rsid w:val="00AC2CFF"/>
    <w:rsid w:val="00AC36AF"/>
    <w:rsid w:val="00AD3D99"/>
    <w:rsid w:val="00AD7DA5"/>
    <w:rsid w:val="00B02BE3"/>
    <w:rsid w:val="00B05D4E"/>
    <w:rsid w:val="00B1756D"/>
    <w:rsid w:val="00B24B63"/>
    <w:rsid w:val="00B24C45"/>
    <w:rsid w:val="00B4719F"/>
    <w:rsid w:val="00B62436"/>
    <w:rsid w:val="00B66402"/>
    <w:rsid w:val="00B7274E"/>
    <w:rsid w:val="00B73374"/>
    <w:rsid w:val="00B8695B"/>
    <w:rsid w:val="00BA12E0"/>
    <w:rsid w:val="00BA36E5"/>
    <w:rsid w:val="00BB3894"/>
    <w:rsid w:val="00BB46A1"/>
    <w:rsid w:val="00BB6EB7"/>
    <w:rsid w:val="00BE0DF3"/>
    <w:rsid w:val="00BE540C"/>
    <w:rsid w:val="00C07BD8"/>
    <w:rsid w:val="00C11A90"/>
    <w:rsid w:val="00C12051"/>
    <w:rsid w:val="00C16495"/>
    <w:rsid w:val="00C31B79"/>
    <w:rsid w:val="00C31FA0"/>
    <w:rsid w:val="00C3409D"/>
    <w:rsid w:val="00C61867"/>
    <w:rsid w:val="00C61C76"/>
    <w:rsid w:val="00C76E96"/>
    <w:rsid w:val="00C82C89"/>
    <w:rsid w:val="00C839EF"/>
    <w:rsid w:val="00C84DD6"/>
    <w:rsid w:val="00C92BD6"/>
    <w:rsid w:val="00C97DE4"/>
    <w:rsid w:val="00CB1020"/>
    <w:rsid w:val="00CB6FBA"/>
    <w:rsid w:val="00CC1F95"/>
    <w:rsid w:val="00CC42BD"/>
    <w:rsid w:val="00CC4701"/>
    <w:rsid w:val="00CC7949"/>
    <w:rsid w:val="00CD58CD"/>
    <w:rsid w:val="00D166CB"/>
    <w:rsid w:val="00D30992"/>
    <w:rsid w:val="00D37311"/>
    <w:rsid w:val="00D40409"/>
    <w:rsid w:val="00D45EA8"/>
    <w:rsid w:val="00D51131"/>
    <w:rsid w:val="00D54F75"/>
    <w:rsid w:val="00D571C7"/>
    <w:rsid w:val="00D616E6"/>
    <w:rsid w:val="00D74C81"/>
    <w:rsid w:val="00DA133C"/>
    <w:rsid w:val="00DA3FA5"/>
    <w:rsid w:val="00DB7676"/>
    <w:rsid w:val="00DC59D8"/>
    <w:rsid w:val="00E00B99"/>
    <w:rsid w:val="00E01B08"/>
    <w:rsid w:val="00E05F33"/>
    <w:rsid w:val="00E275E8"/>
    <w:rsid w:val="00E32D23"/>
    <w:rsid w:val="00E43E09"/>
    <w:rsid w:val="00E50A66"/>
    <w:rsid w:val="00E543DE"/>
    <w:rsid w:val="00E54C50"/>
    <w:rsid w:val="00E55E22"/>
    <w:rsid w:val="00E74D84"/>
    <w:rsid w:val="00E75922"/>
    <w:rsid w:val="00E75962"/>
    <w:rsid w:val="00E80285"/>
    <w:rsid w:val="00E829F8"/>
    <w:rsid w:val="00E92D7D"/>
    <w:rsid w:val="00EB25B1"/>
    <w:rsid w:val="00EC34C9"/>
    <w:rsid w:val="00EC3848"/>
    <w:rsid w:val="00EC6D86"/>
    <w:rsid w:val="00ED7F45"/>
    <w:rsid w:val="00EE321F"/>
    <w:rsid w:val="00EF1B7E"/>
    <w:rsid w:val="00EF4690"/>
    <w:rsid w:val="00F02257"/>
    <w:rsid w:val="00F039EA"/>
    <w:rsid w:val="00F065CF"/>
    <w:rsid w:val="00F124B2"/>
    <w:rsid w:val="00F12A48"/>
    <w:rsid w:val="00F12C92"/>
    <w:rsid w:val="00F168F3"/>
    <w:rsid w:val="00F27F8D"/>
    <w:rsid w:val="00F316A8"/>
    <w:rsid w:val="00F31F61"/>
    <w:rsid w:val="00F32A40"/>
    <w:rsid w:val="00F60AAC"/>
    <w:rsid w:val="00F65779"/>
    <w:rsid w:val="00F72342"/>
    <w:rsid w:val="00F86D0E"/>
    <w:rsid w:val="00F978B3"/>
    <w:rsid w:val="00FA4724"/>
    <w:rsid w:val="00FB4B07"/>
    <w:rsid w:val="00FC4AD1"/>
    <w:rsid w:val="00FC52C7"/>
    <w:rsid w:val="00FC53DE"/>
    <w:rsid w:val="00FC7231"/>
    <w:rsid w:val="00FD03EB"/>
    <w:rsid w:val="00FD494D"/>
    <w:rsid w:val="00FD73AB"/>
    <w:rsid w:val="00FE1E1B"/>
    <w:rsid w:val="00FE24AA"/>
    <w:rsid w:val="00FF19FB"/>
    <w:rsid w:val="00FF1EDA"/>
    <w:rsid w:val="00F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0">
    <w:name w:val="Заголовок №1_"/>
    <w:basedOn w:val="a0"/>
    <w:link w:val="11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2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0">
    <w:name w:val="Основной текст (2)_"/>
    <w:basedOn w:val="a0"/>
    <w:link w:val="21"/>
    <w:rsid w:val="004B6B0F"/>
    <w:rPr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1">
    <w:name w:val="Заголовок №1"/>
    <w:basedOn w:val="a"/>
    <w:link w:val="10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2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1">
    <w:name w:val="Основной текст (2)"/>
    <w:basedOn w:val="a"/>
    <w:link w:val="20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character" w:customStyle="1" w:styleId="a4">
    <w:name w:val="Текст примечания Знак"/>
    <w:basedOn w:val="a0"/>
    <w:link w:val="a3"/>
    <w:semiHidden/>
    <w:rsid w:val="005818D7"/>
  </w:style>
  <w:style w:type="paragraph" w:styleId="ad">
    <w:name w:val="Normal (Web)"/>
    <w:basedOn w:val="a"/>
    <w:uiPriority w:val="99"/>
    <w:unhideWhenUsed/>
    <w:rsid w:val="009510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63F6-1120-40E1-87BE-0998ECF9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Пользователь Windows</cp:lastModifiedBy>
  <cp:revision>2</cp:revision>
  <cp:lastPrinted>2020-02-20T13:51:00Z</cp:lastPrinted>
  <dcterms:created xsi:type="dcterms:W3CDTF">2020-04-09T10:24:00Z</dcterms:created>
  <dcterms:modified xsi:type="dcterms:W3CDTF">2020-04-09T10:24:00Z</dcterms:modified>
</cp:coreProperties>
</file>