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CC" w:rsidRPr="00653470" w:rsidRDefault="00CE7D2C" w:rsidP="006A572B">
      <w:pPr>
        <w:spacing w:line="276" w:lineRule="auto"/>
        <w:jc w:val="center"/>
        <w:rPr>
          <w:sz w:val="25"/>
          <w:szCs w:val="25"/>
        </w:rPr>
      </w:pPr>
      <w:r w:rsidRPr="00653470">
        <w:rPr>
          <w:sz w:val="25"/>
          <w:szCs w:val="25"/>
        </w:rPr>
        <w:t>Уважаемые руководители и предприниматели!</w:t>
      </w:r>
    </w:p>
    <w:p w:rsidR="009603CC" w:rsidRPr="00653470" w:rsidRDefault="009603CC" w:rsidP="009603CC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5"/>
          <w:szCs w:val="25"/>
        </w:rPr>
      </w:pPr>
      <w:r w:rsidRPr="00653470">
        <w:rPr>
          <w:sz w:val="25"/>
          <w:szCs w:val="25"/>
        </w:rPr>
        <w:t xml:space="preserve">Информируем Вас о том, </w:t>
      </w:r>
      <w:r w:rsidRPr="00653470">
        <w:rPr>
          <w:rFonts w:ascii="TimesNewRomanPSMT" w:hAnsi="TimesNewRomanPSMT"/>
          <w:color w:val="000000"/>
          <w:sz w:val="25"/>
          <w:szCs w:val="25"/>
        </w:rPr>
        <w:t xml:space="preserve">что </w:t>
      </w:r>
      <w:r w:rsidRPr="00653470">
        <w:rPr>
          <w:rFonts w:ascii="TimesNewRomanPSMT" w:hAnsi="TimesNewRomanPSMT"/>
          <w:b/>
          <w:color w:val="000000"/>
          <w:sz w:val="25"/>
          <w:szCs w:val="25"/>
        </w:rPr>
        <w:t>3-5 апреля 2024 года</w:t>
      </w:r>
      <w:r w:rsidRPr="00653470">
        <w:rPr>
          <w:rFonts w:ascii="TimesNewRomanPSMT" w:hAnsi="TimesNewRomanPSMT"/>
          <w:color w:val="000000"/>
          <w:sz w:val="25"/>
          <w:szCs w:val="25"/>
        </w:rPr>
        <w:t xml:space="preserve"> в МВК «Новосибирск Экспоцентр» (г. Новосибирск, ул. </w:t>
      </w:r>
      <w:proofErr w:type="gramStart"/>
      <w:r w:rsidRPr="00653470">
        <w:rPr>
          <w:rFonts w:ascii="TimesNewRomanPSMT" w:hAnsi="TimesNewRomanPSMT"/>
          <w:color w:val="000000"/>
          <w:sz w:val="25"/>
          <w:szCs w:val="25"/>
        </w:rPr>
        <w:t>Станционная</w:t>
      </w:r>
      <w:proofErr w:type="gramEnd"/>
      <w:r w:rsidRPr="00653470">
        <w:rPr>
          <w:rFonts w:ascii="TimesNewRomanPSMT" w:hAnsi="TimesNewRomanPSMT"/>
          <w:color w:val="000000"/>
          <w:sz w:val="25"/>
          <w:szCs w:val="25"/>
        </w:rPr>
        <w:t xml:space="preserve">, д. 104) при поддержке Правительства Новосибирской области пройдет </w:t>
      </w:r>
      <w:r w:rsidRPr="00653470">
        <w:rPr>
          <w:rFonts w:ascii="TimesNewRomanPSMT" w:hAnsi="TimesNewRomanPSMT"/>
          <w:b/>
          <w:color w:val="000000"/>
          <w:sz w:val="25"/>
          <w:szCs w:val="25"/>
        </w:rPr>
        <w:t>Форум-выставка индустрии гостеприимства и туризма «Дикоросы»</w:t>
      </w:r>
      <w:r w:rsidRPr="00653470">
        <w:rPr>
          <w:rFonts w:ascii="TimesNewRomanPSMT" w:hAnsi="TimesNewRomanPSMT"/>
          <w:color w:val="000000"/>
          <w:sz w:val="25"/>
          <w:szCs w:val="25"/>
        </w:rPr>
        <w:t>.</w:t>
      </w:r>
    </w:p>
    <w:p w:rsidR="009603CC" w:rsidRPr="00653470" w:rsidRDefault="009603CC" w:rsidP="009603CC">
      <w:pPr>
        <w:shd w:val="clear" w:color="auto" w:fill="FFFFFF"/>
        <w:spacing w:line="276" w:lineRule="auto"/>
        <w:ind w:firstLine="709"/>
        <w:jc w:val="both"/>
        <w:rPr>
          <w:rFonts w:ascii="TimesNewRomanPSMT" w:hAnsi="TimesNewRomanPSMT"/>
          <w:color w:val="000000"/>
          <w:sz w:val="25"/>
          <w:szCs w:val="25"/>
        </w:rPr>
      </w:pPr>
      <w:r w:rsidRPr="00653470">
        <w:rPr>
          <w:rFonts w:ascii="TimesNewRomanPSMT" w:hAnsi="TimesNewRomanPSMT" w:hint="eastAsia"/>
          <w:color w:val="000000"/>
          <w:sz w:val="25"/>
          <w:szCs w:val="25"/>
        </w:rPr>
        <w:t>В</w:t>
      </w:r>
      <w:r w:rsidRPr="00653470">
        <w:rPr>
          <w:rFonts w:ascii="TimesNewRomanPSMT" w:hAnsi="TimesNewRomanPSMT"/>
          <w:color w:val="000000"/>
          <w:sz w:val="25"/>
          <w:szCs w:val="25"/>
        </w:rPr>
        <w:t xml:space="preserve"> выставке примут участие более 150 компаний из России, Китая, Узбекистана, Киргизии, Таджикистана и Мь</w:t>
      </w:r>
      <w:r w:rsidR="00A716B5" w:rsidRPr="00653470">
        <w:rPr>
          <w:rFonts w:ascii="TimesNewRomanPSMT" w:hAnsi="TimesNewRomanPSMT"/>
          <w:color w:val="000000"/>
          <w:sz w:val="25"/>
          <w:szCs w:val="25"/>
        </w:rPr>
        <w:t xml:space="preserve">янмы, посетителями станут свыше </w:t>
      </w:r>
      <w:r w:rsidRPr="00653470">
        <w:rPr>
          <w:rFonts w:ascii="TimesNewRomanPSMT" w:hAnsi="TimesNewRomanPSMT"/>
          <w:color w:val="000000"/>
          <w:sz w:val="25"/>
          <w:szCs w:val="25"/>
        </w:rPr>
        <w:t>10 тысяч профессионалов из 37 регионов России.</w:t>
      </w:r>
    </w:p>
    <w:p w:rsidR="009603CC" w:rsidRPr="00653470" w:rsidRDefault="009603CC" w:rsidP="009603CC">
      <w:pPr>
        <w:shd w:val="clear" w:color="auto" w:fill="FFFFFF"/>
        <w:spacing w:line="276" w:lineRule="auto"/>
        <w:ind w:firstLine="709"/>
        <w:jc w:val="both"/>
        <w:rPr>
          <w:rFonts w:ascii="TimesNewRomanPSMT" w:hAnsi="TimesNewRomanPSMT"/>
          <w:color w:val="000000"/>
          <w:sz w:val="25"/>
          <w:szCs w:val="25"/>
        </w:rPr>
      </w:pPr>
      <w:r w:rsidRPr="00653470">
        <w:rPr>
          <w:rFonts w:ascii="TimesNewRomanPSMT" w:hAnsi="TimesNewRomanPSMT" w:hint="eastAsia"/>
          <w:color w:val="000000"/>
          <w:sz w:val="25"/>
          <w:szCs w:val="25"/>
        </w:rPr>
        <w:t>Н</w:t>
      </w:r>
      <w:r w:rsidRPr="00653470">
        <w:rPr>
          <w:rFonts w:ascii="TimesNewRomanPSMT" w:hAnsi="TimesNewRomanPSMT"/>
          <w:color w:val="000000"/>
          <w:sz w:val="25"/>
          <w:szCs w:val="25"/>
        </w:rPr>
        <w:t xml:space="preserve">а стендах выставки будут представлены новинки профессионального оборудования, мебели и аксессуаров для отелей, ресторанов и кафе, средства гигиены и профессиональная химия, решения в сфере </w:t>
      </w:r>
      <w:proofErr w:type="spellStart"/>
      <w:r w:rsidRPr="00653470">
        <w:rPr>
          <w:rFonts w:ascii="TimesNewRomanPSMT" w:hAnsi="TimesNewRomanPSMT"/>
          <w:color w:val="000000"/>
          <w:sz w:val="25"/>
          <w:szCs w:val="25"/>
        </w:rPr>
        <w:t>кибербезопасности</w:t>
      </w:r>
      <w:proofErr w:type="spellEnd"/>
      <w:r w:rsidRPr="00653470">
        <w:rPr>
          <w:rFonts w:ascii="TimesNewRomanPSMT" w:hAnsi="TimesNewRomanPSMT"/>
          <w:color w:val="000000"/>
          <w:sz w:val="25"/>
          <w:szCs w:val="25"/>
        </w:rPr>
        <w:t>, автоматизации бизнес-процессов и цифровых сервисов для отрасли.</w:t>
      </w:r>
    </w:p>
    <w:p w:rsidR="009603CC" w:rsidRPr="00653470" w:rsidRDefault="009603CC" w:rsidP="009603CC">
      <w:pPr>
        <w:shd w:val="clear" w:color="auto" w:fill="FFFFFF"/>
        <w:spacing w:line="276" w:lineRule="auto"/>
        <w:ind w:firstLine="709"/>
        <w:jc w:val="both"/>
        <w:rPr>
          <w:rFonts w:ascii="TimesNewRomanPSMT" w:hAnsi="TimesNewRomanPSMT"/>
          <w:color w:val="000000"/>
          <w:sz w:val="25"/>
          <w:szCs w:val="25"/>
        </w:rPr>
      </w:pPr>
      <w:r w:rsidRPr="00653470">
        <w:rPr>
          <w:rFonts w:ascii="TimesNewRomanPSMT" w:hAnsi="TimesNewRomanPSMT" w:hint="eastAsia"/>
          <w:color w:val="000000"/>
          <w:sz w:val="25"/>
          <w:szCs w:val="25"/>
        </w:rPr>
        <w:t>К</w:t>
      </w:r>
      <w:r w:rsidRPr="00653470">
        <w:rPr>
          <w:rFonts w:ascii="TimesNewRomanPSMT" w:hAnsi="TimesNewRomanPSMT"/>
          <w:color w:val="000000"/>
          <w:sz w:val="25"/>
          <w:szCs w:val="25"/>
        </w:rPr>
        <w:t>роме того, в разделе туризма будут представлены форматы делового, событийного, гастрономического и медицинского туризма.</w:t>
      </w:r>
    </w:p>
    <w:p w:rsidR="009603CC" w:rsidRPr="00653470" w:rsidRDefault="009603CC" w:rsidP="009603CC">
      <w:pPr>
        <w:shd w:val="clear" w:color="auto" w:fill="FFFFFF"/>
        <w:spacing w:line="276" w:lineRule="auto"/>
        <w:ind w:firstLine="709"/>
        <w:jc w:val="both"/>
        <w:rPr>
          <w:rFonts w:ascii="TimesNewRomanPSMT" w:hAnsi="TimesNewRomanPSMT"/>
          <w:color w:val="000000"/>
          <w:sz w:val="25"/>
          <w:szCs w:val="25"/>
        </w:rPr>
      </w:pPr>
      <w:r w:rsidRPr="00653470">
        <w:rPr>
          <w:rFonts w:ascii="TimesNewRomanPSMT" w:hAnsi="TimesNewRomanPSMT" w:hint="eastAsia"/>
          <w:color w:val="000000"/>
          <w:sz w:val="25"/>
          <w:szCs w:val="25"/>
        </w:rPr>
        <w:t>В</w:t>
      </w:r>
      <w:r w:rsidRPr="00653470">
        <w:rPr>
          <w:rFonts w:ascii="TimesNewRomanPSMT" w:hAnsi="TimesNewRomanPSMT"/>
          <w:color w:val="000000"/>
          <w:sz w:val="25"/>
          <w:szCs w:val="25"/>
        </w:rPr>
        <w:t xml:space="preserve"> рамках Форума-выставки состоится презентация лучших ресторанных традиций, продукции местных товаропроизводителей, пройдут дегустации, мастер-классы, конкурсы. </w:t>
      </w:r>
      <w:r w:rsidRPr="00653470">
        <w:rPr>
          <w:rFonts w:ascii="TimesNewRomanPSMT" w:hAnsi="TimesNewRomanPSMT" w:hint="eastAsia"/>
          <w:color w:val="000000"/>
          <w:sz w:val="25"/>
          <w:szCs w:val="25"/>
        </w:rPr>
        <w:t>Б</w:t>
      </w:r>
      <w:r w:rsidRPr="00653470">
        <w:rPr>
          <w:rFonts w:ascii="TimesNewRomanPSMT" w:hAnsi="TimesNewRomanPSMT"/>
          <w:color w:val="000000"/>
          <w:sz w:val="25"/>
          <w:szCs w:val="25"/>
        </w:rPr>
        <w:t xml:space="preserve">удут работать 5 образовательных площадок, дискуссионные площадки с органами исполнительной власти, надзорными органами, представителями бизнеса и профессиональных сообществ. </w:t>
      </w:r>
    </w:p>
    <w:p w:rsidR="009603CC" w:rsidRPr="00653470" w:rsidRDefault="009603CC" w:rsidP="009603CC">
      <w:pPr>
        <w:shd w:val="clear" w:color="auto" w:fill="FFFFFF"/>
        <w:spacing w:line="276" w:lineRule="auto"/>
        <w:ind w:firstLine="709"/>
        <w:jc w:val="both"/>
        <w:rPr>
          <w:rFonts w:ascii="TimesNewRomanPSMT" w:hAnsi="TimesNewRomanPSMT"/>
          <w:color w:val="000000"/>
          <w:sz w:val="25"/>
          <w:szCs w:val="25"/>
        </w:rPr>
      </w:pPr>
      <w:r w:rsidRPr="00653470">
        <w:rPr>
          <w:rFonts w:ascii="TimesNewRomanPSMT" w:hAnsi="TimesNewRomanPSMT" w:hint="eastAsia"/>
          <w:color w:val="000000"/>
          <w:sz w:val="25"/>
          <w:szCs w:val="25"/>
        </w:rPr>
        <w:t>В</w:t>
      </w:r>
      <w:r w:rsidRPr="00653470">
        <w:rPr>
          <w:rFonts w:ascii="TimesNewRomanPSMT" w:hAnsi="TimesNewRomanPSMT"/>
          <w:color w:val="000000"/>
          <w:sz w:val="25"/>
          <w:szCs w:val="25"/>
        </w:rPr>
        <w:t xml:space="preserve"> рамках деловой программы в течение двух дней работы участники обсудят ключевые изменения в законодательстве в 2024 году для предприятий </w:t>
      </w:r>
      <w:proofErr w:type="spellStart"/>
      <w:r w:rsidRPr="00653470">
        <w:rPr>
          <w:rFonts w:ascii="TimesNewRomanPSMT" w:hAnsi="TimesNewRomanPSMT"/>
          <w:color w:val="000000"/>
          <w:sz w:val="25"/>
          <w:szCs w:val="25"/>
          <w:lang w:val="en-US"/>
        </w:rPr>
        <w:t>HoReCa</w:t>
      </w:r>
      <w:proofErr w:type="spellEnd"/>
      <w:r w:rsidRPr="00653470">
        <w:rPr>
          <w:rFonts w:ascii="TimesNewRomanPSMT" w:hAnsi="TimesNewRomanPSMT"/>
          <w:color w:val="000000"/>
          <w:sz w:val="25"/>
          <w:szCs w:val="25"/>
        </w:rPr>
        <w:t xml:space="preserve">, возможности и вызовы при организации </w:t>
      </w:r>
      <w:proofErr w:type="spellStart"/>
      <w:r w:rsidRPr="00653470">
        <w:rPr>
          <w:rFonts w:ascii="TimesNewRomanPSMT" w:hAnsi="TimesNewRomanPSMT"/>
          <w:color w:val="000000"/>
          <w:sz w:val="25"/>
          <w:szCs w:val="25"/>
        </w:rPr>
        <w:t>фуд-холлов</w:t>
      </w:r>
      <w:proofErr w:type="spellEnd"/>
      <w:r w:rsidRPr="00653470">
        <w:rPr>
          <w:rFonts w:ascii="TimesNewRomanPSMT" w:hAnsi="TimesNewRomanPSMT"/>
          <w:color w:val="000000"/>
          <w:sz w:val="25"/>
          <w:szCs w:val="25"/>
        </w:rPr>
        <w:t xml:space="preserve"> и других перспективных трендов в индустрии питания, проблемы и пути решения подготовки кадров для индустрии питания и гостеприимства.</w:t>
      </w:r>
    </w:p>
    <w:p w:rsidR="009603CC" w:rsidRPr="00653470" w:rsidRDefault="009603CC" w:rsidP="009603CC">
      <w:pPr>
        <w:shd w:val="clear" w:color="auto" w:fill="FFFFFF"/>
        <w:spacing w:line="276" w:lineRule="auto"/>
        <w:ind w:firstLine="709"/>
        <w:jc w:val="both"/>
        <w:rPr>
          <w:rFonts w:ascii="TimesNewRomanPSMT" w:hAnsi="TimesNewRomanPSMT"/>
          <w:color w:val="000000"/>
          <w:sz w:val="25"/>
          <w:szCs w:val="25"/>
        </w:rPr>
      </w:pPr>
      <w:r w:rsidRPr="00653470">
        <w:rPr>
          <w:rFonts w:ascii="TimesNewRomanPSMT" w:hAnsi="TimesNewRomanPSMT" w:hint="eastAsia"/>
          <w:color w:val="000000"/>
          <w:sz w:val="25"/>
          <w:szCs w:val="25"/>
        </w:rPr>
        <w:t>О</w:t>
      </w:r>
      <w:r w:rsidRPr="00653470">
        <w:rPr>
          <w:rFonts w:ascii="TimesNewRomanPSMT" w:hAnsi="TimesNewRomanPSMT"/>
          <w:color w:val="000000"/>
          <w:sz w:val="25"/>
          <w:szCs w:val="25"/>
        </w:rPr>
        <w:t xml:space="preserve">дним из ярких событий Форума-выставки станет работа площадки «Российская кухня: авторы и наследники», куратором которой является Екатерина </w:t>
      </w:r>
      <w:proofErr w:type="spellStart"/>
      <w:r w:rsidRPr="00653470">
        <w:rPr>
          <w:rFonts w:ascii="TimesNewRomanPSMT" w:hAnsi="TimesNewRomanPSMT"/>
          <w:color w:val="000000"/>
          <w:sz w:val="25"/>
          <w:szCs w:val="25"/>
        </w:rPr>
        <w:t>Шаповалова</w:t>
      </w:r>
      <w:proofErr w:type="spellEnd"/>
      <w:r w:rsidRPr="00653470">
        <w:rPr>
          <w:rFonts w:ascii="TimesNewRomanPSMT" w:hAnsi="TimesNewRomanPSMT"/>
          <w:color w:val="000000"/>
          <w:sz w:val="25"/>
          <w:szCs w:val="25"/>
        </w:rPr>
        <w:t>, автор и руководитель проекта «Гастрономическая карта России».</w:t>
      </w:r>
    </w:p>
    <w:p w:rsidR="009603CC" w:rsidRPr="00653470" w:rsidRDefault="009603CC" w:rsidP="009603CC">
      <w:pPr>
        <w:shd w:val="clear" w:color="auto" w:fill="FFFFFF"/>
        <w:spacing w:line="276" w:lineRule="auto"/>
        <w:ind w:firstLine="709"/>
        <w:jc w:val="both"/>
        <w:rPr>
          <w:rFonts w:ascii="TimesNewRomanPSMT" w:hAnsi="TimesNewRomanPSMT"/>
          <w:color w:val="000000"/>
          <w:sz w:val="25"/>
          <w:szCs w:val="25"/>
        </w:rPr>
      </w:pPr>
      <w:r w:rsidRPr="00653470">
        <w:rPr>
          <w:rFonts w:ascii="TimesNewRomanPSMT" w:hAnsi="TimesNewRomanPSMT" w:hint="eastAsia"/>
          <w:color w:val="000000"/>
          <w:sz w:val="25"/>
          <w:szCs w:val="25"/>
        </w:rPr>
        <w:t>О</w:t>
      </w:r>
      <w:r w:rsidRPr="00653470">
        <w:rPr>
          <w:rFonts w:ascii="TimesNewRomanPSMT" w:hAnsi="TimesNewRomanPSMT"/>
          <w:color w:val="000000"/>
          <w:sz w:val="25"/>
          <w:szCs w:val="25"/>
        </w:rPr>
        <w:t xml:space="preserve">сновными задачами площадки является развитие сферы производства региональных продуктов, предложения готовых решений для сферы </w:t>
      </w:r>
      <w:proofErr w:type="spellStart"/>
      <w:r w:rsidRPr="00653470">
        <w:rPr>
          <w:rFonts w:ascii="TimesNewRomanPSMT" w:hAnsi="TimesNewRomanPSMT"/>
          <w:color w:val="000000"/>
          <w:sz w:val="25"/>
          <w:szCs w:val="25"/>
        </w:rPr>
        <w:t>ресторанно-гостиничного</w:t>
      </w:r>
      <w:proofErr w:type="spellEnd"/>
      <w:r w:rsidRPr="00653470">
        <w:rPr>
          <w:rFonts w:ascii="TimesNewRomanPSMT" w:hAnsi="TimesNewRomanPSMT"/>
          <w:color w:val="000000"/>
          <w:sz w:val="25"/>
          <w:szCs w:val="25"/>
        </w:rPr>
        <w:t xml:space="preserve"> бизнеса и повсеместное внедрение сибирской кухни в регионах Сибири как обязательной составляющей туристического бренда территории. </w:t>
      </w:r>
    </w:p>
    <w:p w:rsidR="009603CC" w:rsidRPr="00653470" w:rsidRDefault="009603CC" w:rsidP="009603CC">
      <w:pPr>
        <w:shd w:val="clear" w:color="auto" w:fill="FFFFFF"/>
        <w:spacing w:line="276" w:lineRule="auto"/>
        <w:ind w:firstLine="709"/>
        <w:jc w:val="both"/>
        <w:rPr>
          <w:rFonts w:ascii="TimesNewRomanPSMT" w:hAnsi="TimesNewRomanPSMT"/>
          <w:color w:val="000000"/>
          <w:sz w:val="25"/>
          <w:szCs w:val="25"/>
        </w:rPr>
      </w:pPr>
      <w:r w:rsidRPr="00653470">
        <w:rPr>
          <w:rFonts w:ascii="TimesNewRomanPSMT" w:hAnsi="TimesNewRomanPSMT" w:hint="eastAsia"/>
          <w:color w:val="000000"/>
          <w:sz w:val="25"/>
          <w:szCs w:val="25"/>
        </w:rPr>
        <w:t>Н</w:t>
      </w:r>
      <w:r w:rsidRPr="00653470">
        <w:rPr>
          <w:rFonts w:ascii="TimesNewRomanPSMT" w:hAnsi="TimesNewRomanPSMT"/>
          <w:color w:val="000000"/>
          <w:sz w:val="25"/>
          <w:szCs w:val="25"/>
        </w:rPr>
        <w:t>а главной сцене Форума-выставки в формате «гастрономическог</w:t>
      </w:r>
      <w:r w:rsidRPr="00653470">
        <w:rPr>
          <w:rFonts w:ascii="TimesNewRomanPSMT" w:hAnsi="TimesNewRomanPSMT" w:hint="eastAsia"/>
          <w:color w:val="000000"/>
          <w:sz w:val="25"/>
          <w:szCs w:val="25"/>
        </w:rPr>
        <w:t>о</w:t>
      </w:r>
      <w:r w:rsidRPr="00653470">
        <w:rPr>
          <w:rFonts w:ascii="TimesNewRomanPSMT" w:hAnsi="TimesNewRomanPSMT"/>
          <w:color w:val="000000"/>
          <w:sz w:val="25"/>
          <w:szCs w:val="25"/>
        </w:rPr>
        <w:t xml:space="preserve"> шоу» лучшими рестораторами регионов СФО и России будут проводиться выступления с представлением региональной и национальной кухонь, демонстрироваться интересные самобытные кулинарные техники и блюда. </w:t>
      </w:r>
    </w:p>
    <w:p w:rsidR="009603CC" w:rsidRPr="00653470" w:rsidRDefault="009603CC" w:rsidP="009603CC">
      <w:pPr>
        <w:shd w:val="clear" w:color="auto" w:fill="FFFFFF"/>
        <w:spacing w:line="276" w:lineRule="auto"/>
        <w:ind w:firstLine="709"/>
        <w:jc w:val="both"/>
        <w:rPr>
          <w:rFonts w:ascii="TimesNewRomanPSMT" w:hAnsi="TimesNewRomanPSMT"/>
          <w:color w:val="000000"/>
          <w:sz w:val="25"/>
          <w:szCs w:val="25"/>
        </w:rPr>
      </w:pPr>
      <w:r w:rsidRPr="00653470">
        <w:rPr>
          <w:rFonts w:ascii="TimesNewRomanPSMT" w:hAnsi="TimesNewRomanPSMT" w:hint="eastAsia"/>
          <w:color w:val="000000"/>
          <w:sz w:val="25"/>
          <w:szCs w:val="25"/>
        </w:rPr>
        <w:t>В</w:t>
      </w:r>
      <w:r w:rsidRPr="00653470">
        <w:rPr>
          <w:rFonts w:ascii="TimesNewRomanPSMT" w:hAnsi="TimesNewRomanPSMT"/>
          <w:color w:val="000000"/>
          <w:sz w:val="25"/>
          <w:szCs w:val="25"/>
        </w:rPr>
        <w:t>ажными событиями мероприятия станут: отборочный этап Национальной премии «</w:t>
      </w:r>
      <w:proofErr w:type="spellStart"/>
      <w:r w:rsidRPr="00653470">
        <w:rPr>
          <w:rFonts w:ascii="TimesNewRomanPSMT" w:hAnsi="TimesNewRomanPSMT"/>
          <w:color w:val="000000"/>
          <w:sz w:val="25"/>
          <w:szCs w:val="25"/>
        </w:rPr>
        <w:t>Бариста</w:t>
      </w:r>
      <w:proofErr w:type="spellEnd"/>
      <w:r w:rsidRPr="00653470">
        <w:rPr>
          <w:rFonts w:ascii="TimesNewRomanPSMT" w:hAnsi="TimesNewRomanPSMT"/>
          <w:color w:val="000000"/>
          <w:sz w:val="25"/>
          <w:szCs w:val="25"/>
        </w:rPr>
        <w:t xml:space="preserve"> года-2024», отраслевая площадка «</w:t>
      </w:r>
      <w:proofErr w:type="spellStart"/>
      <w:r w:rsidRPr="00653470">
        <w:rPr>
          <w:rFonts w:ascii="TimesNewRomanPSMT" w:hAnsi="TimesNewRomanPSMT"/>
          <w:color w:val="000000"/>
          <w:sz w:val="25"/>
          <w:szCs w:val="25"/>
        </w:rPr>
        <w:t>Кейтеринг</w:t>
      </w:r>
      <w:proofErr w:type="spellEnd"/>
      <w:r w:rsidRPr="00653470">
        <w:rPr>
          <w:rFonts w:ascii="TimesNewRomanPSMT" w:hAnsi="TimesNewRomanPSMT"/>
          <w:color w:val="000000"/>
          <w:sz w:val="25"/>
          <w:szCs w:val="25"/>
        </w:rPr>
        <w:t xml:space="preserve"> и </w:t>
      </w:r>
      <w:proofErr w:type="spellStart"/>
      <w:r w:rsidRPr="00653470">
        <w:rPr>
          <w:rFonts w:ascii="TimesNewRomanPSMT" w:hAnsi="TimesNewRomanPSMT"/>
          <w:color w:val="000000"/>
          <w:sz w:val="25"/>
          <w:szCs w:val="25"/>
        </w:rPr>
        <w:t>Ивент</w:t>
      </w:r>
      <w:proofErr w:type="spellEnd"/>
      <w:r w:rsidRPr="00653470">
        <w:rPr>
          <w:rFonts w:ascii="TimesNewRomanPSMT" w:hAnsi="TimesNewRomanPSMT"/>
          <w:color w:val="000000"/>
          <w:sz w:val="25"/>
          <w:szCs w:val="25"/>
        </w:rPr>
        <w:t xml:space="preserve"> Сибири-2024». </w:t>
      </w:r>
    </w:p>
    <w:p w:rsidR="009603CC" w:rsidRPr="00653470" w:rsidRDefault="009603CC" w:rsidP="009603CC">
      <w:pPr>
        <w:shd w:val="clear" w:color="auto" w:fill="FFFFFF"/>
        <w:spacing w:line="276" w:lineRule="auto"/>
        <w:ind w:firstLine="709"/>
        <w:jc w:val="both"/>
        <w:rPr>
          <w:rFonts w:ascii="TimesNewRomanPSMT" w:hAnsi="TimesNewRomanPSMT"/>
          <w:color w:val="000000"/>
          <w:sz w:val="25"/>
          <w:szCs w:val="25"/>
        </w:rPr>
      </w:pPr>
      <w:r w:rsidRPr="00653470">
        <w:rPr>
          <w:rFonts w:ascii="TimesNewRomanPSMT" w:hAnsi="TimesNewRomanPSMT" w:hint="eastAsia"/>
          <w:color w:val="000000"/>
          <w:sz w:val="25"/>
          <w:szCs w:val="25"/>
        </w:rPr>
        <w:t>Б</w:t>
      </w:r>
      <w:r w:rsidRPr="00653470">
        <w:rPr>
          <w:rFonts w:ascii="TimesNewRomanPSMT" w:hAnsi="TimesNewRomanPSMT"/>
          <w:color w:val="000000"/>
          <w:sz w:val="25"/>
          <w:szCs w:val="25"/>
        </w:rPr>
        <w:t xml:space="preserve">олее подробную информацию о программе Форума-выставки можно узнать на сайте: </w:t>
      </w:r>
      <w:hyperlink r:id="rId4" w:history="1">
        <w:r w:rsidRPr="00653470">
          <w:rPr>
            <w:rStyle w:val="a3"/>
            <w:rFonts w:ascii="TimesNewRomanPSMT" w:hAnsi="TimesNewRomanPSMT"/>
            <w:sz w:val="25"/>
            <w:szCs w:val="25"/>
            <w:lang w:val="en-US"/>
          </w:rPr>
          <w:t>https</w:t>
        </w:r>
        <w:r w:rsidRPr="00653470">
          <w:rPr>
            <w:rStyle w:val="a3"/>
            <w:rFonts w:ascii="TimesNewRomanPSMT" w:hAnsi="TimesNewRomanPSMT"/>
            <w:sz w:val="25"/>
            <w:szCs w:val="25"/>
          </w:rPr>
          <w:t>://</w:t>
        </w:r>
        <w:r w:rsidRPr="00653470">
          <w:rPr>
            <w:rStyle w:val="a3"/>
            <w:rFonts w:ascii="TimesNewRomanPSMT" w:hAnsi="TimesNewRomanPSMT"/>
            <w:sz w:val="25"/>
            <w:szCs w:val="25"/>
            <w:lang w:val="en-US"/>
          </w:rPr>
          <w:t>forum</w:t>
        </w:r>
        <w:r w:rsidRPr="00653470">
          <w:rPr>
            <w:rStyle w:val="a3"/>
            <w:rFonts w:ascii="TimesNewRomanPSMT" w:hAnsi="TimesNewRomanPSMT"/>
            <w:sz w:val="25"/>
            <w:szCs w:val="25"/>
          </w:rPr>
          <w:t>-</w:t>
        </w:r>
        <w:proofErr w:type="spellStart"/>
        <w:r w:rsidRPr="00653470">
          <w:rPr>
            <w:rStyle w:val="a3"/>
            <w:rFonts w:ascii="TimesNewRomanPSMT" w:hAnsi="TimesNewRomanPSMT"/>
            <w:sz w:val="25"/>
            <w:szCs w:val="25"/>
            <w:lang w:val="en-US"/>
          </w:rPr>
          <w:t>dikorosy</w:t>
        </w:r>
        <w:proofErr w:type="spellEnd"/>
        <w:r w:rsidRPr="00653470">
          <w:rPr>
            <w:rStyle w:val="a3"/>
            <w:rFonts w:ascii="TimesNewRomanPSMT" w:hAnsi="TimesNewRomanPSMT"/>
            <w:sz w:val="25"/>
            <w:szCs w:val="25"/>
          </w:rPr>
          <w:t>.</w:t>
        </w:r>
        <w:proofErr w:type="spellStart"/>
        <w:r w:rsidRPr="00653470">
          <w:rPr>
            <w:rStyle w:val="a3"/>
            <w:rFonts w:ascii="TimesNewRomanPSMT" w:hAnsi="TimesNewRomanPSMT"/>
            <w:sz w:val="25"/>
            <w:szCs w:val="25"/>
            <w:lang w:val="en-US"/>
          </w:rPr>
          <w:t>ru</w:t>
        </w:r>
        <w:proofErr w:type="spellEnd"/>
        <w:r w:rsidRPr="00653470">
          <w:rPr>
            <w:rStyle w:val="a3"/>
            <w:rFonts w:ascii="TimesNewRomanPSMT" w:hAnsi="TimesNewRomanPSMT"/>
            <w:sz w:val="25"/>
            <w:szCs w:val="25"/>
          </w:rPr>
          <w:t>/</w:t>
        </w:r>
      </w:hyperlink>
      <w:r w:rsidRPr="00653470">
        <w:rPr>
          <w:rFonts w:ascii="TimesNewRomanPSMT" w:hAnsi="TimesNewRomanPSMT"/>
          <w:color w:val="000000"/>
          <w:sz w:val="25"/>
          <w:szCs w:val="25"/>
        </w:rPr>
        <w:t>. Для участия в мероприятии необходимо подать заявку на сайте Форума-выставки, после регистрации на сайте можно получить бесплатный билет.</w:t>
      </w:r>
    </w:p>
    <w:p w:rsidR="00CE7D2C" w:rsidRPr="00653470" w:rsidRDefault="009603CC" w:rsidP="00A716B5">
      <w:pPr>
        <w:shd w:val="clear" w:color="auto" w:fill="FFFFFF"/>
        <w:spacing w:line="276" w:lineRule="auto"/>
        <w:ind w:firstLine="709"/>
        <w:jc w:val="both"/>
        <w:rPr>
          <w:rFonts w:ascii="TimesNewRomanPSMT" w:hAnsi="TimesNewRomanPSMT"/>
          <w:color w:val="000000"/>
          <w:sz w:val="25"/>
          <w:szCs w:val="25"/>
        </w:rPr>
      </w:pPr>
      <w:r w:rsidRPr="00653470">
        <w:rPr>
          <w:rFonts w:ascii="TimesNewRomanPSMT" w:hAnsi="TimesNewRomanPSMT"/>
          <w:color w:val="000000"/>
          <w:sz w:val="25"/>
          <w:szCs w:val="25"/>
        </w:rPr>
        <w:t xml:space="preserve">Контактное лицо по организационным вопросам: Морозова Ольга Петровна, контактный телефон: +7 (383) 238-62-12, адрес электронной почты: </w:t>
      </w:r>
      <w:hyperlink r:id="rId5" w:history="1">
        <w:r w:rsidRPr="00653470">
          <w:rPr>
            <w:rStyle w:val="a3"/>
            <w:rFonts w:ascii="TimesNewRomanPSMT" w:hAnsi="TimesNewRomanPSMT"/>
            <w:sz w:val="25"/>
            <w:szCs w:val="25"/>
            <w:lang w:val="en-US"/>
          </w:rPr>
          <w:t>mop</w:t>
        </w:r>
        <w:r w:rsidRPr="00653470">
          <w:rPr>
            <w:rStyle w:val="a3"/>
            <w:rFonts w:ascii="TimesNewRomanPSMT" w:hAnsi="TimesNewRomanPSMT"/>
            <w:sz w:val="25"/>
            <w:szCs w:val="25"/>
          </w:rPr>
          <w:t>@</w:t>
        </w:r>
        <w:proofErr w:type="spellStart"/>
        <w:r w:rsidRPr="00653470">
          <w:rPr>
            <w:rStyle w:val="a3"/>
            <w:rFonts w:ascii="TimesNewRomanPSMT" w:hAnsi="TimesNewRomanPSMT"/>
            <w:sz w:val="25"/>
            <w:szCs w:val="25"/>
          </w:rPr>
          <w:t>nso.ru</w:t>
        </w:r>
        <w:proofErr w:type="spellEnd"/>
      </w:hyperlink>
      <w:r w:rsidRPr="00653470">
        <w:rPr>
          <w:rFonts w:ascii="TimesNewRomanPSMT" w:hAnsi="TimesNewRomanPSMT"/>
          <w:color w:val="000000"/>
          <w:sz w:val="25"/>
          <w:szCs w:val="25"/>
        </w:rPr>
        <w:t xml:space="preserve">. </w:t>
      </w:r>
    </w:p>
    <w:p w:rsidR="00E13569" w:rsidRPr="006A572B" w:rsidRDefault="00E13569">
      <w:pPr>
        <w:rPr>
          <w:sz w:val="26"/>
          <w:szCs w:val="26"/>
        </w:rPr>
      </w:pPr>
    </w:p>
    <w:sectPr w:rsidR="00E13569" w:rsidRPr="006A572B" w:rsidSect="00E1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7D2C"/>
    <w:rsid w:val="00073345"/>
    <w:rsid w:val="00100430"/>
    <w:rsid w:val="0034145A"/>
    <w:rsid w:val="00653470"/>
    <w:rsid w:val="00687BFC"/>
    <w:rsid w:val="006A5245"/>
    <w:rsid w:val="006A572B"/>
    <w:rsid w:val="009603CC"/>
    <w:rsid w:val="00A716B5"/>
    <w:rsid w:val="00CE7D2C"/>
    <w:rsid w:val="00E1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0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p@nso.ru" TargetMode="External"/><Relationship Id="rId4" Type="http://schemas.openxmlformats.org/officeDocument/2006/relationships/hyperlink" Target="https://forum-dikoro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Torgovii</dc:creator>
  <cp:lastModifiedBy>Torgovii</cp:lastModifiedBy>
  <cp:revision>3</cp:revision>
  <dcterms:created xsi:type="dcterms:W3CDTF">2024-03-25T04:19:00Z</dcterms:created>
  <dcterms:modified xsi:type="dcterms:W3CDTF">2024-03-25T04:23:00Z</dcterms:modified>
</cp:coreProperties>
</file>