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20" w:rsidRPr="00B73C20" w:rsidRDefault="00B73C20" w:rsidP="00B73C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B73C20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Начинается прием заявок на «Конкурс </w:t>
      </w:r>
      <w:r w:rsidR="0098463F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на предоставление </w:t>
      </w:r>
      <w:r w:rsidRPr="00B73C20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грантов в форме субсидий некоммерческим организ</w:t>
      </w: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ациям </w:t>
      </w:r>
      <w:r w:rsidRPr="00B73C20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Кузбасса, для реализации социально значимых проекто</w:t>
      </w: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в»</w:t>
      </w:r>
    </w:p>
    <w:p w:rsidR="00B73C20" w:rsidRPr="00B73C20" w:rsidRDefault="00B73C20" w:rsidP="00B73C20">
      <w:pPr>
        <w:rPr>
          <w:rFonts w:ascii="Times New Roman" w:hAnsi="Times New Roman" w:cs="Times New Roman"/>
          <w:sz w:val="28"/>
          <w:szCs w:val="28"/>
        </w:rPr>
      </w:pPr>
    </w:p>
    <w:p w:rsidR="009673FD" w:rsidRDefault="00B73C20" w:rsidP="009846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 xml:space="preserve">С целью достижения целей государственной программы Кемеровской области – Кузбасса «Туризм, молодежная политика и общественные отношения Кузбасса» на 2021-2027 годы, утвержденной постановлением Правительства Кемеровской области – Кузбасса от 20.10.2020 № 630, Министерство туризма и молодежной политики Кузбасса проводит конкурс на предоставление грантов в форме субсидий некоммерческим организациям, не являющимся государственными учреждениями Кемеровской области – Кузбасса, для реализации социально значимых проектов (далее – Конкурс). </w:t>
      </w:r>
      <w:r w:rsidR="009673FD">
        <w:rPr>
          <w:rFonts w:ascii="Times New Roman" w:hAnsi="Times New Roman"/>
          <w:sz w:val="28"/>
          <w:szCs w:val="28"/>
        </w:rPr>
        <w:t>Порядок проведения Конкурса утвержден п</w:t>
      </w:r>
      <w:r w:rsidR="009673FD" w:rsidRPr="001B6AAD">
        <w:rPr>
          <w:rFonts w:ascii="Times New Roman" w:hAnsi="Times New Roman"/>
          <w:sz w:val="28"/>
          <w:szCs w:val="28"/>
        </w:rPr>
        <w:t>остановлени</w:t>
      </w:r>
      <w:r w:rsidR="009673FD">
        <w:rPr>
          <w:rFonts w:ascii="Times New Roman" w:hAnsi="Times New Roman"/>
          <w:sz w:val="28"/>
          <w:szCs w:val="28"/>
        </w:rPr>
        <w:t>емП</w:t>
      </w:r>
      <w:r w:rsidR="009673FD" w:rsidRPr="001B6AAD">
        <w:rPr>
          <w:rFonts w:ascii="Times New Roman" w:hAnsi="Times New Roman"/>
          <w:sz w:val="28"/>
          <w:szCs w:val="28"/>
        </w:rPr>
        <w:t>равительства</w:t>
      </w:r>
      <w:r w:rsidR="009673FD" w:rsidRPr="00B73C20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9673FD">
        <w:rPr>
          <w:rFonts w:ascii="Times New Roman" w:hAnsi="Times New Roman"/>
          <w:sz w:val="28"/>
          <w:szCs w:val="28"/>
        </w:rPr>
        <w:t xml:space="preserve"> от 01</w:t>
      </w:r>
      <w:r w:rsidR="009673FD" w:rsidRPr="00B73C20">
        <w:rPr>
          <w:rFonts w:ascii="Times New Roman" w:hAnsi="Times New Roman" w:cs="Times New Roman"/>
          <w:sz w:val="28"/>
          <w:szCs w:val="28"/>
        </w:rPr>
        <w:t>.</w:t>
      </w:r>
      <w:r w:rsidR="009673FD">
        <w:rPr>
          <w:rFonts w:ascii="Times New Roman" w:hAnsi="Times New Roman"/>
          <w:sz w:val="28"/>
          <w:szCs w:val="28"/>
        </w:rPr>
        <w:t>09</w:t>
      </w:r>
      <w:r w:rsidR="009673FD" w:rsidRPr="00B73C20">
        <w:rPr>
          <w:rFonts w:ascii="Times New Roman" w:hAnsi="Times New Roman" w:cs="Times New Roman"/>
          <w:sz w:val="28"/>
          <w:szCs w:val="28"/>
        </w:rPr>
        <w:t>.202</w:t>
      </w:r>
      <w:r w:rsidR="009673FD">
        <w:rPr>
          <w:rFonts w:ascii="Times New Roman" w:hAnsi="Times New Roman"/>
          <w:sz w:val="28"/>
          <w:szCs w:val="28"/>
        </w:rPr>
        <w:t xml:space="preserve">2 </w:t>
      </w:r>
      <w:r w:rsidR="009673FD" w:rsidRPr="001B6AAD">
        <w:rPr>
          <w:rFonts w:ascii="Times New Roman" w:hAnsi="Times New Roman"/>
          <w:sz w:val="28"/>
          <w:szCs w:val="28"/>
        </w:rPr>
        <w:t>№597</w:t>
      </w:r>
      <w:r w:rsidR="009673FD">
        <w:rPr>
          <w:rFonts w:ascii="Times New Roman" w:hAnsi="Times New Roman"/>
          <w:sz w:val="28"/>
          <w:szCs w:val="28"/>
        </w:rPr>
        <w:t>.</w:t>
      </w:r>
    </w:p>
    <w:p w:rsidR="00B73C20" w:rsidRPr="00B73C20" w:rsidRDefault="00B73C20" w:rsidP="00984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Конкурса</w:t>
      </w:r>
      <w:r w:rsidRPr="00B73C20">
        <w:rPr>
          <w:rFonts w:ascii="Times New Roman" w:hAnsi="Times New Roman" w:cs="Times New Roman"/>
          <w:sz w:val="28"/>
          <w:szCs w:val="28"/>
        </w:rPr>
        <w:t>: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охрана здоровья граждан, пропаганда здорового образа жизни;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поддержка семьи, материнства, отцовства и детства;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поддержка молодежных проектов, реализация которых охватывает виды деятельности, предусмотренные статьей 31.1 Федерального закона от 12.01.96 № 7-ФЗ «О некоммерческих организациях»;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поддержка проектов в области науки, образования, просвещения;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поддержка проектов в области культуры и искусства, в том числе выявление и поддержка молодых талантов;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сохранение исторической памяти;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укрепление межнационального и межрелигиозного согласия;</w:t>
      </w:r>
    </w:p>
    <w:p w:rsidR="00B73C20" w:rsidRPr="00B73C20" w:rsidRDefault="00B73C20" w:rsidP="009846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общества.</w:t>
      </w:r>
    </w:p>
    <w:p w:rsidR="009673FD" w:rsidRPr="009673FD" w:rsidRDefault="009673FD" w:rsidP="0098463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3FD">
        <w:rPr>
          <w:rFonts w:ascii="Times New Roman" w:hAnsi="Times New Roman"/>
          <w:sz w:val="28"/>
          <w:szCs w:val="28"/>
        </w:rPr>
        <w:t>Ознакомит</w:t>
      </w:r>
      <w:r w:rsidR="0098463F">
        <w:rPr>
          <w:rFonts w:ascii="Times New Roman" w:hAnsi="Times New Roman"/>
          <w:sz w:val="28"/>
          <w:szCs w:val="28"/>
        </w:rPr>
        <w:t>ь</w:t>
      </w:r>
      <w:r w:rsidRPr="009673FD">
        <w:rPr>
          <w:rFonts w:ascii="Times New Roman" w:hAnsi="Times New Roman"/>
          <w:sz w:val="28"/>
          <w:szCs w:val="28"/>
        </w:rPr>
        <w:t xml:space="preserve">ся с Порядком проведения Конкурса можно на сайте Правительства Кемеровской области – Кузбасса в разделе «Электронный бюллетень» </w:t>
      </w:r>
      <w:hyperlink r:id="rId5" w:history="1">
        <w:r w:rsidR="0098463F" w:rsidRPr="005C2A42">
          <w:rPr>
            <w:rStyle w:val="a4"/>
            <w:rFonts w:ascii="Times New Roman" w:hAnsi="Times New Roman"/>
            <w:sz w:val="28"/>
            <w:szCs w:val="28"/>
          </w:rPr>
          <w:t>https://bulleten-kuzbass.ru/</w:t>
        </w:r>
      </w:hyperlink>
      <w:r w:rsidRPr="009673FD">
        <w:rPr>
          <w:rFonts w:ascii="Times New Roman" w:hAnsi="Times New Roman"/>
          <w:sz w:val="28"/>
          <w:szCs w:val="28"/>
        </w:rPr>
        <w:t>.</w:t>
      </w:r>
      <w:r w:rsidR="0098463F">
        <w:rPr>
          <w:rFonts w:ascii="Times New Roman" w:hAnsi="Times New Roman"/>
          <w:sz w:val="28"/>
          <w:szCs w:val="28"/>
        </w:rPr>
        <w:t xml:space="preserve"> </w:t>
      </w:r>
    </w:p>
    <w:p w:rsidR="00B73C20" w:rsidRPr="00B73C20" w:rsidRDefault="00B73C20" w:rsidP="00984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этапы Конкурса:</w:t>
      </w:r>
    </w:p>
    <w:p w:rsidR="00B73C20" w:rsidRDefault="00B73C20" w:rsidP="009846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B73C20">
        <w:rPr>
          <w:rFonts w:ascii="Times New Roman" w:hAnsi="Times New Roman" w:cs="Times New Roman"/>
          <w:sz w:val="28"/>
          <w:szCs w:val="28"/>
        </w:rPr>
        <w:t>заявок на участие в Конкурсе: 06 сентября – 20 сентября 2022 года.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C20" w:rsidRDefault="00B73C20" w:rsidP="009846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заявок: 24 сентября – 30 сентября 2022 г.;</w:t>
      </w:r>
    </w:p>
    <w:p w:rsidR="00B73C20" w:rsidRDefault="00B73C20" w:rsidP="009846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результатов: 03 октября 2022 г.;</w:t>
      </w:r>
    </w:p>
    <w:p w:rsidR="00B73C20" w:rsidRDefault="00B73C20" w:rsidP="009846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Заключение соглашений с победителями Конкурса: 03 октября - 19 октября 2022 года.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C20" w:rsidRPr="00B73C20" w:rsidRDefault="00B73C20" w:rsidP="009846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lastRenderedPageBreak/>
        <w:t>Реализация проектов: 10 октября - 15 декабря 2022 года.</w:t>
      </w:r>
    </w:p>
    <w:p w:rsidR="00477EAB" w:rsidRPr="00477EAB" w:rsidRDefault="00477EAB" w:rsidP="0098463F">
      <w:pPr>
        <w:pStyle w:val="Default"/>
        <w:ind w:left="360"/>
      </w:pPr>
    </w:p>
    <w:p w:rsidR="00477EAB" w:rsidRPr="00477EAB" w:rsidRDefault="00477EAB" w:rsidP="0098463F">
      <w:pPr>
        <w:pStyle w:val="Default"/>
        <w:ind w:firstLine="567"/>
        <w:jc w:val="both"/>
        <w:rPr>
          <w:sz w:val="28"/>
          <w:szCs w:val="28"/>
        </w:rPr>
      </w:pPr>
      <w:r w:rsidRPr="00477EAB">
        <w:rPr>
          <w:sz w:val="28"/>
          <w:szCs w:val="28"/>
        </w:rPr>
        <w:t xml:space="preserve">7 сентября 2022 пройдет пресс-конференция с Министерством туризма и молодежной политики, организаторами Конкурса (далее - Мероприятие), на которой будут рассказаны механизмы подачи заявки на Конкурс. </w:t>
      </w:r>
    </w:p>
    <w:p w:rsidR="00477EAB" w:rsidRDefault="00477EAB" w:rsidP="0098463F">
      <w:pPr>
        <w:pStyle w:val="Default"/>
        <w:ind w:firstLine="567"/>
        <w:jc w:val="both"/>
        <w:rPr>
          <w:sz w:val="28"/>
          <w:szCs w:val="28"/>
        </w:rPr>
      </w:pPr>
      <w:r w:rsidRPr="00477EAB">
        <w:rPr>
          <w:sz w:val="28"/>
          <w:szCs w:val="28"/>
        </w:rPr>
        <w:t xml:space="preserve">К участию в Мероприятии приглашаются представители юридических лиц, принимавших участие в прошлых конкурсах, представители СМИ, гражданские активисты, представители социально ориентированных некоммерческих организаций, планирующих принять участие в данном Конкурсе. </w:t>
      </w:r>
    </w:p>
    <w:p w:rsidR="00477EAB" w:rsidRPr="00477EAB" w:rsidRDefault="00477EAB" w:rsidP="0098463F">
      <w:pPr>
        <w:pStyle w:val="Default"/>
        <w:rPr>
          <w:sz w:val="28"/>
          <w:szCs w:val="28"/>
        </w:rPr>
      </w:pPr>
      <w:bookmarkStart w:id="0" w:name="_GoBack"/>
      <w:bookmarkEnd w:id="0"/>
    </w:p>
    <w:p w:rsidR="00477EAB" w:rsidRPr="00477EAB" w:rsidRDefault="00477EAB" w:rsidP="0098463F">
      <w:pPr>
        <w:pStyle w:val="Default"/>
        <w:ind w:firstLine="567"/>
        <w:jc w:val="both"/>
        <w:rPr>
          <w:sz w:val="28"/>
          <w:szCs w:val="28"/>
        </w:rPr>
      </w:pPr>
      <w:r w:rsidRPr="00477EAB">
        <w:rPr>
          <w:sz w:val="28"/>
          <w:szCs w:val="28"/>
        </w:rPr>
        <w:t xml:space="preserve">Для участия в Мероприятии необходимо на платформе АИС «Молодежь России», в разделе «Мероприятия» подать заявку. Ссылка для регистрации: </w:t>
      </w:r>
      <w:r w:rsidRPr="0098463F">
        <w:rPr>
          <w:color w:val="0000FF"/>
          <w:sz w:val="28"/>
          <w:szCs w:val="28"/>
          <w:u w:val="single"/>
        </w:rPr>
        <w:t>https://myrosmol.ru/event/105036</w:t>
      </w:r>
      <w:r w:rsidRPr="0098463F">
        <w:rPr>
          <w:sz w:val="28"/>
          <w:szCs w:val="28"/>
          <w:u w:val="single"/>
        </w:rPr>
        <w:t>.</w:t>
      </w:r>
      <w:r w:rsidRPr="00477EAB">
        <w:rPr>
          <w:sz w:val="28"/>
          <w:szCs w:val="28"/>
        </w:rPr>
        <w:t xml:space="preserve"> </w:t>
      </w:r>
    </w:p>
    <w:p w:rsidR="00B73C20" w:rsidRPr="00477EAB" w:rsidRDefault="00477EAB" w:rsidP="009846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B">
        <w:rPr>
          <w:rFonts w:ascii="Times New Roman" w:hAnsi="Times New Roman" w:cs="Times New Roman"/>
          <w:sz w:val="28"/>
          <w:szCs w:val="28"/>
        </w:rPr>
        <w:t>Место проведения Мероприятия: г. Кемерово, пр. Советский, д. 56. Время начала Мероприятия: 14:30.</w:t>
      </w:r>
    </w:p>
    <w:p w:rsidR="007A3ADA" w:rsidRDefault="00B73C20" w:rsidP="009846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20">
        <w:rPr>
          <w:rFonts w:ascii="Times New Roman" w:hAnsi="Times New Roman" w:cs="Times New Roman"/>
          <w:sz w:val="28"/>
          <w:szCs w:val="28"/>
        </w:rPr>
        <w:t>Организатором Конкурса является государственное автономное учреждение «Агентство развития общественных проектов и инициатив Кузбасса».</w:t>
      </w:r>
    </w:p>
    <w:p w:rsidR="00DA48FA" w:rsidRPr="002B71EC" w:rsidRDefault="00DA48FA" w:rsidP="009846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по адресу</w:t>
      </w:r>
      <w:r w:rsidRPr="002B71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50 лет Октября, 7,</w:t>
      </w:r>
      <w:r w:rsidRPr="002B71EC">
        <w:rPr>
          <w:rFonts w:ascii="Times New Roman" w:hAnsi="Times New Roman" w:cs="Times New Roman"/>
          <w:sz w:val="28"/>
          <w:szCs w:val="28"/>
        </w:rPr>
        <w:t xml:space="preserve"> ГАУ «Агентство развития общественных проектов и инициатив Кузбасса», тел. 8-3842-45-24-41. </w:t>
      </w:r>
      <w:r w:rsidR="002B6E64">
        <w:rPr>
          <w:rFonts w:ascii="Times New Roman" w:hAnsi="Times New Roman" w:cs="Times New Roman"/>
          <w:sz w:val="28"/>
          <w:szCs w:val="28"/>
        </w:rPr>
        <w:t xml:space="preserve">Время приема </w:t>
      </w:r>
      <w:proofErr w:type="spellStart"/>
      <w:r w:rsidR="002B6E6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2B6E64">
        <w:rPr>
          <w:rFonts w:ascii="Times New Roman" w:hAnsi="Times New Roman" w:cs="Times New Roman"/>
          <w:sz w:val="28"/>
          <w:szCs w:val="28"/>
        </w:rPr>
        <w:t xml:space="preserve"> с 8.30 до 17.30 часов.</w:t>
      </w:r>
    </w:p>
    <w:p w:rsidR="00DA48FA" w:rsidRPr="00B73C20" w:rsidRDefault="00DA48FA" w:rsidP="00B73C20">
      <w:pPr>
        <w:rPr>
          <w:rFonts w:ascii="Times New Roman" w:hAnsi="Times New Roman" w:cs="Times New Roman"/>
          <w:sz w:val="28"/>
          <w:szCs w:val="28"/>
        </w:rPr>
      </w:pPr>
    </w:p>
    <w:sectPr w:rsidR="00DA48FA" w:rsidRPr="00B73C20" w:rsidSect="00C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265"/>
    <w:multiLevelType w:val="hybridMultilevel"/>
    <w:tmpl w:val="4B82070E"/>
    <w:lvl w:ilvl="0" w:tplc="2144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655B"/>
    <w:multiLevelType w:val="hybridMultilevel"/>
    <w:tmpl w:val="2F041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57"/>
    <w:rsid w:val="000C435E"/>
    <w:rsid w:val="00213857"/>
    <w:rsid w:val="002B6E64"/>
    <w:rsid w:val="002E2012"/>
    <w:rsid w:val="00477EAB"/>
    <w:rsid w:val="004A3319"/>
    <w:rsid w:val="007A3ADA"/>
    <w:rsid w:val="009673FD"/>
    <w:rsid w:val="0098463F"/>
    <w:rsid w:val="00B73C20"/>
    <w:rsid w:val="00C40C03"/>
    <w:rsid w:val="00D06F1B"/>
    <w:rsid w:val="00DA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3"/>
  </w:style>
  <w:style w:type="paragraph" w:styleId="1">
    <w:name w:val="heading 1"/>
    <w:basedOn w:val="a"/>
    <w:link w:val="10"/>
    <w:uiPriority w:val="9"/>
    <w:qFormat/>
    <w:rsid w:val="00B73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73C20"/>
    <w:pPr>
      <w:ind w:left="720"/>
      <w:contextualSpacing/>
    </w:pPr>
  </w:style>
  <w:style w:type="paragraph" w:customStyle="1" w:styleId="Default">
    <w:name w:val="Default"/>
    <w:rsid w:val="0047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846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lleten-kuzb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Dasha</cp:lastModifiedBy>
  <cp:revision>4</cp:revision>
  <dcterms:created xsi:type="dcterms:W3CDTF">2022-09-07T03:04:00Z</dcterms:created>
  <dcterms:modified xsi:type="dcterms:W3CDTF">2022-09-07T03:15:00Z</dcterms:modified>
</cp:coreProperties>
</file>