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Целью конкурса является финансовое обеспечение инновационных проектов, результаты которых имеют перспективу коммерциализации.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Конкурс проводится по следующим тематическим направлениям: 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- цифровые технологии;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 w:rsidRPr="00A113E9">
        <w:rPr>
          <w:sz w:val="28"/>
          <w:szCs w:val="28"/>
        </w:rPr>
        <w:t xml:space="preserve">- медицина и технологии </w:t>
      </w:r>
      <w:proofErr w:type="spellStart"/>
      <w:r w:rsidRPr="00A113E9">
        <w:rPr>
          <w:sz w:val="28"/>
          <w:szCs w:val="28"/>
        </w:rPr>
        <w:t>здоровьесбережения</w:t>
      </w:r>
      <w:proofErr w:type="spellEnd"/>
      <w:r w:rsidRPr="00A113E9">
        <w:rPr>
          <w:sz w:val="28"/>
          <w:szCs w:val="28"/>
        </w:rPr>
        <w:t>;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- новые материалы и химические технологии;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-новые приборы и интеллектуальные производственные технологии;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- биотехнологии;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- ресурсосберегающая энергетика.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В конкурсе могут принимать участие предприятия, удовлетворяющие следующим требованиям: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- иметь статус «</w:t>
      </w:r>
      <w:proofErr w:type="spellStart"/>
      <w:r w:rsidRPr="00A113E9">
        <w:rPr>
          <w:sz w:val="28"/>
          <w:szCs w:val="28"/>
        </w:rPr>
        <w:t>Микропредприятие</w:t>
      </w:r>
      <w:proofErr w:type="spellEnd"/>
      <w:r w:rsidRPr="00A113E9">
        <w:rPr>
          <w:sz w:val="28"/>
          <w:szCs w:val="28"/>
        </w:rPr>
        <w:t>» или «Малое предприятие» в Едино</w:t>
      </w:r>
      <w:proofErr w:type="gramStart"/>
      <w:r w:rsidRPr="00A113E9">
        <w:rPr>
          <w:sz w:val="28"/>
          <w:szCs w:val="28"/>
        </w:rPr>
        <w:t>м-</w:t>
      </w:r>
      <w:proofErr w:type="gramEnd"/>
      <w:r w:rsidRPr="00A113E9">
        <w:rPr>
          <w:sz w:val="28"/>
          <w:szCs w:val="28"/>
        </w:rPr>
        <w:t> реестре субъектов МСП (для заявителей – юридических лиц); 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- руководитель предприятия не должен одновременно участвовать- (выступать заявителем (физическое лицо), руководителем предприятия, научным руководителем проекта) в других заявках, а также проектах, финансируемых Фондом в настоящее время; 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- заявитель не должен иметь открытых договоров на получение государственных субсидий с Фондом; 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- иметь сайт в сети Интернет с размещенной информацией о созданно</w:t>
      </w:r>
      <w:proofErr w:type="gramStart"/>
      <w:r w:rsidRPr="00A113E9">
        <w:rPr>
          <w:sz w:val="28"/>
          <w:szCs w:val="28"/>
        </w:rPr>
        <w:t>м-</w:t>
      </w:r>
      <w:proofErr w:type="gramEnd"/>
      <w:r w:rsidRPr="00A113E9">
        <w:rPr>
          <w:sz w:val="28"/>
          <w:szCs w:val="28"/>
        </w:rPr>
        <w:t> и (или) выпускаемом инновационном продукте, планируемом к коммерциализации и выводе на рынок за счет создания, расширения и (или) модернизации производства.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Более подробную информацию можно получить на официальном сайте Фонда </w:t>
      </w:r>
      <w:hyperlink r:id="rId4" w:history="1">
        <w:r w:rsidRPr="00A113E9">
          <w:rPr>
            <w:rStyle w:val="a3"/>
            <w:sz w:val="28"/>
            <w:szCs w:val="28"/>
          </w:rPr>
          <w:t>http://fasie.ru/press/fund/komm-13/</w:t>
        </w:r>
      </w:hyperlink>
      <w:r w:rsidRPr="00A113E9">
        <w:rPr>
          <w:sz w:val="28"/>
          <w:szCs w:val="28"/>
        </w:rPr>
        <w:t xml:space="preserve">. 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Заявки на конкурс по Программе принимаются до 10:00 (</w:t>
      </w:r>
      <w:proofErr w:type="spellStart"/>
      <w:r w:rsidRPr="00A113E9">
        <w:rPr>
          <w:sz w:val="28"/>
          <w:szCs w:val="28"/>
        </w:rPr>
        <w:t>мск</w:t>
      </w:r>
      <w:proofErr w:type="spellEnd"/>
      <w:r w:rsidRPr="00A113E9">
        <w:rPr>
          <w:sz w:val="28"/>
          <w:szCs w:val="28"/>
        </w:rPr>
        <w:t>) 1 марта 2021 года через систему АС Фонд-М по адресу: </w:t>
      </w:r>
      <w:hyperlink r:id="rId5" w:history="1">
        <w:r w:rsidRPr="00A113E9">
          <w:rPr>
            <w:rStyle w:val="a3"/>
            <w:sz w:val="28"/>
            <w:szCs w:val="28"/>
          </w:rPr>
          <w:t>http://online.fasie.ru</w:t>
        </w:r>
      </w:hyperlink>
      <w:r w:rsidRPr="00A113E9">
        <w:rPr>
          <w:sz w:val="28"/>
          <w:szCs w:val="28"/>
        </w:rPr>
        <w:t xml:space="preserve">. </w:t>
      </w:r>
    </w:p>
    <w:p w:rsidR="00A113E9" w:rsidRPr="00A113E9" w:rsidRDefault="00A113E9" w:rsidP="00A113E9">
      <w:pPr>
        <w:pStyle w:val="a4"/>
        <w:shd w:val="clear" w:color="auto" w:fill="FFFFFF"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A113E9">
        <w:rPr>
          <w:sz w:val="28"/>
          <w:szCs w:val="28"/>
        </w:rPr>
        <w:t>По возникшим вопросам обращаться к специалисту АНО «Развитие цифровой экономики Кузбасса» Демченко Олесе Юрьевне тел.: +7(3842)44-13-33, либо в консультационную поддержку Фонда по телефону +7(495)231-19-06. Также вы можете написать Ваши вопросы в чат на сайте Фонда</w:t>
      </w:r>
    </w:p>
    <w:p w:rsidR="00EA169D" w:rsidRPr="00A113E9" w:rsidRDefault="00A113E9" w:rsidP="00A113E9">
      <w:pPr>
        <w:rPr>
          <w:rFonts w:ascii="Times New Roman" w:hAnsi="Times New Roman" w:cs="Times New Roman"/>
          <w:sz w:val="28"/>
          <w:szCs w:val="28"/>
        </w:rPr>
      </w:pPr>
      <w:r w:rsidRPr="00A113E9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обращаться в управление потребительского рынка и предпринимательства Администрации Беловского городского округа  по адресу: </w:t>
      </w:r>
      <w:proofErr w:type="gramStart"/>
      <w:r w:rsidRPr="00A113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13E9">
        <w:rPr>
          <w:rFonts w:ascii="Times New Roman" w:hAnsi="Times New Roman" w:cs="Times New Roman"/>
          <w:sz w:val="28"/>
          <w:szCs w:val="28"/>
        </w:rPr>
        <w:t>. Полысаево, ул. Кремлевская, 6, кабинет №26, по телефону 8(38456)4-32-31.</w:t>
      </w:r>
      <w:r w:rsidRPr="00A113E9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EA169D" w:rsidRPr="00A1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13E9"/>
    <w:rsid w:val="00A113E9"/>
    <w:rsid w:val="00EA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3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A113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fasie.ru" TargetMode="External"/><Relationship Id="rId4" Type="http://schemas.openxmlformats.org/officeDocument/2006/relationships/hyperlink" Target="http://fasie.ru/press/fund/komm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Torgovii</dc:creator>
  <cp:keywords/>
  <dc:description/>
  <cp:lastModifiedBy>Torgovii</cp:lastModifiedBy>
  <cp:revision>2</cp:revision>
  <dcterms:created xsi:type="dcterms:W3CDTF">2021-03-09T02:39:00Z</dcterms:created>
  <dcterms:modified xsi:type="dcterms:W3CDTF">2021-03-09T02:39:00Z</dcterms:modified>
</cp:coreProperties>
</file>