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E50E7E" w:rsidRPr="00E50E7E" w:rsidRDefault="00E50E7E" w:rsidP="00E50E7E">
      <w:pPr>
        <w:tabs>
          <w:tab w:val="left" w:pos="567"/>
        </w:tabs>
        <w:jc w:val="right"/>
      </w:pPr>
      <w:r w:rsidRPr="00E50E7E">
        <w:tab/>
      </w:r>
      <w:r w:rsidRPr="00E50E7E">
        <w:tab/>
      </w:r>
    </w:p>
    <w:p w:rsidR="00E50E7E" w:rsidRPr="00E50E7E" w:rsidRDefault="00E50E7E" w:rsidP="00E50E7E">
      <w:pPr>
        <w:ind w:left="5280"/>
        <w:jc w:val="right"/>
      </w:pPr>
      <w:r w:rsidRPr="00E50E7E">
        <w:t>Зам. председателя комиссии</w:t>
      </w:r>
    </w:p>
    <w:p w:rsidR="00E50E7E" w:rsidRPr="00E50E7E" w:rsidRDefault="00E50E7E" w:rsidP="00E50E7E">
      <w:pPr>
        <w:tabs>
          <w:tab w:val="left" w:pos="567"/>
        </w:tabs>
        <w:jc w:val="right"/>
      </w:pPr>
      <w:r w:rsidRPr="00E50E7E">
        <w:t xml:space="preserve">                                                                                                                                                    Кохась Наталья Петровна</w:t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  <w:r w:rsidRPr="00E50E7E">
        <w:tab/>
      </w:r>
    </w:p>
    <w:p w:rsidR="00AB1790" w:rsidRPr="00E50E7E" w:rsidRDefault="00E50E7E" w:rsidP="00E50E7E">
      <w:pPr>
        <w:tabs>
          <w:tab w:val="left" w:pos="567"/>
        </w:tabs>
        <w:jc w:val="right"/>
      </w:pPr>
      <w:r w:rsidRPr="00E50E7E">
        <w:t xml:space="preserve">                                                     </w:t>
      </w:r>
      <w:r w:rsidRPr="00E50E7E">
        <w:rPr>
          <w:iCs/>
        </w:rPr>
        <w:t>«1</w:t>
      </w:r>
      <w:r>
        <w:rPr>
          <w:iCs/>
        </w:rPr>
        <w:t>9</w:t>
      </w:r>
      <w:r w:rsidRPr="00E50E7E">
        <w:rPr>
          <w:iCs/>
        </w:rPr>
        <w:t>» июня 2024 г.</w:t>
      </w:r>
    </w:p>
    <w:p w:rsidR="00AB1790" w:rsidRPr="008B532A" w:rsidRDefault="00AB1790" w:rsidP="00AB1790">
      <w:pPr>
        <w:ind w:left="5280"/>
        <w:jc w:val="right"/>
      </w:pPr>
    </w:p>
    <w:p w:rsidR="00AB1790" w:rsidRPr="00E50E7E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7B2260">
        <w:t xml:space="preserve">ПРОТОКОЛ № </w:t>
      </w:r>
      <w:r w:rsidR="00E50E7E">
        <w:rPr>
          <w:rFonts w:cs="Arial"/>
          <w:lang w:val="ru-RU"/>
        </w:rPr>
        <w:t>09-24</w:t>
      </w:r>
    </w:p>
    <w:p w:rsidR="00AB1790" w:rsidRPr="008B532A" w:rsidRDefault="009A705F" w:rsidP="00EF04CB">
      <w:pPr>
        <w:ind w:left="1560" w:right="1560"/>
        <w:jc w:val="center"/>
        <w:rPr>
          <w:b/>
        </w:rPr>
      </w:pPr>
      <w:r w:rsidRPr="009A705F">
        <w:rPr>
          <w:b/>
        </w:rPr>
        <w:t xml:space="preserve">о </w:t>
      </w:r>
      <w:r w:rsidR="0013690E">
        <w:rPr>
          <w:b/>
        </w:rPr>
        <w:t>результатах</w:t>
      </w:r>
      <w:r w:rsidR="00B23D90">
        <w:rPr>
          <w:b/>
        </w:rPr>
        <w:t xml:space="preserve"> электронного</w:t>
      </w:r>
      <w:r w:rsidRPr="009A705F">
        <w:rPr>
          <w:b/>
        </w:rPr>
        <w:t xml:space="preserve"> </w:t>
      </w:r>
      <w:r w:rsidRPr="00EF04CB">
        <w:rPr>
          <w:b/>
        </w:rPr>
        <w:t>аукциона</w:t>
      </w:r>
      <w:r w:rsidR="00EF04CB" w:rsidRPr="00EF04CB">
        <w:rPr>
          <w:b/>
        </w:rPr>
        <w:t xml:space="preserve"> на право заключения договора аренды земельного участка</w:t>
      </w:r>
      <w:r w:rsidR="00EF04CB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E50E7E">
      <w:pPr>
        <w:jc w:val="right"/>
        <w:rPr>
          <w:iCs/>
        </w:rPr>
      </w:pPr>
      <w:r w:rsidRPr="00E50E7E">
        <w:t>19.06.2024 05:27:47</w:t>
      </w:r>
    </w:p>
    <w:p w:rsidR="00AB1790" w:rsidRPr="008B532A" w:rsidRDefault="00AB1790" w:rsidP="00AB1790">
      <w:pPr>
        <w:jc w:val="center"/>
        <w:rPr>
          <w:iCs/>
        </w:rPr>
      </w:pPr>
    </w:p>
    <w:p w:rsidR="00E50E7E" w:rsidRPr="00E50E7E" w:rsidRDefault="00E50E7E" w:rsidP="00E50E7E">
      <w:pPr>
        <w:jc w:val="both"/>
        <w:rPr>
          <w:i/>
          <w:iCs/>
        </w:rPr>
      </w:pPr>
      <w:r w:rsidRPr="00E50E7E">
        <w:t>Открытый а</w:t>
      </w:r>
      <w:r w:rsidRPr="00E50E7E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E50E7E">
        <w:rPr>
          <w:b/>
          <w:iCs/>
        </w:rPr>
        <w:t xml:space="preserve"> </w:t>
      </w:r>
      <w:r w:rsidRPr="00E50E7E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E50E7E">
        <w:rPr>
          <w:bCs/>
          <w:color w:val="000000"/>
          <w:sz w:val="22"/>
          <w:szCs w:val="22"/>
        </w:rPr>
        <w:t xml:space="preserve"> </w:t>
      </w:r>
      <w:r w:rsidRPr="00E50E7E">
        <w:rPr>
          <w:bCs/>
          <w:iCs/>
        </w:rPr>
        <w:t>постановлением администрации Полысаевского городского округа от</w:t>
      </w:r>
      <w:r w:rsidRPr="00E50E7E">
        <w:rPr>
          <w:b/>
          <w:bCs/>
          <w:iCs/>
        </w:rPr>
        <w:t xml:space="preserve"> 07.05.2024 № 511</w:t>
      </w:r>
      <w:r w:rsidRPr="00E50E7E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6C7A1C" w:rsidRDefault="00AB1790" w:rsidP="00AB1790">
      <w:pPr>
        <w:jc w:val="both"/>
      </w:pPr>
      <w:r w:rsidRPr="006C7A1C">
        <w:rPr>
          <w:spacing w:val="-2"/>
        </w:rPr>
        <w:t>1. Предмет открытого аукциона в электронной форме: Аукцион на право на заключение договора аренды земельного участка № 09-24</w:t>
      </w:r>
      <w:r w:rsidR="00F31016" w:rsidRPr="006C7A1C">
        <w:rPr>
          <w:spacing w:val="-2"/>
        </w:rPr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13690E" w:rsidRDefault="00AB1790" w:rsidP="00AB1790">
      <w:pPr>
        <w:jc w:val="both"/>
        <w:rPr>
          <w:i/>
        </w:rPr>
      </w:pPr>
      <w:r w:rsidRPr="006C7A1C">
        <w:rPr>
          <w:spacing w:val="-2"/>
        </w:rPr>
        <w:t>2.</w:t>
      </w:r>
      <w:r w:rsidR="003F657C" w:rsidRPr="006C7A1C">
        <w:rPr>
          <w:spacing w:val="-2"/>
        </w:rPr>
        <w:t xml:space="preserve"> Продавец</w:t>
      </w:r>
      <w:r w:rsidR="006C7A1C">
        <w:rPr>
          <w:spacing w:val="-2"/>
        </w:rPr>
        <w:t xml:space="preserve"> (арендодатель)</w:t>
      </w:r>
      <w:r w:rsidRPr="006C7A1C">
        <w:rPr>
          <w:spacing w:val="-2"/>
        </w:rPr>
        <w:t>:</w:t>
      </w:r>
      <w:r w:rsidRPr="006C7A1C">
        <w:t xml:space="preserve"> Комитет по управлению муниципальным имуществом Полысаевского городского округа</w:t>
      </w:r>
      <w:r w:rsidR="00F31016" w:rsidRPr="0013690E"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13690E" w:rsidRDefault="00AB1790" w:rsidP="00AB1790">
      <w:pPr>
        <w:jc w:val="both"/>
        <w:rPr>
          <w:i/>
        </w:rPr>
      </w:pPr>
      <w:r w:rsidRPr="006C7A1C">
        <w:rPr>
          <w:spacing w:val="-2"/>
        </w:rPr>
        <w:t>3. Организатор:</w:t>
      </w:r>
      <w:r w:rsidRPr="006C7A1C">
        <w:t xml:space="preserve"> </w:t>
      </w:r>
      <w:r w:rsidRPr="00E50E7E">
        <w:t>КУМИ ПОЛЫСАЕВСКОГО ГОРОДСКОГО ОКРУГА</w:t>
      </w:r>
      <w:r w:rsidRPr="006C7A1C">
        <w:rPr>
          <w:i/>
        </w:rPr>
        <w:t>,</w:t>
      </w:r>
      <w:r w:rsidRPr="00E50E7E">
        <w:rPr>
          <w:i/>
        </w:rPr>
        <w:t>Юридический адрес: 652560, Россия, Кемеровская область - Кузбасс, Полысаево, Кремлевская, 3</w:t>
      </w:r>
      <w:r w:rsidRPr="006C7A1C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F31016" w:rsidRPr="0013690E">
        <w:rPr>
          <w:i/>
        </w:rPr>
        <w:t>.</w:t>
      </w:r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открытого аукциона 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21000032810000000048.</w:t>
      </w:r>
    </w:p>
    <w:p w:rsidR="00F802E7" w:rsidRDefault="00F802E7" w:rsidP="00F802E7">
      <w:pPr>
        <w:jc w:val="both"/>
      </w:pPr>
    </w:p>
    <w:p w:rsidR="00F802E7" w:rsidRDefault="00F802E7" w:rsidP="00F802E7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F802E7" w:rsidRDefault="00F802E7" w:rsidP="00F802E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Полысаевского городского </w:t>
            </w:r>
            <w:r w:rsidRPr="003C661B">
              <w:lastRenderedPageBreak/>
              <w:t>округа</w:t>
            </w:r>
          </w:p>
        </w:tc>
      </w:tr>
    </w:tbl>
    <w:p w:rsidR="00F802E7" w:rsidRDefault="00F802E7" w:rsidP="00F802E7">
      <w:pPr>
        <w:jc w:val="both"/>
      </w:pPr>
    </w:p>
    <w:p w:rsidR="00F802E7" w:rsidRDefault="00F802E7" w:rsidP="00F802E7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802E7" w:rsidRDefault="00F802E7" w:rsidP="00F802E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F802E7" w:rsidRDefault="00F802E7" w:rsidP="00F802E7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13690E">
        <w:rPr>
          <w:bCs/>
        </w:rPr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19.06.2024 05:00:00.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CB61CF"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F802E7" w:rsidRDefault="00F802E7" w:rsidP="00AB1790">
      <w:pPr>
        <w:jc w:val="both"/>
      </w:pPr>
    </w:p>
    <w:p w:rsidR="00AB1790" w:rsidRPr="008B532A" w:rsidRDefault="00B30AA5" w:rsidP="00AB1790">
      <w:pPr>
        <w:jc w:val="both"/>
      </w:pPr>
      <w:r w:rsidRPr="00B30AA5">
        <w:t>8</w:t>
      </w:r>
      <w:r w:rsidR="00AB1790" w:rsidRPr="008B532A">
        <w:t xml:space="preserve">. Согласно протоколу </w:t>
      </w:r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C0580" w:rsidRPr="003C661B" w:rsidTr="009A4159">
        <w:trPr>
          <w:trHeight w:val="732"/>
        </w:trPr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Валуев Андрей Михайлович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644926734696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прспект Фридриха Энгельса, 6, 43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E50E7E" w:rsidP="009A4159">
            <w:r>
              <w:t>Кифоришин Александр А</w:t>
            </w:r>
            <w:r w:rsidR="006C0580" w:rsidRPr="003C661B">
              <w:t>лександрович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141403290609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644919826650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382007008788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Позняков Владислав Владимирович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401800944988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381018228688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AB1790" w:rsidRPr="008B532A" w:rsidRDefault="00B30AA5" w:rsidP="00AB1790">
      <w:pPr>
        <w:jc w:val="both"/>
      </w:pPr>
      <w:r w:rsidRPr="00B30AA5">
        <w:t>9</w:t>
      </w:r>
      <w:r w:rsidR="00AB1790" w:rsidRPr="008B532A">
        <w:t xml:space="preserve">. 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допущены к дальнейшему участию в процедуре следующие участники:</w:t>
      </w:r>
    </w:p>
    <w:p w:rsidR="008B532A" w:rsidRPr="008B532A" w:rsidRDefault="008B532A" w:rsidP="008B532A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C0580" w:rsidRPr="006178B2" w:rsidTr="009A4159">
        <w:tc>
          <w:tcPr>
            <w:tcW w:w="3402" w:type="dxa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Валуев Андрей Михайлович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359147/484083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08:58:08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E50E7E" w:rsidP="009A4159">
            <w:r w:rsidRPr="00E50E7E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359148/484084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09:00:27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359151/484087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09:03:37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359150/484086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09:02:15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Позняков Владислав Владимирович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359179/484121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10:53:25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E50E7E" w:rsidRDefault="006C0580" w:rsidP="009A4159">
            <w:r w:rsidRPr="00E50E7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строительства индивидуального жилого дома.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359194/484148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15.06.2024 11:39:16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AB1790" w:rsidRPr="008B532A" w:rsidRDefault="00B30AA5" w:rsidP="00A74073">
      <w:pPr>
        <w:shd w:val="clear" w:color="auto" w:fill="FFFFFF"/>
        <w:jc w:val="both"/>
      </w:pPr>
      <w:r w:rsidRPr="00B30AA5">
        <w:t>10</w:t>
      </w:r>
      <w:r w:rsidR="00AB1790" w:rsidRPr="008B532A">
        <w:t xml:space="preserve">. </w:t>
      </w:r>
      <w:r w:rsidR="00AB1790" w:rsidRPr="008B532A">
        <w:rPr>
          <w:lang w:val="en-US"/>
        </w:rPr>
        <w:t>C</w:t>
      </w:r>
      <w:r w:rsidR="00AB1790" w:rsidRPr="008B532A">
        <w:t>тавки не поданы.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B30AA5">
        <w:t>1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>19.06.2024 05:10:00.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E50E7E" w:rsidRDefault="00E50E7E" w:rsidP="00E50E7E">
      <w:pPr>
        <w:jc w:val="both"/>
      </w:pPr>
    </w:p>
    <w:p w:rsidR="00E50E7E" w:rsidRDefault="00E50E7E" w:rsidP="00E50E7E">
      <w:pPr>
        <w:jc w:val="both"/>
      </w:pPr>
    </w:p>
    <w:p w:rsidR="00E50E7E" w:rsidRPr="00E50E7E" w:rsidRDefault="00B30AA5" w:rsidP="00E50E7E">
      <w:pPr>
        <w:jc w:val="both"/>
      </w:pPr>
      <w:r>
        <w:t>12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 xml:space="preserve">укцион </w:t>
      </w:r>
      <w:r w:rsidR="006C7A1C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признается несостоявшимся на основании</w:t>
      </w:r>
      <w:r w:rsidR="00E50E7E" w:rsidRPr="00E50E7E">
        <w:t xml:space="preserve"> п.1</w:t>
      </w:r>
      <w:r w:rsidR="00077E95">
        <w:t>9</w:t>
      </w:r>
      <w:r w:rsidR="00E50E7E" w:rsidRPr="00E50E7E">
        <w:t xml:space="preserve"> ст.39.12</w:t>
      </w:r>
      <w:r w:rsidR="00E50E7E" w:rsidRPr="00E50E7E">
        <w:rPr>
          <w:color w:val="000000"/>
        </w:rPr>
        <w:t xml:space="preserve"> Земельного кодекса РФ от 25.10.2001 № 136-ФЗ. </w:t>
      </w:r>
    </w:p>
    <w:p w:rsidR="00C857E7" w:rsidRDefault="00C857E7" w:rsidP="00181797">
      <w:pPr>
        <w:shd w:val="clear" w:color="auto" w:fill="FFFFFF"/>
        <w:tabs>
          <w:tab w:val="left" w:pos="6795"/>
        </w:tabs>
        <w:jc w:val="both"/>
      </w:pPr>
    </w:p>
    <w:p w:rsidR="00181797" w:rsidRDefault="00B30AA5" w:rsidP="00181797">
      <w:pPr>
        <w:shd w:val="clear" w:color="auto" w:fill="FFFFFF"/>
        <w:tabs>
          <w:tab w:val="left" w:pos="6795"/>
        </w:tabs>
        <w:jc w:val="both"/>
      </w:pPr>
      <w:r>
        <w:t>13</w:t>
      </w:r>
      <w:r w:rsidR="00181797" w:rsidRPr="004D437A">
        <w:t xml:space="preserve">. </w:t>
      </w:r>
      <w:r w:rsidR="00181797">
        <w:t>Лоты, выделенные в отдельные процедуры:</w:t>
      </w: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  <w:bookmarkStart w:id="0" w:name="_Hlk510627668"/>
      <w:r w:rsidRPr="008E5D16">
        <w:rPr>
          <w:color w:val="000000"/>
        </w:rPr>
        <w:t>Подписи членов комиссии:</w:t>
      </w: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Кохась Н.П.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Коваленко Е.Н.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Рязанова А.В.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Рихтер О.Н.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Старосотникова А.А.</w:t>
            </w:r>
          </w:p>
        </w:tc>
      </w:tr>
      <w:bookmarkEnd w:id="0"/>
    </w:tbl>
    <w:p w:rsidR="002D02B7" w:rsidRDefault="002D02B7" w:rsidP="00B30AA5">
      <w:pPr>
        <w:shd w:val="clear" w:color="auto" w:fill="FFFFFF"/>
        <w:spacing w:before="120"/>
        <w:jc w:val="both"/>
      </w:pPr>
    </w:p>
    <w:p w:rsidR="002D02B7" w:rsidRPr="002D02B7" w:rsidRDefault="002D02B7" w:rsidP="002D02B7"/>
    <w:p w:rsidR="002D02B7" w:rsidRPr="002D02B7" w:rsidRDefault="002D02B7" w:rsidP="002D02B7"/>
    <w:p w:rsidR="002D02B7" w:rsidRDefault="002D02B7" w:rsidP="002D02B7"/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CE7323" w:rsidRPr="002D02B7" w:rsidTr="00CE7323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2B7" w:rsidRPr="002D02B7" w:rsidRDefault="002D02B7" w:rsidP="00CE7323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2D02B7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2D02B7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2D02B7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CE7323" w:rsidRPr="002D02B7" w:rsidTr="00CE7323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2D02B7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CE7323" w:rsidRPr="002D02B7" w:rsidTr="00CE7323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CE7323" w:rsidRPr="002D02B7" w:rsidTr="00CE7323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CE7323" w:rsidRPr="002D02B7" w:rsidTr="00CE7323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19.06.2024 5:48:16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CE7323" w:rsidRPr="002D02B7" w:rsidTr="00CE7323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CE7323" w:rsidRPr="002D02B7" w:rsidTr="00CE7323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2D02B7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CE7323" w:rsidRPr="002D02B7" w:rsidTr="00CE7323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CE7323" w:rsidRPr="002D02B7" w:rsidTr="00CE7323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2D02B7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CE7323" w:rsidRPr="002D02B7" w:rsidTr="00CE7323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2D02B7" w:rsidRPr="002D02B7" w:rsidRDefault="002D02B7" w:rsidP="00CE7323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2D02B7" w:rsidRPr="002D02B7" w:rsidRDefault="002D02B7" w:rsidP="00CE7323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B30AA5" w:rsidRPr="002D02B7" w:rsidRDefault="00B30AA5" w:rsidP="002D02B7">
      <w:bookmarkStart w:id="1" w:name="_GoBack"/>
      <w:bookmarkEnd w:id="1"/>
    </w:p>
    <w:sectPr w:rsidR="00B30AA5" w:rsidRPr="002D02B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23" w:rsidRDefault="00CE7323">
      <w:r>
        <w:separator/>
      </w:r>
    </w:p>
  </w:endnote>
  <w:endnote w:type="continuationSeparator" w:id="0">
    <w:p w:rsidR="00CE7323" w:rsidRDefault="00C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2B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23" w:rsidRDefault="00CE7323">
      <w:r>
        <w:separator/>
      </w:r>
    </w:p>
  </w:footnote>
  <w:footnote w:type="continuationSeparator" w:id="0">
    <w:p w:rsidR="00CE7323" w:rsidRDefault="00CE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7E95"/>
    <w:rsid w:val="00085381"/>
    <w:rsid w:val="00093ABE"/>
    <w:rsid w:val="000969B9"/>
    <w:rsid w:val="00096DAC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690E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2B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2FD7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3D90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323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38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E7E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2D02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8</cp:revision>
  <cp:lastPrinted>2010-12-16T07:47:00Z</cp:lastPrinted>
  <dcterms:created xsi:type="dcterms:W3CDTF">2023-03-07T07:05:00Z</dcterms:created>
  <dcterms:modified xsi:type="dcterms:W3CDTF">2024-06-19T02:51:00Z</dcterms:modified>
</cp:coreProperties>
</file>