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FC2" w:rsidRPr="00072098" w:rsidRDefault="00FC0FC2" w:rsidP="00072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2098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FC0FC2" w:rsidRPr="00072098" w:rsidRDefault="00FC0FC2" w:rsidP="00072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098">
        <w:rPr>
          <w:rFonts w:ascii="Times New Roman" w:hAnsi="Times New Roman" w:cs="Times New Roman"/>
          <w:b/>
          <w:bCs/>
          <w:sz w:val="28"/>
          <w:szCs w:val="28"/>
        </w:rPr>
        <w:t>о проведении экспертизы нормативного правового акта</w:t>
      </w:r>
    </w:p>
    <w:p w:rsidR="00072098" w:rsidRPr="00072098" w:rsidRDefault="00072098" w:rsidP="00072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4274" w:rsidRDefault="00072098" w:rsidP="009A42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74">
        <w:rPr>
          <w:rFonts w:ascii="Times New Roman" w:hAnsi="Times New Roman" w:cs="Times New Roman"/>
          <w:sz w:val="28"/>
          <w:szCs w:val="28"/>
        </w:rPr>
        <w:t>А</w:t>
      </w:r>
      <w:r w:rsidR="00FC0FC2" w:rsidRPr="009A4274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2907F6" w:rsidRPr="009A4274">
        <w:rPr>
          <w:rFonts w:ascii="Times New Roman" w:hAnsi="Times New Roman" w:cs="Times New Roman"/>
          <w:sz w:val="28"/>
          <w:szCs w:val="28"/>
        </w:rPr>
        <w:t xml:space="preserve">Полысаевского </w:t>
      </w:r>
      <w:r w:rsidR="00FC0FC2" w:rsidRPr="009A4274">
        <w:rPr>
          <w:rFonts w:ascii="Times New Roman" w:hAnsi="Times New Roman" w:cs="Times New Roman"/>
          <w:sz w:val="28"/>
          <w:szCs w:val="28"/>
        </w:rPr>
        <w:t xml:space="preserve">городского округа уведомляет о проведении публичных консультаций </w:t>
      </w:r>
      <w:r w:rsidRPr="009A4274">
        <w:rPr>
          <w:rFonts w:ascii="Times New Roman" w:hAnsi="Times New Roman" w:cs="Times New Roman"/>
          <w:sz w:val="28"/>
          <w:szCs w:val="28"/>
        </w:rPr>
        <w:t xml:space="preserve">по постановлению администрации Полысаевского городского округа от </w:t>
      </w:r>
      <w:r w:rsidR="00836BC4" w:rsidRPr="009A4274">
        <w:rPr>
          <w:rFonts w:ascii="Times New Roman" w:hAnsi="Times New Roman" w:cs="Times New Roman"/>
          <w:sz w:val="28"/>
          <w:szCs w:val="28"/>
        </w:rPr>
        <w:t>11.01.2021</w:t>
      </w:r>
      <w:r w:rsidRPr="009A4274">
        <w:rPr>
          <w:rFonts w:ascii="Times New Roman" w:hAnsi="Times New Roman" w:cs="Times New Roman"/>
          <w:sz w:val="28"/>
          <w:szCs w:val="28"/>
        </w:rPr>
        <w:t xml:space="preserve"> №</w:t>
      </w:r>
      <w:r w:rsidR="00836BC4" w:rsidRPr="009A4274">
        <w:rPr>
          <w:rFonts w:ascii="Times New Roman" w:hAnsi="Times New Roman" w:cs="Times New Roman"/>
          <w:sz w:val="28"/>
          <w:szCs w:val="28"/>
        </w:rPr>
        <w:t xml:space="preserve"> </w:t>
      </w:r>
      <w:r w:rsidRPr="009A4274">
        <w:rPr>
          <w:rFonts w:ascii="Times New Roman" w:hAnsi="Times New Roman" w:cs="Times New Roman"/>
          <w:sz w:val="28"/>
          <w:szCs w:val="28"/>
        </w:rPr>
        <w:t xml:space="preserve">1 «Об </w:t>
      </w:r>
      <w:r w:rsidR="00836BC4" w:rsidRPr="009A4274">
        <w:rPr>
          <w:rFonts w:ascii="Times New Roman" w:hAnsi="Times New Roman" w:cs="Times New Roman"/>
          <w:sz w:val="28"/>
          <w:szCs w:val="28"/>
        </w:rPr>
        <w:t>утверждении административного регламента по предоставлению муниципальной услуги «Выдача градостроительного плана земельного участка</w:t>
      </w:r>
      <w:r w:rsidRPr="009A4274">
        <w:rPr>
          <w:rFonts w:ascii="Times New Roman" w:hAnsi="Times New Roman" w:cs="Times New Roman"/>
          <w:sz w:val="28"/>
          <w:szCs w:val="28"/>
        </w:rPr>
        <w:t>»</w:t>
      </w:r>
      <w:r w:rsidR="00AE6047">
        <w:rPr>
          <w:rFonts w:ascii="Times New Roman" w:hAnsi="Times New Roman" w:cs="Times New Roman"/>
          <w:sz w:val="28"/>
          <w:szCs w:val="28"/>
        </w:rPr>
        <w:t xml:space="preserve"> (в редакции постановления</w:t>
      </w:r>
      <w:r w:rsidR="00B25F0E" w:rsidRPr="009A4274">
        <w:rPr>
          <w:rFonts w:ascii="Times New Roman" w:hAnsi="Times New Roman" w:cs="Times New Roman"/>
          <w:sz w:val="28"/>
          <w:szCs w:val="28"/>
        </w:rPr>
        <w:t xml:space="preserve"> от </w:t>
      </w:r>
      <w:r w:rsidR="00836BC4" w:rsidRPr="009A4274">
        <w:rPr>
          <w:rFonts w:ascii="Times New Roman" w:hAnsi="Times New Roman" w:cs="Times New Roman"/>
          <w:sz w:val="28"/>
          <w:szCs w:val="28"/>
        </w:rPr>
        <w:t>20.01.2022</w:t>
      </w:r>
      <w:r w:rsidR="00DF7F73" w:rsidRPr="009A4274">
        <w:rPr>
          <w:rFonts w:ascii="Times New Roman" w:hAnsi="Times New Roman" w:cs="Times New Roman"/>
          <w:sz w:val="28"/>
          <w:szCs w:val="28"/>
        </w:rPr>
        <w:t xml:space="preserve"> № </w:t>
      </w:r>
      <w:r w:rsidR="00836BC4" w:rsidRPr="009A4274">
        <w:rPr>
          <w:rFonts w:ascii="Times New Roman" w:hAnsi="Times New Roman" w:cs="Times New Roman"/>
          <w:sz w:val="28"/>
          <w:szCs w:val="28"/>
        </w:rPr>
        <w:t>53</w:t>
      </w:r>
      <w:r w:rsidR="00DF7F73" w:rsidRPr="009A4274">
        <w:rPr>
          <w:rFonts w:ascii="Times New Roman" w:hAnsi="Times New Roman" w:cs="Times New Roman"/>
          <w:sz w:val="28"/>
          <w:szCs w:val="28"/>
        </w:rPr>
        <w:t xml:space="preserve"> </w:t>
      </w:r>
      <w:r w:rsidR="00B25F0E" w:rsidRPr="009A4274">
        <w:rPr>
          <w:rFonts w:ascii="Times New Roman" w:hAnsi="Times New Roman" w:cs="Times New Roman"/>
          <w:sz w:val="28"/>
          <w:szCs w:val="28"/>
        </w:rPr>
        <w:t>«</w:t>
      </w:r>
      <w:r w:rsidR="00DF7F73" w:rsidRPr="009A427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 Полысаевского городского округа от </w:t>
      </w:r>
      <w:r w:rsidR="00836BC4" w:rsidRPr="009A4274">
        <w:rPr>
          <w:rFonts w:ascii="Times New Roman" w:hAnsi="Times New Roman" w:cs="Times New Roman"/>
          <w:sz w:val="28"/>
          <w:szCs w:val="28"/>
        </w:rPr>
        <w:t xml:space="preserve">11.01.2021 № </w:t>
      </w:r>
      <w:r w:rsidR="00DF7F73" w:rsidRPr="009A4274">
        <w:rPr>
          <w:rFonts w:ascii="Times New Roman" w:hAnsi="Times New Roman" w:cs="Times New Roman"/>
          <w:sz w:val="28"/>
          <w:szCs w:val="28"/>
        </w:rPr>
        <w:t>1 «</w:t>
      </w:r>
      <w:r w:rsidR="00836BC4" w:rsidRPr="009A4274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«Выдача градостроительного плана земельного участка»</w:t>
      </w:r>
      <w:r w:rsidR="00AE6047">
        <w:rPr>
          <w:rFonts w:ascii="Times New Roman" w:hAnsi="Times New Roman" w:cs="Times New Roman"/>
          <w:sz w:val="28"/>
          <w:szCs w:val="28"/>
        </w:rPr>
        <w:t>)</w:t>
      </w:r>
      <w:r w:rsidRPr="009A4274">
        <w:rPr>
          <w:rFonts w:ascii="Times New Roman" w:hAnsi="Times New Roman" w:cs="Times New Roman"/>
          <w:sz w:val="28"/>
          <w:szCs w:val="28"/>
        </w:rPr>
        <w:t xml:space="preserve">, </w:t>
      </w:r>
      <w:r w:rsidR="00FC0FC2" w:rsidRPr="009A4274">
        <w:rPr>
          <w:rFonts w:ascii="Times New Roman" w:hAnsi="Times New Roman" w:cs="Times New Roman"/>
          <w:sz w:val="28"/>
          <w:szCs w:val="28"/>
        </w:rPr>
        <w:t>в рамках проведения экспертизы нормативного правового акта.</w:t>
      </w:r>
    </w:p>
    <w:p w:rsidR="001E3459" w:rsidRPr="001E3459" w:rsidRDefault="003B38AA" w:rsidP="001E345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459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устанавливает порядок </w:t>
      </w:r>
      <w:r w:rsidR="001E3459" w:rsidRPr="001E3459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Pr="001E3459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1E3459" w:rsidRPr="001E3459">
        <w:rPr>
          <w:rFonts w:ascii="Times New Roman" w:hAnsi="Times New Roman" w:cs="Times New Roman"/>
          <w:sz w:val="28"/>
          <w:szCs w:val="28"/>
        </w:rPr>
        <w:t>физическим и юридическим лицам</w:t>
      </w:r>
      <w:r w:rsidR="001E3459" w:rsidRPr="001E3459">
        <w:rPr>
          <w:rFonts w:ascii="YS Text" w:hAnsi="YS Text"/>
          <w:color w:val="000000"/>
          <w:sz w:val="26"/>
          <w:szCs w:val="26"/>
        </w:rPr>
        <w:t xml:space="preserve"> </w:t>
      </w:r>
      <w:r w:rsidRPr="001E3459">
        <w:rPr>
          <w:rFonts w:ascii="Times New Roman" w:hAnsi="Times New Roman" w:cs="Times New Roman"/>
          <w:sz w:val="28"/>
          <w:szCs w:val="28"/>
        </w:rPr>
        <w:t>по выдаче градостроительного плана земельного участка</w:t>
      </w:r>
      <w:r w:rsidR="001E3459" w:rsidRPr="001E34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3459" w:rsidRPr="001E3459" w:rsidRDefault="001E3459" w:rsidP="001E3459">
      <w:pPr>
        <w:shd w:val="clear" w:color="auto" w:fill="FFFFFF"/>
        <w:spacing w:after="0"/>
        <w:ind w:firstLine="709"/>
        <w:jc w:val="both"/>
        <w:rPr>
          <w:rFonts w:ascii="YS Text" w:eastAsia="Times New Roman" w:hAnsi="YS Text" w:cs="Times New Roman"/>
          <w:color w:val="000000"/>
          <w:sz w:val="26"/>
          <w:szCs w:val="26"/>
        </w:rPr>
      </w:pPr>
      <w:r w:rsidRPr="001E3459">
        <w:rPr>
          <w:rFonts w:ascii="Times New Roman" w:hAnsi="Times New Roman" w:cs="Times New Roman"/>
          <w:sz w:val="28"/>
          <w:szCs w:val="28"/>
        </w:rPr>
        <w:t xml:space="preserve">Муниципальная услуга </w:t>
      </w:r>
      <w:r w:rsidRPr="001E3459">
        <w:rPr>
          <w:rFonts w:ascii="YS Text" w:eastAsia="Times New Roman" w:hAnsi="YS Text" w:cs="Times New Roman"/>
          <w:color w:val="000000"/>
          <w:sz w:val="26"/>
          <w:szCs w:val="26"/>
        </w:rPr>
        <w:t>предоставляется управлением архитектуры и градостроительства Полысаевского городского округа</w:t>
      </w:r>
    </w:p>
    <w:p w:rsidR="0012078A" w:rsidRPr="001E3459" w:rsidRDefault="003B38AA" w:rsidP="001E3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459">
        <w:rPr>
          <w:rFonts w:ascii="Times New Roman" w:hAnsi="Times New Roman" w:cs="Times New Roman"/>
          <w:sz w:val="28"/>
          <w:szCs w:val="28"/>
        </w:rPr>
        <w:t xml:space="preserve"> </w:t>
      </w:r>
      <w:r w:rsidR="00041612" w:rsidRPr="001E34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08C" w:rsidRPr="009A4274" w:rsidRDefault="001E3459" w:rsidP="009A4274">
      <w:pPr>
        <w:tabs>
          <w:tab w:val="left" w:pos="751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04308C" w:rsidRPr="009A4274">
        <w:rPr>
          <w:rFonts w:ascii="Times New Roman" w:hAnsi="Times New Roman" w:cs="Times New Roman"/>
          <w:sz w:val="28"/>
          <w:szCs w:val="28"/>
        </w:rPr>
        <w:t>кспертиза проводится в целях выявления в нормативном правовом акте положений, которые необоснованно затрудняют осуществление предпринимательской и инвестиционной деятельности.</w:t>
      </w:r>
    </w:p>
    <w:p w:rsidR="0004308C" w:rsidRPr="009A4274" w:rsidRDefault="0004308C" w:rsidP="009A427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4274">
        <w:rPr>
          <w:rFonts w:ascii="Times New Roman" w:hAnsi="Times New Roman" w:cs="Times New Roman"/>
          <w:b/>
          <w:bCs/>
          <w:sz w:val="28"/>
          <w:szCs w:val="28"/>
        </w:rPr>
        <w:t>Сроки проведения публичных консультаций</w:t>
      </w:r>
      <w:r w:rsidR="00072098" w:rsidRPr="009A427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D50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15DA4" w:rsidRPr="005D50F7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5D50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6047"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="005D50F7" w:rsidRPr="005D50F7">
        <w:rPr>
          <w:rFonts w:ascii="Times New Roman" w:hAnsi="Times New Roman" w:cs="Times New Roman"/>
          <w:b/>
          <w:bCs/>
          <w:sz w:val="28"/>
          <w:szCs w:val="28"/>
        </w:rPr>
        <w:t>.10.</w:t>
      </w:r>
      <w:r w:rsidRPr="005D50F7">
        <w:rPr>
          <w:rFonts w:ascii="Times New Roman" w:hAnsi="Times New Roman" w:cs="Times New Roman"/>
          <w:b/>
          <w:bCs/>
          <w:sz w:val="28"/>
          <w:szCs w:val="28"/>
        </w:rPr>
        <w:t>2022</w:t>
      </w:r>
      <w:r w:rsidR="00072098" w:rsidRPr="005D50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50F7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AE6047"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="00E92BD2" w:rsidRPr="005D50F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E6047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0D3F38" w:rsidRPr="005D50F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D50F7">
        <w:rPr>
          <w:rFonts w:ascii="Times New Roman" w:hAnsi="Times New Roman" w:cs="Times New Roman"/>
          <w:b/>
          <w:bCs/>
          <w:sz w:val="28"/>
          <w:szCs w:val="28"/>
        </w:rPr>
        <w:t>2022</w:t>
      </w:r>
      <w:r w:rsidR="00072098" w:rsidRPr="009A42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72098" w:rsidRPr="009A4274" w:rsidRDefault="00072098" w:rsidP="009A427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308C" w:rsidRPr="009A4274" w:rsidRDefault="0004308C" w:rsidP="009A427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4274">
        <w:rPr>
          <w:rFonts w:ascii="Times New Roman" w:hAnsi="Times New Roman" w:cs="Times New Roman"/>
          <w:b/>
          <w:bCs/>
          <w:i/>
          <w:sz w:val="28"/>
          <w:szCs w:val="28"/>
        </w:rPr>
        <w:t>Мнения, замечания и предложения направляются по прилагаемой форме опросного листа с перечнем вопросов, обсуждаемых в ходе публичных консультаций:</w:t>
      </w:r>
    </w:p>
    <w:p w:rsidR="002C0E5A" w:rsidRPr="009A4274" w:rsidRDefault="0004308C" w:rsidP="009A427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74">
        <w:rPr>
          <w:rFonts w:ascii="Times New Roman" w:hAnsi="Times New Roman" w:cs="Times New Roman"/>
          <w:sz w:val="28"/>
          <w:szCs w:val="28"/>
        </w:rPr>
        <w:t xml:space="preserve">в электронном виде на адрес: </w:t>
      </w:r>
      <w:hyperlink r:id="rId7" w:history="1">
        <w:r w:rsidR="002C0E5A" w:rsidRPr="009A427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economikpgo</w:t>
        </w:r>
        <w:r w:rsidR="002C0E5A" w:rsidRPr="009A427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2C0E5A" w:rsidRPr="009A427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2C0E5A" w:rsidRPr="009A427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C0E5A" w:rsidRPr="009A427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C0E5A" w:rsidRPr="009A427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C0E5A" w:rsidRPr="009A4274" w:rsidRDefault="002C0E5A" w:rsidP="009A427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74"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9A4274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9A4274">
        <w:rPr>
          <w:rFonts w:ascii="Times New Roman" w:hAnsi="Times New Roman" w:cs="Times New Roman"/>
          <w:sz w:val="28"/>
          <w:szCs w:val="28"/>
        </w:rPr>
        <w:t xml:space="preserve"> форму по ссылке: </w:t>
      </w:r>
      <w:hyperlink r:id="rId8" w:history="1">
        <w:r w:rsidRPr="009A4274">
          <w:rPr>
            <w:rStyle w:val="a3"/>
            <w:rFonts w:ascii="Times New Roman" w:hAnsi="Times New Roman" w:cs="Times New Roman"/>
            <w:sz w:val="28"/>
            <w:szCs w:val="28"/>
          </w:rPr>
          <w:t>https://forms.gle/Qr8jhoE1XNbwqERn9</w:t>
        </w:r>
      </w:hyperlink>
      <w:r w:rsidRPr="009A4274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04308C" w:rsidRPr="009A4274" w:rsidRDefault="0004308C" w:rsidP="009A427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74">
        <w:rPr>
          <w:rFonts w:ascii="Times New Roman" w:hAnsi="Times New Roman" w:cs="Times New Roman"/>
          <w:sz w:val="28"/>
          <w:szCs w:val="28"/>
        </w:rPr>
        <w:t>на бумажном носителе по адресу: 652560</w:t>
      </w:r>
      <w:r w:rsidR="003B229A" w:rsidRPr="009A4274">
        <w:rPr>
          <w:rFonts w:ascii="Times New Roman" w:hAnsi="Times New Roman" w:cs="Times New Roman"/>
          <w:sz w:val="28"/>
          <w:szCs w:val="28"/>
        </w:rPr>
        <w:t>, г.</w:t>
      </w:r>
      <w:r w:rsidR="00072098" w:rsidRPr="009A4274">
        <w:rPr>
          <w:rFonts w:ascii="Times New Roman" w:hAnsi="Times New Roman" w:cs="Times New Roman"/>
          <w:sz w:val="28"/>
          <w:szCs w:val="28"/>
        </w:rPr>
        <w:t xml:space="preserve"> </w:t>
      </w:r>
      <w:r w:rsidR="003B229A" w:rsidRPr="009A4274">
        <w:rPr>
          <w:rFonts w:ascii="Times New Roman" w:hAnsi="Times New Roman" w:cs="Times New Roman"/>
          <w:sz w:val="28"/>
          <w:szCs w:val="28"/>
        </w:rPr>
        <w:t>Полысаево</w:t>
      </w:r>
      <w:r w:rsidR="00072098" w:rsidRPr="009A4274">
        <w:rPr>
          <w:rFonts w:ascii="Times New Roman" w:hAnsi="Times New Roman" w:cs="Times New Roman"/>
          <w:sz w:val="28"/>
          <w:szCs w:val="28"/>
        </w:rPr>
        <w:t xml:space="preserve">, </w:t>
      </w:r>
      <w:r w:rsidRPr="009A4274">
        <w:rPr>
          <w:rFonts w:ascii="Times New Roman" w:hAnsi="Times New Roman" w:cs="Times New Roman"/>
          <w:sz w:val="28"/>
          <w:szCs w:val="28"/>
        </w:rPr>
        <w:t>улица Кремлевская</w:t>
      </w:r>
      <w:r w:rsidR="00072098" w:rsidRPr="009A4274">
        <w:rPr>
          <w:rFonts w:ascii="Times New Roman" w:hAnsi="Times New Roman" w:cs="Times New Roman"/>
          <w:sz w:val="28"/>
          <w:szCs w:val="28"/>
        </w:rPr>
        <w:t>,</w:t>
      </w:r>
      <w:r w:rsidRPr="009A4274">
        <w:rPr>
          <w:rFonts w:ascii="Times New Roman" w:hAnsi="Times New Roman" w:cs="Times New Roman"/>
          <w:sz w:val="28"/>
          <w:szCs w:val="28"/>
        </w:rPr>
        <w:t xml:space="preserve"> 6 </w:t>
      </w:r>
      <w:r w:rsidR="00072098" w:rsidRPr="009A4274">
        <w:rPr>
          <w:rFonts w:ascii="Times New Roman" w:hAnsi="Times New Roman" w:cs="Times New Roman"/>
          <w:sz w:val="28"/>
          <w:szCs w:val="28"/>
        </w:rPr>
        <w:t>(с пометкой «Экспертиза НПА»).</w:t>
      </w:r>
    </w:p>
    <w:p w:rsidR="00072098" w:rsidRPr="009A4274" w:rsidRDefault="00072098" w:rsidP="009A427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08C" w:rsidRPr="009A4274" w:rsidRDefault="0004308C" w:rsidP="009A427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4274">
        <w:rPr>
          <w:rFonts w:ascii="Times New Roman" w:hAnsi="Times New Roman" w:cs="Times New Roman"/>
          <w:b/>
          <w:bCs/>
          <w:i/>
          <w:sz w:val="28"/>
          <w:szCs w:val="28"/>
        </w:rPr>
        <w:t>Контактные данные ответственных лиц по вопросам публичных консультаций</w:t>
      </w:r>
      <w:r w:rsidRPr="009A427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B229A" w:rsidRPr="009A4274" w:rsidRDefault="003B229A" w:rsidP="009A427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2098" w:rsidRPr="009A4274" w:rsidRDefault="003B229A" w:rsidP="009A427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74">
        <w:rPr>
          <w:rFonts w:ascii="Times New Roman" w:hAnsi="Times New Roman" w:cs="Times New Roman"/>
          <w:sz w:val="28"/>
          <w:szCs w:val="28"/>
        </w:rPr>
        <w:t>1</w:t>
      </w:r>
      <w:r w:rsidR="004F654C" w:rsidRPr="009A4274">
        <w:rPr>
          <w:rFonts w:ascii="Times New Roman" w:hAnsi="Times New Roman" w:cs="Times New Roman"/>
          <w:sz w:val="28"/>
          <w:szCs w:val="28"/>
        </w:rPr>
        <w:t xml:space="preserve">) </w:t>
      </w:r>
      <w:r w:rsidRPr="009A4274">
        <w:rPr>
          <w:rFonts w:ascii="Times New Roman" w:hAnsi="Times New Roman" w:cs="Times New Roman"/>
          <w:sz w:val="28"/>
          <w:szCs w:val="28"/>
        </w:rPr>
        <w:t xml:space="preserve">Мартыненко Оксана Игоревна – начальник отдела экономики и промышленности администрации </w:t>
      </w:r>
      <w:r w:rsidR="00072098" w:rsidRPr="009A4274">
        <w:rPr>
          <w:rFonts w:ascii="Times New Roman" w:hAnsi="Times New Roman" w:cs="Times New Roman"/>
          <w:sz w:val="28"/>
          <w:szCs w:val="28"/>
        </w:rPr>
        <w:t>Полысаевского городского округа,                тел. 8 (384 56) 4-27-09.</w:t>
      </w:r>
    </w:p>
    <w:p w:rsidR="00072098" w:rsidRPr="009A4274" w:rsidRDefault="00DF7F73" w:rsidP="009A427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74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072098" w:rsidRPr="009A4274">
        <w:rPr>
          <w:rFonts w:ascii="Times New Roman" w:eastAsia="Times New Roman" w:hAnsi="Times New Roman" w:cs="Times New Roman"/>
          <w:sz w:val="28"/>
          <w:szCs w:val="28"/>
        </w:rPr>
        <w:t>Щербакова Ольга Александровна</w:t>
      </w:r>
      <w:r w:rsidR="00072098" w:rsidRPr="009A4274">
        <w:rPr>
          <w:rFonts w:ascii="Times New Roman" w:hAnsi="Times New Roman" w:cs="Times New Roman"/>
          <w:sz w:val="28"/>
          <w:szCs w:val="28"/>
        </w:rPr>
        <w:t xml:space="preserve"> – начальник отдела потребительского рынка и предпринимательства администрации Полысаевского городского округа, тел. 8(384 56) 4-32-31.</w:t>
      </w:r>
    </w:p>
    <w:p w:rsidR="003B229A" w:rsidRPr="009A4274" w:rsidRDefault="003E3BCA" w:rsidP="009A427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74">
        <w:rPr>
          <w:rFonts w:ascii="Times New Roman" w:hAnsi="Times New Roman" w:cs="Times New Roman"/>
          <w:sz w:val="28"/>
          <w:szCs w:val="28"/>
        </w:rPr>
        <w:t>3</w:t>
      </w:r>
      <w:r w:rsidR="003B229A" w:rsidRPr="009A4274">
        <w:rPr>
          <w:rFonts w:ascii="Times New Roman" w:hAnsi="Times New Roman" w:cs="Times New Roman"/>
          <w:sz w:val="28"/>
          <w:szCs w:val="28"/>
        </w:rPr>
        <w:t xml:space="preserve">) </w:t>
      </w:r>
      <w:r w:rsidR="003B229A" w:rsidRPr="009A4274">
        <w:rPr>
          <w:rFonts w:ascii="Times New Roman" w:eastAsia="Times New Roman" w:hAnsi="Times New Roman" w:cs="Times New Roman"/>
          <w:sz w:val="28"/>
          <w:szCs w:val="28"/>
        </w:rPr>
        <w:t>Бредихина Мария Юрьевна</w:t>
      </w:r>
      <w:r w:rsidR="003B229A" w:rsidRPr="009A4274">
        <w:rPr>
          <w:rFonts w:ascii="Times New Roman" w:hAnsi="Times New Roman" w:cs="Times New Roman"/>
          <w:sz w:val="28"/>
          <w:szCs w:val="28"/>
        </w:rPr>
        <w:t xml:space="preserve"> – начальник юридического отдела администрации Полысаевского городского округа</w:t>
      </w:r>
      <w:r w:rsidRPr="009A4274">
        <w:rPr>
          <w:rFonts w:ascii="Times New Roman" w:hAnsi="Times New Roman" w:cs="Times New Roman"/>
          <w:sz w:val="28"/>
          <w:szCs w:val="28"/>
        </w:rPr>
        <w:t>, тел. 8 (384 56) 4-21-55</w:t>
      </w:r>
      <w:r w:rsidR="003B229A" w:rsidRPr="009A4274">
        <w:rPr>
          <w:rFonts w:ascii="Times New Roman" w:hAnsi="Times New Roman" w:cs="Times New Roman"/>
          <w:sz w:val="28"/>
          <w:szCs w:val="28"/>
        </w:rPr>
        <w:t>.</w:t>
      </w:r>
    </w:p>
    <w:p w:rsidR="003E3BCA" w:rsidRPr="009A4274" w:rsidRDefault="003E3BCA" w:rsidP="009A427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29A" w:rsidRPr="009A4274" w:rsidRDefault="003B229A" w:rsidP="009A427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74">
        <w:rPr>
          <w:rFonts w:ascii="Times New Roman" w:hAnsi="Times New Roman" w:cs="Times New Roman"/>
          <w:sz w:val="28"/>
          <w:szCs w:val="28"/>
        </w:rPr>
        <w:t>График работы: пн. - ч</w:t>
      </w:r>
      <w:r w:rsidR="003E3BCA" w:rsidRPr="009A4274">
        <w:rPr>
          <w:rFonts w:ascii="Times New Roman" w:hAnsi="Times New Roman" w:cs="Times New Roman"/>
          <w:sz w:val="28"/>
          <w:szCs w:val="28"/>
        </w:rPr>
        <w:t>т. с 08.00 ч. до 17.00 ч., пт. с</w:t>
      </w:r>
      <w:r w:rsidRPr="009A4274">
        <w:rPr>
          <w:rFonts w:ascii="Times New Roman" w:hAnsi="Times New Roman" w:cs="Times New Roman"/>
          <w:sz w:val="28"/>
          <w:szCs w:val="28"/>
        </w:rPr>
        <w:t xml:space="preserve"> 08</w:t>
      </w:r>
      <w:r w:rsidR="003E3BCA" w:rsidRPr="009A4274">
        <w:rPr>
          <w:rFonts w:ascii="Times New Roman" w:hAnsi="Times New Roman" w:cs="Times New Roman"/>
          <w:sz w:val="28"/>
          <w:szCs w:val="28"/>
        </w:rPr>
        <w:t>.00 ч. до 16.00 ч, обед с 12.00 ч. до 12.48 ч.</w:t>
      </w:r>
    </w:p>
    <w:p w:rsidR="003B229A" w:rsidRPr="009A4274" w:rsidRDefault="003B229A" w:rsidP="009A427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29A" w:rsidRPr="009A4274" w:rsidRDefault="003E3BCA" w:rsidP="009A427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74">
        <w:rPr>
          <w:rFonts w:ascii="Times New Roman" w:hAnsi="Times New Roman" w:cs="Times New Roman"/>
          <w:sz w:val="28"/>
          <w:szCs w:val="28"/>
        </w:rPr>
        <w:t>Приложение</w:t>
      </w:r>
      <w:r w:rsidR="003B229A" w:rsidRPr="009A4274">
        <w:rPr>
          <w:rFonts w:ascii="Times New Roman" w:hAnsi="Times New Roman" w:cs="Times New Roman"/>
          <w:sz w:val="28"/>
          <w:szCs w:val="28"/>
        </w:rPr>
        <w:t>:</w:t>
      </w:r>
    </w:p>
    <w:p w:rsidR="003B229A" w:rsidRPr="009A4274" w:rsidRDefault="003B229A" w:rsidP="009A427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74">
        <w:rPr>
          <w:rFonts w:ascii="Times New Roman" w:hAnsi="Times New Roman" w:cs="Times New Roman"/>
          <w:sz w:val="28"/>
          <w:szCs w:val="28"/>
        </w:rPr>
        <w:t>1) текст нормативного правового акта;</w:t>
      </w:r>
    </w:p>
    <w:p w:rsidR="00FC0FC2" w:rsidRPr="009A4274" w:rsidRDefault="003B229A" w:rsidP="009A427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74">
        <w:rPr>
          <w:rFonts w:ascii="Times New Roman" w:hAnsi="Times New Roman" w:cs="Times New Roman"/>
          <w:sz w:val="28"/>
          <w:szCs w:val="28"/>
        </w:rPr>
        <w:t>2) опросный лист с перечнем вопросов, обсуждаемых в ходе публичных консультаций.</w:t>
      </w:r>
      <w:r w:rsidR="00FC0FC2" w:rsidRPr="009A4274">
        <w:rPr>
          <w:rFonts w:ascii="Times New Roman" w:hAnsi="Times New Roman" w:cs="Times New Roman"/>
          <w:sz w:val="28"/>
          <w:szCs w:val="28"/>
        </w:rPr>
        <w:br w:type="page"/>
      </w:r>
    </w:p>
    <w:p w:rsidR="00FC0FC2" w:rsidRPr="0012078A" w:rsidRDefault="00FC0FC2" w:rsidP="0012078A">
      <w:pPr>
        <w:tabs>
          <w:tab w:val="left" w:pos="72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078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Опросный лист</w:t>
      </w:r>
    </w:p>
    <w:p w:rsidR="00FC0FC2" w:rsidRPr="00072098" w:rsidRDefault="00FC0FC2" w:rsidP="00AC66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2098">
        <w:rPr>
          <w:rFonts w:ascii="Times New Roman" w:hAnsi="Times New Roman" w:cs="Times New Roman"/>
          <w:b/>
          <w:bCs/>
          <w:sz w:val="28"/>
          <w:szCs w:val="28"/>
        </w:rPr>
        <w:t>Перечень вопросов,</w:t>
      </w:r>
      <w:r w:rsidR="00AC66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2098">
        <w:rPr>
          <w:rFonts w:ascii="Times New Roman" w:hAnsi="Times New Roman" w:cs="Times New Roman"/>
          <w:b/>
          <w:bCs/>
          <w:sz w:val="28"/>
          <w:szCs w:val="28"/>
        </w:rPr>
        <w:t>обсуждаемых в ходе публичных консультаций</w:t>
      </w:r>
    </w:p>
    <w:p w:rsidR="00200C41" w:rsidRPr="00072098" w:rsidRDefault="00200C41" w:rsidP="00072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78A" w:rsidRPr="0012078A" w:rsidRDefault="00FC0FC2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2098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</w:t>
      </w:r>
      <w:r w:rsidR="00BA2646" w:rsidRPr="00072098">
        <w:rPr>
          <w:rFonts w:ascii="Times New Roman" w:hAnsi="Times New Roman" w:cs="Times New Roman"/>
          <w:b/>
          <w:bCs/>
          <w:sz w:val="28"/>
          <w:szCs w:val="28"/>
        </w:rPr>
        <w:t xml:space="preserve">не позднее 17 час. 00 мин. </w:t>
      </w:r>
      <w:r w:rsidR="001207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6047">
        <w:rPr>
          <w:rFonts w:ascii="Times New Roman" w:hAnsi="Times New Roman" w:cs="Times New Roman"/>
          <w:b/>
          <w:bCs/>
          <w:sz w:val="28"/>
          <w:szCs w:val="28"/>
        </w:rPr>
        <w:t>09.11</w:t>
      </w:r>
      <w:r w:rsidR="005D50F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A2646" w:rsidRPr="00072098">
        <w:rPr>
          <w:rFonts w:ascii="Times New Roman" w:hAnsi="Times New Roman" w:cs="Times New Roman"/>
          <w:b/>
          <w:bCs/>
          <w:sz w:val="28"/>
          <w:szCs w:val="28"/>
        </w:rPr>
        <w:t xml:space="preserve">2022 года </w:t>
      </w:r>
      <w:r w:rsidRPr="000720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2098">
        <w:rPr>
          <w:rFonts w:ascii="Times New Roman" w:hAnsi="Times New Roman" w:cs="Times New Roman"/>
          <w:sz w:val="28"/>
          <w:szCs w:val="28"/>
        </w:rPr>
        <w:t>по:</w:t>
      </w:r>
    </w:p>
    <w:p w:rsidR="00FC0FC2" w:rsidRPr="00072098" w:rsidRDefault="00FC0FC2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098">
        <w:rPr>
          <w:rFonts w:ascii="Times New Roman" w:hAnsi="Times New Roman" w:cs="Times New Roman"/>
          <w:sz w:val="28"/>
          <w:szCs w:val="28"/>
        </w:rPr>
        <w:t xml:space="preserve">почтовому адресу: </w:t>
      </w:r>
      <w:r w:rsidR="00BA2646" w:rsidRPr="00072098">
        <w:rPr>
          <w:rFonts w:ascii="Times New Roman" w:hAnsi="Times New Roman" w:cs="Times New Roman"/>
          <w:sz w:val="28"/>
          <w:szCs w:val="28"/>
        </w:rPr>
        <w:t>652560</w:t>
      </w:r>
      <w:r w:rsidRPr="00072098">
        <w:rPr>
          <w:rFonts w:ascii="Times New Roman" w:hAnsi="Times New Roman" w:cs="Times New Roman"/>
          <w:sz w:val="28"/>
          <w:szCs w:val="28"/>
        </w:rPr>
        <w:t xml:space="preserve">, </w:t>
      </w:r>
      <w:r w:rsidR="00133C91" w:rsidRPr="00072098">
        <w:rPr>
          <w:rFonts w:ascii="Times New Roman" w:hAnsi="Times New Roman" w:cs="Times New Roman"/>
          <w:sz w:val="28"/>
          <w:szCs w:val="28"/>
        </w:rPr>
        <w:t>Кемеровская область-Кузбасс</w:t>
      </w:r>
      <w:r w:rsidRPr="00072098">
        <w:rPr>
          <w:rFonts w:ascii="Times New Roman" w:hAnsi="Times New Roman" w:cs="Times New Roman"/>
          <w:sz w:val="28"/>
          <w:szCs w:val="28"/>
        </w:rPr>
        <w:t xml:space="preserve">, г. </w:t>
      </w:r>
      <w:r w:rsidR="00133C91" w:rsidRPr="00072098">
        <w:rPr>
          <w:rFonts w:ascii="Times New Roman" w:hAnsi="Times New Roman" w:cs="Times New Roman"/>
          <w:sz w:val="28"/>
          <w:szCs w:val="28"/>
        </w:rPr>
        <w:t>Полысаево ул.</w:t>
      </w:r>
      <w:r w:rsidR="0012078A">
        <w:rPr>
          <w:rFonts w:ascii="Times New Roman" w:hAnsi="Times New Roman" w:cs="Times New Roman"/>
          <w:sz w:val="28"/>
          <w:szCs w:val="28"/>
        </w:rPr>
        <w:t xml:space="preserve"> </w:t>
      </w:r>
      <w:r w:rsidR="00133C91" w:rsidRPr="00072098">
        <w:rPr>
          <w:rFonts w:ascii="Times New Roman" w:hAnsi="Times New Roman" w:cs="Times New Roman"/>
          <w:sz w:val="28"/>
          <w:szCs w:val="28"/>
        </w:rPr>
        <w:t>Кремлевская , 6</w:t>
      </w:r>
      <w:r w:rsidRPr="00072098">
        <w:rPr>
          <w:rFonts w:ascii="Times New Roman" w:hAnsi="Times New Roman" w:cs="Times New Roman"/>
          <w:sz w:val="28"/>
          <w:szCs w:val="28"/>
        </w:rPr>
        <w:t xml:space="preserve"> (с пометкой «Экспертиза НПА»);</w:t>
      </w:r>
    </w:p>
    <w:p w:rsidR="0012078A" w:rsidRPr="008D0724" w:rsidRDefault="00FC0FC2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098">
        <w:rPr>
          <w:rFonts w:ascii="Times New Roman" w:hAnsi="Times New Roman" w:cs="Times New Roman"/>
          <w:sz w:val="28"/>
          <w:szCs w:val="28"/>
        </w:rPr>
        <w:t xml:space="preserve">электронному адресу: </w:t>
      </w:r>
      <w:r w:rsidR="0012078A">
        <w:rPr>
          <w:rFonts w:ascii="Times New Roman" w:hAnsi="Times New Roman" w:cs="Times New Roman"/>
          <w:sz w:val="28"/>
          <w:szCs w:val="28"/>
          <w:lang w:val="en-US"/>
        </w:rPr>
        <w:t>economikpgo</w:t>
      </w:r>
      <w:r w:rsidR="0012078A" w:rsidRPr="008D0724">
        <w:rPr>
          <w:rFonts w:ascii="Times New Roman" w:hAnsi="Times New Roman" w:cs="Times New Roman"/>
          <w:sz w:val="28"/>
          <w:szCs w:val="28"/>
        </w:rPr>
        <w:t>@</w:t>
      </w:r>
      <w:r w:rsidR="0012078A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12078A" w:rsidRPr="008D0724">
        <w:rPr>
          <w:rFonts w:ascii="Times New Roman" w:hAnsi="Times New Roman" w:cs="Times New Roman"/>
          <w:sz w:val="28"/>
          <w:szCs w:val="28"/>
        </w:rPr>
        <w:t>.</w:t>
      </w:r>
      <w:r w:rsidR="0012078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8D0724">
        <w:rPr>
          <w:rFonts w:ascii="Times New Roman" w:hAnsi="Times New Roman" w:cs="Times New Roman"/>
          <w:sz w:val="28"/>
          <w:szCs w:val="28"/>
        </w:rPr>
        <w:t>.</w:t>
      </w:r>
    </w:p>
    <w:p w:rsidR="0012078A" w:rsidRPr="008D0724" w:rsidRDefault="0012078A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FC2" w:rsidRPr="00072098" w:rsidRDefault="00FC0FC2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098">
        <w:rPr>
          <w:rFonts w:ascii="Times New Roman" w:hAnsi="Times New Roman" w:cs="Times New Roman"/>
          <w:b/>
          <w:sz w:val="28"/>
          <w:szCs w:val="28"/>
        </w:rPr>
        <w:t>Контактная информация об участнике публичных консультаций:</w:t>
      </w:r>
    </w:p>
    <w:p w:rsidR="00FC0FC2" w:rsidRPr="00072098" w:rsidRDefault="00FC0FC2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098">
        <w:rPr>
          <w:rFonts w:ascii="Times New Roman" w:hAnsi="Times New Roman" w:cs="Times New Roman"/>
          <w:sz w:val="28"/>
          <w:szCs w:val="28"/>
        </w:rPr>
        <w:t>Наименование участника:</w:t>
      </w:r>
    </w:p>
    <w:p w:rsidR="00133C91" w:rsidRPr="00072098" w:rsidRDefault="00133C91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098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12078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C0FC2" w:rsidRPr="00072098" w:rsidRDefault="00FC0FC2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FC2" w:rsidRPr="00072098" w:rsidRDefault="00FC0FC2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098">
        <w:rPr>
          <w:rFonts w:ascii="Times New Roman" w:hAnsi="Times New Roman" w:cs="Times New Roman"/>
          <w:sz w:val="28"/>
          <w:szCs w:val="28"/>
        </w:rPr>
        <w:t>Сфера деятельности участника:</w:t>
      </w:r>
    </w:p>
    <w:p w:rsidR="00FC0FC2" w:rsidRPr="00072098" w:rsidRDefault="00133C91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098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12078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C0FC2" w:rsidRPr="00072098" w:rsidRDefault="00FC0FC2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098">
        <w:rPr>
          <w:rFonts w:ascii="Times New Roman" w:hAnsi="Times New Roman" w:cs="Times New Roman"/>
          <w:sz w:val="28"/>
          <w:szCs w:val="28"/>
        </w:rPr>
        <w:t>Фамилия, имя, отчество контактного лица:</w:t>
      </w:r>
    </w:p>
    <w:p w:rsidR="00FC0FC2" w:rsidRPr="00072098" w:rsidRDefault="00133C91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098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12078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C0FC2" w:rsidRPr="00072098" w:rsidRDefault="00133C91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098">
        <w:rPr>
          <w:rFonts w:ascii="Times New Roman" w:hAnsi="Times New Roman" w:cs="Times New Roman"/>
          <w:sz w:val="28"/>
          <w:szCs w:val="28"/>
        </w:rPr>
        <w:t>Номер контактного телефона</w:t>
      </w:r>
    </w:p>
    <w:p w:rsidR="00133C91" w:rsidRPr="00072098" w:rsidRDefault="00133C91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098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12078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C0FC2" w:rsidRPr="00072098" w:rsidRDefault="00FC0FC2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FC2" w:rsidRPr="00072098" w:rsidRDefault="00FC0FC2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098">
        <w:rPr>
          <w:rFonts w:ascii="Times New Roman" w:hAnsi="Times New Roman" w:cs="Times New Roman"/>
          <w:sz w:val="28"/>
          <w:szCs w:val="28"/>
        </w:rPr>
        <w:t>Адрес электронной почты:</w:t>
      </w:r>
    </w:p>
    <w:p w:rsidR="00133C91" w:rsidRPr="00072098" w:rsidRDefault="00133C91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098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12078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C0FC2" w:rsidRPr="00072098" w:rsidRDefault="00FC0FC2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C41" w:rsidRPr="00B36207" w:rsidRDefault="00FC0FC2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207">
        <w:rPr>
          <w:rFonts w:ascii="Times New Roman" w:hAnsi="Times New Roman" w:cs="Times New Roman"/>
          <w:b/>
          <w:sz w:val="28"/>
          <w:szCs w:val="28"/>
        </w:rPr>
        <w:t>Наименование нормативного правового акта:</w:t>
      </w:r>
    </w:p>
    <w:p w:rsidR="002C0E5A" w:rsidRPr="005D50F7" w:rsidRDefault="00AE6047" w:rsidP="00AE604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5D50F7" w:rsidRPr="005D50F7">
        <w:rPr>
          <w:rFonts w:ascii="Times New Roman" w:eastAsia="Calibri" w:hAnsi="Times New Roman" w:cs="Times New Roman"/>
          <w:sz w:val="28"/>
          <w:szCs w:val="28"/>
          <w:lang w:eastAsia="en-US"/>
        </w:rPr>
        <w:t>остановление администрации Полысаевского городского округа от 11.01.2021 № 1 «Об утверждении административного регламента по предоставлению муниципальной услуги «Выдача градостроительного плана земельного участка» (в редакции постановления от 20.01.2022 № 53)</w:t>
      </w:r>
      <w:r w:rsidR="002C0E5A" w:rsidRPr="005D50F7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C0FC2" w:rsidRPr="00B36207" w:rsidRDefault="00FC0FC2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207">
        <w:rPr>
          <w:rFonts w:ascii="Times New Roman" w:hAnsi="Times New Roman" w:cs="Times New Roman"/>
          <w:b/>
          <w:sz w:val="28"/>
          <w:szCs w:val="28"/>
        </w:rPr>
        <w:lastRenderedPageBreak/>
        <w:t>Перечень вопросов, обсуждаемых в ходе проведения публичных консультаций</w:t>
      </w:r>
      <w:r w:rsidR="002C0E5A">
        <w:rPr>
          <w:rFonts w:ascii="Times New Roman" w:hAnsi="Times New Roman" w:cs="Times New Roman"/>
          <w:sz w:val="28"/>
          <w:szCs w:val="28"/>
        </w:rPr>
        <w:t>:</w:t>
      </w:r>
    </w:p>
    <w:p w:rsidR="002C0E5A" w:rsidRDefault="002C0E5A" w:rsidP="001207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FC2" w:rsidRPr="00B36207" w:rsidRDefault="0012078A" w:rsidP="001207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207">
        <w:rPr>
          <w:rFonts w:ascii="Times New Roman" w:hAnsi="Times New Roman" w:cs="Times New Roman"/>
          <w:sz w:val="28"/>
          <w:szCs w:val="28"/>
        </w:rPr>
        <w:t>1</w:t>
      </w:r>
      <w:r w:rsidR="00FC0FC2" w:rsidRPr="00B36207">
        <w:rPr>
          <w:rFonts w:ascii="Times New Roman" w:hAnsi="Times New Roman" w:cs="Times New Roman"/>
          <w:sz w:val="28"/>
          <w:szCs w:val="28"/>
        </w:rPr>
        <w:t xml:space="preserve">. На решение каких проблем, на Ваш взгляд, направлено предлагаемое </w:t>
      </w:r>
      <w:r w:rsidRPr="00B36207">
        <w:rPr>
          <w:rFonts w:ascii="Times New Roman" w:hAnsi="Times New Roman" w:cs="Times New Roman"/>
          <w:sz w:val="28"/>
          <w:szCs w:val="28"/>
        </w:rPr>
        <w:t xml:space="preserve">правовое </w:t>
      </w:r>
      <w:r w:rsidR="00FC0FC2" w:rsidRPr="00B36207">
        <w:rPr>
          <w:rFonts w:ascii="Times New Roman" w:hAnsi="Times New Roman" w:cs="Times New Roman"/>
          <w:sz w:val="28"/>
          <w:szCs w:val="28"/>
        </w:rPr>
        <w:t>регулирование? Актуальны ли данные проблемы в настоящее время?</w:t>
      </w:r>
    </w:p>
    <w:p w:rsidR="00FC0FC2" w:rsidRPr="00B36207" w:rsidRDefault="0012078A" w:rsidP="001207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207">
        <w:rPr>
          <w:rFonts w:ascii="Times New Roman" w:hAnsi="Times New Roman" w:cs="Times New Roman"/>
          <w:sz w:val="28"/>
          <w:szCs w:val="28"/>
        </w:rPr>
        <w:t>2</w:t>
      </w:r>
      <w:r w:rsidR="00FC0FC2" w:rsidRPr="00B36207">
        <w:rPr>
          <w:rFonts w:ascii="Times New Roman" w:hAnsi="Times New Roman" w:cs="Times New Roman"/>
          <w:sz w:val="28"/>
          <w:szCs w:val="28"/>
        </w:rPr>
        <w:t xml:space="preserve">. Является ли выбранный способ решения проблем оптимальным? Существуют ли иные варианты достижения заявленных целей </w:t>
      </w:r>
      <w:r w:rsidRPr="00B36207">
        <w:rPr>
          <w:rFonts w:ascii="Times New Roman" w:hAnsi="Times New Roman" w:cs="Times New Roman"/>
          <w:sz w:val="28"/>
          <w:szCs w:val="28"/>
        </w:rPr>
        <w:t>правового</w:t>
      </w:r>
      <w:r w:rsidR="00FC0FC2" w:rsidRPr="00B36207">
        <w:rPr>
          <w:rFonts w:ascii="Times New Roman" w:hAnsi="Times New Roman" w:cs="Times New Roman"/>
          <w:sz w:val="28"/>
          <w:szCs w:val="28"/>
        </w:rPr>
        <w:t xml:space="preserve"> регулирования? Приведите варианты решения проблем, которые, по Вашему мнению, были бы менее </w:t>
      </w:r>
      <w:r w:rsidRPr="00B36207">
        <w:rPr>
          <w:rFonts w:ascii="Times New Roman" w:hAnsi="Times New Roman" w:cs="Times New Roman"/>
          <w:sz w:val="28"/>
          <w:szCs w:val="28"/>
        </w:rPr>
        <w:t>затратные</w:t>
      </w:r>
      <w:r w:rsidR="00200C41" w:rsidRPr="00B36207">
        <w:rPr>
          <w:rFonts w:ascii="Times New Roman" w:hAnsi="Times New Roman" w:cs="Times New Roman"/>
          <w:sz w:val="28"/>
          <w:szCs w:val="28"/>
        </w:rPr>
        <w:t xml:space="preserve"> </w:t>
      </w:r>
      <w:r w:rsidR="00FC0FC2" w:rsidRPr="00B36207">
        <w:rPr>
          <w:rFonts w:ascii="Times New Roman" w:hAnsi="Times New Roman" w:cs="Times New Roman"/>
          <w:sz w:val="28"/>
          <w:szCs w:val="28"/>
        </w:rPr>
        <w:t xml:space="preserve"> и (или) более эффективны</w:t>
      </w:r>
      <w:r w:rsidRPr="00B36207">
        <w:rPr>
          <w:rFonts w:ascii="Times New Roman" w:hAnsi="Times New Roman" w:cs="Times New Roman"/>
          <w:sz w:val="28"/>
          <w:szCs w:val="28"/>
        </w:rPr>
        <w:t>е</w:t>
      </w:r>
      <w:r w:rsidR="00FC0FC2" w:rsidRPr="00B36207">
        <w:rPr>
          <w:rFonts w:ascii="Times New Roman" w:hAnsi="Times New Roman" w:cs="Times New Roman"/>
          <w:sz w:val="28"/>
          <w:szCs w:val="28"/>
        </w:rPr>
        <w:t>.</w:t>
      </w:r>
    </w:p>
    <w:p w:rsidR="00200C41" w:rsidRPr="00B36207" w:rsidRDefault="0012078A" w:rsidP="001207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6207">
        <w:rPr>
          <w:rFonts w:ascii="Times New Roman" w:hAnsi="Times New Roman" w:cs="Times New Roman"/>
          <w:sz w:val="28"/>
          <w:szCs w:val="28"/>
        </w:rPr>
        <w:t>3</w:t>
      </w:r>
      <w:r w:rsidR="00FC0FC2" w:rsidRPr="00B36207">
        <w:rPr>
          <w:rFonts w:ascii="Times New Roman" w:hAnsi="Times New Roman" w:cs="Times New Roman"/>
          <w:sz w:val="28"/>
          <w:szCs w:val="28"/>
        </w:rPr>
        <w:t xml:space="preserve">. Возникают ли у Вас затруднения в понимании </w:t>
      </w:r>
      <w:r w:rsidRPr="00B36207">
        <w:rPr>
          <w:rFonts w:ascii="Times New Roman" w:hAnsi="Times New Roman" w:cs="Times New Roman"/>
          <w:sz w:val="28"/>
          <w:szCs w:val="28"/>
        </w:rPr>
        <w:t>положений нормативного правового акта</w:t>
      </w:r>
      <w:r w:rsidR="00FC0FC2" w:rsidRPr="00B36207">
        <w:rPr>
          <w:rFonts w:ascii="Times New Roman" w:hAnsi="Times New Roman" w:cs="Times New Roman"/>
          <w:sz w:val="28"/>
          <w:szCs w:val="28"/>
        </w:rPr>
        <w:t>?</w:t>
      </w:r>
      <w:r w:rsidR="00FC0FC2" w:rsidRPr="00B3620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2078A" w:rsidRPr="00B36207" w:rsidRDefault="0012078A" w:rsidP="001207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207">
        <w:rPr>
          <w:rFonts w:ascii="Times New Roman" w:hAnsi="Times New Roman" w:cs="Times New Roman"/>
          <w:sz w:val="28"/>
          <w:szCs w:val="28"/>
        </w:rPr>
        <w:t>4</w:t>
      </w:r>
      <w:r w:rsidR="00FC0FC2" w:rsidRPr="00B36207">
        <w:rPr>
          <w:rFonts w:ascii="Times New Roman" w:hAnsi="Times New Roman" w:cs="Times New Roman"/>
          <w:sz w:val="28"/>
          <w:szCs w:val="28"/>
        </w:rPr>
        <w:t>. Существуют ли, по Вашему мнению,</w:t>
      </w:r>
      <w:r w:rsidR="00200C41" w:rsidRPr="00B36207">
        <w:rPr>
          <w:rFonts w:ascii="Times New Roman" w:hAnsi="Times New Roman" w:cs="Times New Roman"/>
          <w:sz w:val="28"/>
          <w:szCs w:val="28"/>
        </w:rPr>
        <w:t xml:space="preserve"> в </w:t>
      </w:r>
      <w:r w:rsidR="00FC0FC2" w:rsidRPr="00B36207">
        <w:rPr>
          <w:rFonts w:ascii="Times New Roman" w:hAnsi="Times New Roman" w:cs="Times New Roman"/>
          <w:sz w:val="28"/>
          <w:szCs w:val="28"/>
        </w:rPr>
        <w:t xml:space="preserve"> </w:t>
      </w:r>
      <w:r w:rsidRPr="00B36207">
        <w:rPr>
          <w:rFonts w:ascii="Times New Roman" w:hAnsi="Times New Roman" w:cs="Times New Roman"/>
          <w:sz w:val="28"/>
          <w:szCs w:val="28"/>
        </w:rPr>
        <w:t>нормативном правовом акте</w:t>
      </w:r>
      <w:r w:rsidR="00FC0FC2" w:rsidRPr="00B36207">
        <w:rPr>
          <w:rFonts w:ascii="Times New Roman" w:hAnsi="Times New Roman" w:cs="Times New Roman"/>
          <w:sz w:val="28"/>
          <w:szCs w:val="28"/>
        </w:rPr>
        <w:t xml:space="preserve"> положения, которые необоснованно затрудняют ведение </w:t>
      </w:r>
      <w:r w:rsidR="00200C41" w:rsidRPr="00B36207">
        <w:rPr>
          <w:rFonts w:ascii="Times New Roman" w:eastAsia="Times New Roman" w:hAnsi="Times New Roman" w:cs="Times New Roman"/>
          <w:sz w:val="28"/>
          <w:szCs w:val="28"/>
        </w:rPr>
        <w:t>предпр</w:t>
      </w:r>
      <w:r w:rsidRPr="00B36207">
        <w:rPr>
          <w:rFonts w:ascii="Times New Roman" w:eastAsia="Times New Roman" w:hAnsi="Times New Roman" w:cs="Times New Roman"/>
          <w:sz w:val="28"/>
          <w:szCs w:val="28"/>
        </w:rPr>
        <w:t xml:space="preserve">инимательской и инвестиционной деятельности </w:t>
      </w:r>
      <w:r w:rsidR="00FC0FC2" w:rsidRPr="00B36207">
        <w:rPr>
          <w:rFonts w:ascii="Times New Roman" w:hAnsi="Times New Roman" w:cs="Times New Roman"/>
          <w:sz w:val="28"/>
          <w:szCs w:val="28"/>
        </w:rPr>
        <w:t>на территории</w:t>
      </w:r>
      <w:r w:rsidR="00200C41" w:rsidRPr="00B36207">
        <w:rPr>
          <w:rFonts w:ascii="Times New Roman" w:hAnsi="Times New Roman" w:cs="Times New Roman"/>
          <w:sz w:val="28"/>
          <w:szCs w:val="28"/>
        </w:rPr>
        <w:t xml:space="preserve"> Полысаевского</w:t>
      </w:r>
      <w:r w:rsidR="00FC0FC2" w:rsidRPr="00B36207">
        <w:rPr>
          <w:rFonts w:ascii="Times New Roman" w:hAnsi="Times New Roman" w:cs="Times New Roman"/>
          <w:sz w:val="28"/>
          <w:szCs w:val="28"/>
        </w:rPr>
        <w:t xml:space="preserve"> </w:t>
      </w:r>
      <w:r w:rsidRPr="00B36207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C0FC2" w:rsidRPr="00B36207">
        <w:rPr>
          <w:rFonts w:ascii="Times New Roman" w:hAnsi="Times New Roman" w:cs="Times New Roman"/>
          <w:sz w:val="28"/>
          <w:szCs w:val="28"/>
        </w:rPr>
        <w:t>? Приведите обоснования</w:t>
      </w:r>
      <w:r w:rsidRPr="00B36207">
        <w:rPr>
          <w:rFonts w:ascii="Times New Roman" w:hAnsi="Times New Roman" w:cs="Times New Roman"/>
          <w:sz w:val="28"/>
          <w:szCs w:val="28"/>
        </w:rPr>
        <w:t>.</w:t>
      </w:r>
      <w:r w:rsidR="00FC0FC2" w:rsidRPr="00B362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78A" w:rsidRPr="00B36207" w:rsidRDefault="0012078A" w:rsidP="001207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207">
        <w:rPr>
          <w:rFonts w:ascii="Times New Roman" w:hAnsi="Times New Roman" w:cs="Times New Roman"/>
          <w:sz w:val="28"/>
          <w:szCs w:val="28"/>
        </w:rPr>
        <w:t xml:space="preserve">5. </w:t>
      </w:r>
      <w:r w:rsidRPr="00B36207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 ли исполнение положений НПА к возникновению избыточных обязанностей,</w:t>
      </w:r>
      <w:r w:rsidRPr="00B36207">
        <w:rPr>
          <w:rFonts w:ascii="Times New Roman" w:hAnsi="Times New Roman" w:cs="Times New Roman"/>
          <w:sz w:val="28"/>
          <w:szCs w:val="28"/>
        </w:rPr>
        <w:t xml:space="preserve"> </w:t>
      </w:r>
      <w:r w:rsidRPr="00B36207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запретов и ограничений для субъектов предпринимательской и инвестиционной деятельности? Если</w:t>
      </w:r>
      <w:r w:rsidRPr="00B36207">
        <w:rPr>
          <w:rFonts w:ascii="Times New Roman" w:hAnsi="Times New Roman" w:cs="Times New Roman"/>
          <w:sz w:val="28"/>
          <w:szCs w:val="28"/>
        </w:rPr>
        <w:t xml:space="preserve"> </w:t>
      </w:r>
      <w:r w:rsidR="00613A49">
        <w:rPr>
          <w:rFonts w:ascii="Times New Roman" w:eastAsia="Times New Roman" w:hAnsi="Times New Roman" w:cs="Times New Roman"/>
          <w:color w:val="000000"/>
          <w:sz w:val="28"/>
          <w:szCs w:val="28"/>
        </w:rPr>
        <w:t>да, то укажите каких</w:t>
      </w:r>
      <w:r w:rsidRPr="00B36207">
        <w:rPr>
          <w:rFonts w:ascii="Times New Roman" w:eastAsia="Times New Roman" w:hAnsi="Times New Roman" w:cs="Times New Roman"/>
          <w:color w:val="000000"/>
          <w:sz w:val="28"/>
          <w:szCs w:val="28"/>
        </w:rPr>
        <w:t>? Дайте предложения по каждому из положений, определенных Вами</w:t>
      </w:r>
      <w:r w:rsidR="00613A4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362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</w:t>
      </w:r>
      <w:r w:rsidRPr="00B36207">
        <w:rPr>
          <w:rFonts w:ascii="Times New Roman" w:hAnsi="Times New Roman" w:cs="Times New Roman"/>
          <w:sz w:val="28"/>
          <w:szCs w:val="28"/>
        </w:rPr>
        <w:t xml:space="preserve"> </w:t>
      </w:r>
      <w:r w:rsidR="00613A4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необоснованно затрудняющие</w:t>
      </w:r>
      <w:r w:rsidRPr="00B362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деятельность.</w:t>
      </w:r>
    </w:p>
    <w:p w:rsidR="0012078A" w:rsidRPr="00B36207" w:rsidRDefault="0012078A" w:rsidP="001207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207">
        <w:rPr>
          <w:rFonts w:ascii="Times New Roman" w:hAnsi="Times New Roman" w:cs="Times New Roman"/>
          <w:sz w:val="28"/>
          <w:szCs w:val="28"/>
        </w:rPr>
        <w:t xml:space="preserve">6. </w:t>
      </w:r>
      <w:r w:rsidRPr="00B36207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 ли исполнение положений НПА, к необоснованному существенному росту</w:t>
      </w:r>
      <w:r w:rsidRPr="00B36207">
        <w:rPr>
          <w:rFonts w:ascii="Times New Roman" w:hAnsi="Times New Roman" w:cs="Times New Roman"/>
          <w:sz w:val="28"/>
          <w:szCs w:val="28"/>
        </w:rPr>
        <w:t xml:space="preserve"> </w:t>
      </w:r>
      <w:r w:rsidRPr="00B36207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отдельных видов затрат или появлению новых необоснованных з</w:t>
      </w:r>
      <w:r w:rsidR="00815DA4">
        <w:rPr>
          <w:rFonts w:ascii="Times New Roman" w:eastAsia="Times New Roman" w:hAnsi="Times New Roman" w:cs="Times New Roman"/>
          <w:color w:val="000000"/>
          <w:sz w:val="28"/>
          <w:szCs w:val="28"/>
        </w:rPr>
        <w:t>атрат? Если да, то укажите каких</w:t>
      </w:r>
      <w:r w:rsidRPr="00B36207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Pr="00B36207">
        <w:rPr>
          <w:rFonts w:ascii="Times New Roman" w:hAnsi="Times New Roman" w:cs="Times New Roman"/>
          <w:sz w:val="28"/>
          <w:szCs w:val="28"/>
        </w:rPr>
        <w:t xml:space="preserve"> </w:t>
      </w:r>
      <w:r w:rsidRPr="00B36207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из указанных затрат Вы считаете избыточными?</w:t>
      </w:r>
    </w:p>
    <w:p w:rsidR="00362861" w:rsidRPr="00B36207" w:rsidRDefault="0012078A" w:rsidP="001207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207">
        <w:rPr>
          <w:rFonts w:ascii="Times New Roman" w:hAnsi="Times New Roman" w:cs="Times New Roman"/>
          <w:sz w:val="28"/>
          <w:szCs w:val="28"/>
        </w:rPr>
        <w:t>7</w:t>
      </w:r>
      <w:r w:rsidR="00FC0FC2" w:rsidRPr="00B36207">
        <w:rPr>
          <w:rFonts w:ascii="Times New Roman" w:hAnsi="Times New Roman" w:cs="Times New Roman"/>
          <w:sz w:val="28"/>
          <w:szCs w:val="28"/>
        </w:rPr>
        <w:t>. Ваши предложения о признании утратившим силу нормативного правового акта либо его отдельных положений или о внесении изменений в нормативный правовой акт</w:t>
      </w:r>
      <w:r w:rsidR="00200C41" w:rsidRPr="00B36207">
        <w:rPr>
          <w:rFonts w:ascii="Times New Roman" w:hAnsi="Times New Roman" w:cs="Times New Roman"/>
          <w:sz w:val="28"/>
          <w:szCs w:val="28"/>
        </w:rPr>
        <w:t>.</w:t>
      </w:r>
    </w:p>
    <w:p w:rsidR="00362861" w:rsidRPr="00B36207" w:rsidRDefault="00362861" w:rsidP="000720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F0E" w:rsidRDefault="00B25F0E" w:rsidP="000720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F0E" w:rsidRDefault="00B25F0E" w:rsidP="000720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5F0E" w:rsidSect="00072098">
      <w:pgSz w:w="11906" w:h="16838"/>
      <w:pgMar w:top="1134" w:right="851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968" w:rsidRDefault="00493968" w:rsidP="00FC0FC2">
      <w:pPr>
        <w:spacing w:after="0" w:line="240" w:lineRule="auto"/>
      </w:pPr>
      <w:r>
        <w:separator/>
      </w:r>
    </w:p>
  </w:endnote>
  <w:endnote w:type="continuationSeparator" w:id="1">
    <w:p w:rsidR="00493968" w:rsidRDefault="00493968" w:rsidP="00FC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968" w:rsidRDefault="00493968" w:rsidP="00FC0FC2">
      <w:pPr>
        <w:spacing w:after="0" w:line="240" w:lineRule="auto"/>
      </w:pPr>
      <w:r>
        <w:separator/>
      </w:r>
    </w:p>
  </w:footnote>
  <w:footnote w:type="continuationSeparator" w:id="1">
    <w:p w:rsidR="00493968" w:rsidRDefault="00493968" w:rsidP="00FC0F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6898"/>
    <w:rsid w:val="00041612"/>
    <w:rsid w:val="0004308C"/>
    <w:rsid w:val="00072098"/>
    <w:rsid w:val="000D3F38"/>
    <w:rsid w:val="000D55E5"/>
    <w:rsid w:val="0012078A"/>
    <w:rsid w:val="00133C91"/>
    <w:rsid w:val="00187729"/>
    <w:rsid w:val="00193A2D"/>
    <w:rsid w:val="001A6153"/>
    <w:rsid w:val="001E3459"/>
    <w:rsid w:val="00200C41"/>
    <w:rsid w:val="0021555E"/>
    <w:rsid w:val="0022739A"/>
    <w:rsid w:val="002907F6"/>
    <w:rsid w:val="002A6A4A"/>
    <w:rsid w:val="002B7147"/>
    <w:rsid w:val="002C0E5A"/>
    <w:rsid w:val="003507ED"/>
    <w:rsid w:val="00362861"/>
    <w:rsid w:val="003A380C"/>
    <w:rsid w:val="003B229A"/>
    <w:rsid w:val="003B38AA"/>
    <w:rsid w:val="003E3BCA"/>
    <w:rsid w:val="003E47D2"/>
    <w:rsid w:val="003E4C9C"/>
    <w:rsid w:val="0040707D"/>
    <w:rsid w:val="00451D51"/>
    <w:rsid w:val="00493968"/>
    <w:rsid w:val="004B35A2"/>
    <w:rsid w:val="004F654C"/>
    <w:rsid w:val="0050346F"/>
    <w:rsid w:val="005203C9"/>
    <w:rsid w:val="005215D5"/>
    <w:rsid w:val="00541A78"/>
    <w:rsid w:val="005823F9"/>
    <w:rsid w:val="005A4E8C"/>
    <w:rsid w:val="005A6DDB"/>
    <w:rsid w:val="005C66E0"/>
    <w:rsid w:val="005D50F7"/>
    <w:rsid w:val="00613A49"/>
    <w:rsid w:val="006700D5"/>
    <w:rsid w:val="006D6D5B"/>
    <w:rsid w:val="007E6072"/>
    <w:rsid w:val="0080467C"/>
    <w:rsid w:val="00815DA4"/>
    <w:rsid w:val="00836BC4"/>
    <w:rsid w:val="008A03A1"/>
    <w:rsid w:val="008C0F36"/>
    <w:rsid w:val="008D0724"/>
    <w:rsid w:val="00941857"/>
    <w:rsid w:val="009A4274"/>
    <w:rsid w:val="009B3575"/>
    <w:rsid w:val="009B3956"/>
    <w:rsid w:val="009C0FFA"/>
    <w:rsid w:val="009E4F84"/>
    <w:rsid w:val="00A71C44"/>
    <w:rsid w:val="00A86898"/>
    <w:rsid w:val="00AB76C3"/>
    <w:rsid w:val="00AC66CD"/>
    <w:rsid w:val="00AE6047"/>
    <w:rsid w:val="00B25F0E"/>
    <w:rsid w:val="00B3602C"/>
    <w:rsid w:val="00B36207"/>
    <w:rsid w:val="00BA2646"/>
    <w:rsid w:val="00C05CEC"/>
    <w:rsid w:val="00C73890"/>
    <w:rsid w:val="00C805C8"/>
    <w:rsid w:val="00D14825"/>
    <w:rsid w:val="00DC10F9"/>
    <w:rsid w:val="00DC4EE5"/>
    <w:rsid w:val="00DF7F73"/>
    <w:rsid w:val="00E15AFD"/>
    <w:rsid w:val="00E92BD2"/>
    <w:rsid w:val="00EE6C3A"/>
    <w:rsid w:val="00F15C3E"/>
    <w:rsid w:val="00F47426"/>
    <w:rsid w:val="00F55093"/>
    <w:rsid w:val="00FC0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5C8"/>
    <w:rPr>
      <w:color w:val="0000FF" w:themeColor="hyperlink"/>
      <w:u w:val="single"/>
    </w:rPr>
  </w:style>
  <w:style w:type="paragraph" w:customStyle="1" w:styleId="Default">
    <w:name w:val="Default"/>
    <w:rsid w:val="00193A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FC0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0FC2"/>
  </w:style>
  <w:style w:type="paragraph" w:styleId="a6">
    <w:name w:val="footer"/>
    <w:basedOn w:val="a"/>
    <w:link w:val="a7"/>
    <w:uiPriority w:val="99"/>
    <w:semiHidden/>
    <w:unhideWhenUsed/>
    <w:rsid w:val="00FC0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C0F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Qr8jhoE1XNbwqERn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conomikpgo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50967-5BE7-43B9-961F-5C8A3CDD8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Экономический</dc:creator>
  <cp:lastModifiedBy>Oksana</cp:lastModifiedBy>
  <cp:revision>9</cp:revision>
  <cp:lastPrinted>2022-07-07T08:54:00Z</cp:lastPrinted>
  <dcterms:created xsi:type="dcterms:W3CDTF">2022-07-19T02:43:00Z</dcterms:created>
  <dcterms:modified xsi:type="dcterms:W3CDTF">2022-10-26T09:53:00Z</dcterms:modified>
</cp:coreProperties>
</file>