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о проведении экспертизы нормативного правового акта</w:t>
      </w:r>
    </w:p>
    <w:p w:rsidR="00072098" w:rsidRPr="00072098" w:rsidRDefault="00072098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08C" w:rsidRPr="009B13F3" w:rsidRDefault="00072098" w:rsidP="00DB29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6D">
        <w:rPr>
          <w:rFonts w:ascii="Times New Roman" w:hAnsi="Times New Roman" w:cs="Times New Roman"/>
          <w:sz w:val="28"/>
          <w:szCs w:val="28"/>
        </w:rPr>
        <w:t>А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907F6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2907F6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городского округа уведомляет о проведении публичных консультаций </w:t>
      </w:r>
      <w:r w:rsidRPr="00285F6D">
        <w:rPr>
          <w:rFonts w:ascii="Times New Roman" w:hAnsi="Times New Roman" w:cs="Times New Roman"/>
          <w:sz w:val="28"/>
          <w:szCs w:val="28"/>
        </w:rPr>
        <w:t xml:space="preserve">по </w:t>
      </w:r>
      <w:r w:rsidR="000542F1" w:rsidRPr="00285F6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0542F1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542F1" w:rsidRPr="00285F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от </w:t>
      </w:r>
      <w:r w:rsidR="00D71208">
        <w:rPr>
          <w:rFonts w:ascii="Times New Roman" w:hAnsi="Times New Roman" w:cs="Times New Roman"/>
          <w:sz w:val="28"/>
          <w:szCs w:val="28"/>
        </w:rPr>
        <w:t>14</w:t>
      </w:r>
      <w:r w:rsidR="009B13F3" w:rsidRPr="009B13F3">
        <w:rPr>
          <w:rFonts w:ascii="Times New Roman" w:hAnsi="Times New Roman" w:cs="Times New Roman"/>
          <w:sz w:val="28"/>
          <w:szCs w:val="28"/>
        </w:rPr>
        <w:t>.0</w:t>
      </w:r>
      <w:r w:rsidR="00D71208">
        <w:rPr>
          <w:rFonts w:ascii="Times New Roman" w:hAnsi="Times New Roman" w:cs="Times New Roman"/>
          <w:sz w:val="28"/>
          <w:szCs w:val="28"/>
        </w:rPr>
        <w:t>6</w:t>
      </w:r>
      <w:r w:rsidR="009B13F3" w:rsidRPr="009B13F3">
        <w:rPr>
          <w:rFonts w:ascii="Times New Roman" w:hAnsi="Times New Roman" w:cs="Times New Roman"/>
          <w:sz w:val="28"/>
          <w:szCs w:val="28"/>
        </w:rPr>
        <w:t>.20</w:t>
      </w:r>
      <w:r w:rsidR="005C203C">
        <w:rPr>
          <w:rFonts w:ascii="Times New Roman" w:hAnsi="Times New Roman" w:cs="Times New Roman"/>
          <w:sz w:val="28"/>
          <w:szCs w:val="28"/>
        </w:rPr>
        <w:t>1</w:t>
      </w:r>
      <w:r w:rsidR="00D71208">
        <w:rPr>
          <w:rFonts w:ascii="Times New Roman" w:hAnsi="Times New Roman" w:cs="Times New Roman"/>
          <w:sz w:val="28"/>
          <w:szCs w:val="28"/>
        </w:rPr>
        <w:t>8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№ </w:t>
      </w:r>
      <w:r w:rsidR="00D71208">
        <w:rPr>
          <w:rFonts w:ascii="Times New Roman" w:hAnsi="Times New Roman" w:cs="Times New Roman"/>
          <w:sz w:val="28"/>
          <w:szCs w:val="28"/>
        </w:rPr>
        <w:t>747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</w:t>
      </w:r>
      <w:r w:rsidR="000542F1" w:rsidRPr="00285F6D">
        <w:rPr>
          <w:rFonts w:ascii="Times New Roman" w:hAnsi="Times New Roman" w:cs="Times New Roman"/>
          <w:sz w:val="28"/>
          <w:szCs w:val="28"/>
        </w:rPr>
        <w:t>«</w:t>
      </w:r>
      <w:r w:rsidR="00D71208">
        <w:rPr>
          <w:rFonts w:ascii="Times New Roman" w:hAnsi="Times New Roman" w:cs="Times New Roman"/>
          <w:sz w:val="28"/>
          <w:szCs w:val="28"/>
        </w:rPr>
        <w:t xml:space="preserve">Об инвестиционном уполномоченном в </w:t>
      </w:r>
      <w:proofErr w:type="spellStart"/>
      <w:r w:rsidR="00D71208">
        <w:rPr>
          <w:rFonts w:ascii="Times New Roman" w:hAnsi="Times New Roman" w:cs="Times New Roman"/>
          <w:sz w:val="28"/>
          <w:szCs w:val="28"/>
        </w:rPr>
        <w:t>Полысаевском</w:t>
      </w:r>
      <w:proofErr w:type="spellEnd"/>
      <w:r w:rsidR="00D71208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0542F1" w:rsidRPr="00285F6D">
        <w:rPr>
          <w:rFonts w:ascii="Times New Roman" w:hAnsi="Times New Roman" w:cs="Times New Roman"/>
          <w:sz w:val="28"/>
          <w:szCs w:val="28"/>
        </w:rPr>
        <w:t>»</w:t>
      </w:r>
      <w:r w:rsidR="00DB293F">
        <w:rPr>
          <w:rFonts w:ascii="Times New Roman" w:hAnsi="Times New Roman" w:cs="Times New Roman"/>
          <w:sz w:val="28"/>
          <w:szCs w:val="28"/>
        </w:rPr>
        <w:t xml:space="preserve"> </w:t>
      </w:r>
      <w:r w:rsidR="00DB293F" w:rsidRPr="00DB293F">
        <w:rPr>
          <w:rFonts w:ascii="Times New Roman" w:hAnsi="Times New Roman" w:cs="Times New Roman"/>
          <w:sz w:val="28"/>
          <w:szCs w:val="28"/>
        </w:rPr>
        <w:t>(в ред. постановления от 12.12.2018 № 1793)</w:t>
      </w:r>
      <w:r w:rsidR="000C4645" w:rsidRPr="00285F6D">
        <w:rPr>
          <w:rFonts w:ascii="Times New Roman" w:hAnsi="Times New Roman" w:cs="Times New Roman"/>
          <w:sz w:val="28"/>
          <w:szCs w:val="28"/>
        </w:rPr>
        <w:t xml:space="preserve">, </w:t>
      </w:r>
      <w:r w:rsidR="00A377CE" w:rsidRPr="00285F6D">
        <w:rPr>
          <w:rFonts w:ascii="Times New Roman" w:hAnsi="Times New Roman" w:cs="Times New Roman"/>
          <w:sz w:val="28"/>
          <w:szCs w:val="28"/>
        </w:rPr>
        <w:t>в</w:t>
      </w:r>
      <w:r w:rsidR="00881084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>рамках проведения экспертизы нормативного правового акта.</w:t>
      </w:r>
    </w:p>
    <w:p w:rsidR="005C203C" w:rsidRDefault="006F04F3" w:rsidP="00D712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71208">
        <w:rPr>
          <w:rFonts w:ascii="Times New Roman" w:hAnsi="Times New Roman" w:cs="Times New Roman"/>
          <w:sz w:val="28"/>
          <w:szCs w:val="28"/>
        </w:rPr>
        <w:t xml:space="preserve">назначен инвестиционный уполномоченный в </w:t>
      </w:r>
      <w:proofErr w:type="spellStart"/>
      <w:r w:rsidR="00D71208">
        <w:rPr>
          <w:rFonts w:ascii="Times New Roman" w:hAnsi="Times New Roman" w:cs="Times New Roman"/>
          <w:sz w:val="28"/>
          <w:szCs w:val="28"/>
        </w:rPr>
        <w:t>Полысаевском</w:t>
      </w:r>
      <w:proofErr w:type="spellEnd"/>
      <w:r w:rsidR="00D71208">
        <w:rPr>
          <w:rFonts w:ascii="Times New Roman" w:hAnsi="Times New Roman" w:cs="Times New Roman"/>
          <w:sz w:val="28"/>
          <w:szCs w:val="28"/>
        </w:rPr>
        <w:t xml:space="preserve"> городском округе, а также определен </w:t>
      </w:r>
      <w:r w:rsidR="00D71208" w:rsidRPr="00D71208">
        <w:rPr>
          <w:rFonts w:ascii="Times New Roman" w:hAnsi="Times New Roman" w:cs="Times New Roman"/>
          <w:sz w:val="28"/>
          <w:szCs w:val="28"/>
        </w:rPr>
        <w:t xml:space="preserve">порядок назначения и деятельности инвестиционного уполномоченного в </w:t>
      </w:r>
      <w:proofErr w:type="spellStart"/>
      <w:r w:rsidR="00D71208" w:rsidRPr="00D71208">
        <w:rPr>
          <w:rFonts w:ascii="Times New Roman" w:hAnsi="Times New Roman" w:cs="Times New Roman"/>
          <w:sz w:val="28"/>
          <w:szCs w:val="28"/>
        </w:rPr>
        <w:t>Полысаевском</w:t>
      </w:r>
      <w:proofErr w:type="spellEnd"/>
      <w:r w:rsidR="00D71208" w:rsidRPr="00D71208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04308C" w:rsidRPr="002763C6" w:rsidRDefault="0004308C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FE">
        <w:rPr>
          <w:rFonts w:ascii="Times New Roman" w:hAnsi="Times New Roman" w:cs="Times New Roman"/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072098" w:rsidRPr="00D71208" w:rsidRDefault="0004308C" w:rsidP="00D7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8D">
        <w:rPr>
          <w:rFonts w:ascii="Times New Roman" w:hAnsi="Times New Roman" w:cs="Times New Roman"/>
          <w:b/>
          <w:bCs/>
          <w:sz w:val="28"/>
          <w:szCs w:val="28"/>
        </w:rPr>
        <w:t>Сроки проведения публичных консультаций</w:t>
      </w:r>
      <w:r w:rsidR="00072098" w:rsidRPr="00563C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12DA"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795C0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C20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120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B13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D71208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20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712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B13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71208">
        <w:rPr>
          <w:rFonts w:ascii="Times New Roman" w:hAnsi="Times New Roman" w:cs="Times New Roman"/>
          <w:b/>
          <w:sz w:val="28"/>
          <w:szCs w:val="28"/>
        </w:rPr>
        <w:t>.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2C0E5A" w:rsidRPr="00A377CE" w:rsidRDefault="0004308C" w:rsidP="002C0E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  <w:hyperlink r:id="rId7" w:history="1"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economikpgo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0E5A" w:rsidRPr="00A377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530" w:rsidRDefault="002C0E5A" w:rsidP="0004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0C2A21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форму по ссылке:</w:t>
      </w:r>
      <w:r w:rsidR="00F915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1530" w:rsidRDefault="00617B94" w:rsidP="00F91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91530" w:rsidRPr="000925B0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https://forms.yandex.ru/u/653f1b4290fa7bb58454d864/</w:t>
        </w:r>
      </w:hyperlink>
      <w:r w:rsidR="002C0E5A" w:rsidRPr="00043234">
        <w:rPr>
          <w:rFonts w:ascii="Times New Roman" w:hAnsi="Times New Roman" w:cs="Times New Roman"/>
          <w:sz w:val="28"/>
          <w:szCs w:val="28"/>
        </w:rPr>
        <w:t>;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 бумажном носителе по адресу: 652560</w:t>
      </w:r>
      <w:r w:rsidR="003B229A" w:rsidRPr="00A377CE">
        <w:rPr>
          <w:rFonts w:ascii="Times New Roman" w:hAnsi="Times New Roman" w:cs="Times New Roman"/>
          <w:sz w:val="28"/>
          <w:szCs w:val="28"/>
        </w:rPr>
        <w:t>, г.</w:t>
      </w:r>
      <w:r w:rsidR="00563C8D">
        <w:rPr>
          <w:rFonts w:ascii="Times New Roman" w:hAnsi="Times New Roman" w:cs="Times New Roman"/>
          <w:sz w:val="28"/>
          <w:szCs w:val="28"/>
        </w:rPr>
        <w:t xml:space="preserve"> </w:t>
      </w:r>
      <w:r w:rsidR="003B229A" w:rsidRPr="00A377CE">
        <w:rPr>
          <w:rFonts w:ascii="Times New Roman" w:hAnsi="Times New Roman" w:cs="Times New Roman"/>
          <w:sz w:val="28"/>
          <w:szCs w:val="28"/>
        </w:rPr>
        <w:t>Полысаево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, </w:t>
      </w:r>
      <w:r w:rsidRPr="00A377CE">
        <w:rPr>
          <w:rFonts w:ascii="Times New Roman" w:hAnsi="Times New Roman" w:cs="Times New Roman"/>
          <w:sz w:val="28"/>
          <w:szCs w:val="28"/>
        </w:rPr>
        <w:t>улица Кремлевская</w:t>
      </w:r>
      <w:r w:rsidR="00072098" w:rsidRPr="00A377CE">
        <w:rPr>
          <w:rFonts w:ascii="Times New Roman" w:hAnsi="Times New Roman" w:cs="Times New Roman"/>
          <w:sz w:val="28"/>
          <w:szCs w:val="28"/>
        </w:rPr>
        <w:t>,</w:t>
      </w:r>
      <w:r w:rsidRPr="00A377CE">
        <w:rPr>
          <w:rFonts w:ascii="Times New Roman" w:hAnsi="Times New Roman" w:cs="Times New Roman"/>
          <w:sz w:val="28"/>
          <w:szCs w:val="28"/>
        </w:rPr>
        <w:t xml:space="preserve"> 6 </w:t>
      </w:r>
      <w:r w:rsidR="00072098" w:rsidRPr="00A377CE">
        <w:rPr>
          <w:rFonts w:ascii="Times New Roman" w:hAnsi="Times New Roman" w:cs="Times New Roman"/>
          <w:sz w:val="28"/>
          <w:szCs w:val="28"/>
        </w:rPr>
        <w:t>(с пометкой «Экспертиза НПА»).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D71208" w:rsidRDefault="0004308C" w:rsidP="00D7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Контактные данные ответственных лиц по вопросам публичных консультаций</w:t>
      </w:r>
      <w:r w:rsidRPr="00A377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2098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4F654C" w:rsidRPr="00A377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377CE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Оксана Игоревна – начальник отдела экономики и промышленности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               тел. 8 (384 56) 4-27-09.</w:t>
      </w:r>
    </w:p>
    <w:p w:rsidR="00072098" w:rsidRPr="00A377CE" w:rsidRDefault="00DF7F73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2) </w:t>
      </w:r>
      <w:r w:rsidR="00072098" w:rsidRPr="00A377CE">
        <w:rPr>
          <w:rFonts w:ascii="Times New Roman" w:eastAsia="Times New Roman" w:hAnsi="Times New Roman" w:cs="Times New Roman"/>
          <w:sz w:val="28"/>
          <w:szCs w:val="28"/>
        </w:rPr>
        <w:t>Щербакова Ольга Александровна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 – начальник отдела потребительского рынка и предпринимательства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тел. 8(384 56) 4-32-31.</w:t>
      </w: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) </w:t>
      </w:r>
      <w:r w:rsidR="003B229A" w:rsidRPr="00A377CE">
        <w:rPr>
          <w:rFonts w:ascii="Times New Roman" w:eastAsia="Times New Roman" w:hAnsi="Times New Roman" w:cs="Times New Roman"/>
          <w:sz w:val="28"/>
          <w:szCs w:val="28"/>
        </w:rPr>
        <w:t>Бредихина Мария Юрьевна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администрации </w:t>
      </w:r>
      <w:proofErr w:type="spellStart"/>
      <w:r w:rsidR="003B229A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3B229A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377CE">
        <w:rPr>
          <w:rFonts w:ascii="Times New Roman" w:hAnsi="Times New Roman" w:cs="Times New Roman"/>
          <w:sz w:val="28"/>
          <w:szCs w:val="28"/>
        </w:rPr>
        <w:t>, тел. 8 (384 56) 4-21-55</w:t>
      </w:r>
      <w:r w:rsidR="003B229A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E3BC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График работы: пн. - ч</w:t>
      </w:r>
      <w:r w:rsidR="003E3BCA" w:rsidRPr="00A377CE">
        <w:rPr>
          <w:rFonts w:ascii="Times New Roman" w:hAnsi="Times New Roman" w:cs="Times New Roman"/>
          <w:sz w:val="28"/>
          <w:szCs w:val="28"/>
        </w:rPr>
        <w:t>т. с 08.00 ч. до 17.00 ч., пт. с</w:t>
      </w:r>
      <w:r w:rsidRPr="00A377CE">
        <w:rPr>
          <w:rFonts w:ascii="Times New Roman" w:hAnsi="Times New Roman" w:cs="Times New Roman"/>
          <w:sz w:val="28"/>
          <w:szCs w:val="28"/>
        </w:rPr>
        <w:t xml:space="preserve"> 08</w:t>
      </w:r>
      <w:r w:rsidR="003E3BCA" w:rsidRPr="00A377CE">
        <w:rPr>
          <w:rFonts w:ascii="Times New Roman" w:hAnsi="Times New Roman" w:cs="Times New Roman"/>
          <w:sz w:val="28"/>
          <w:szCs w:val="28"/>
        </w:rPr>
        <w:t>.00 ч. до 16.00 ч, обед с 12.00 ч. до 12.48 ч.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Приложение</w:t>
      </w:r>
      <w:r w:rsidR="003B229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1) текст нормативного правового акта;</w:t>
      </w:r>
    </w:p>
    <w:p w:rsidR="00FC0FC2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2) опросный лист с перечнем вопросов, обсуждаемых в ходе публичных консультаций.</w:t>
      </w:r>
      <w:r w:rsidR="00FC0FC2" w:rsidRPr="00A377CE">
        <w:rPr>
          <w:rFonts w:ascii="Times New Roman" w:hAnsi="Times New Roman" w:cs="Times New Roman"/>
          <w:sz w:val="28"/>
          <w:szCs w:val="28"/>
        </w:rPr>
        <w:br w:type="page"/>
      </w:r>
    </w:p>
    <w:p w:rsidR="00FC0FC2" w:rsidRPr="00A377CE" w:rsidRDefault="00FC0FC2" w:rsidP="0012078A">
      <w:pPr>
        <w:tabs>
          <w:tab w:val="left" w:pos="72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Опросный лист</w:t>
      </w:r>
    </w:p>
    <w:p w:rsidR="00FC0FC2" w:rsidRPr="00A377CE" w:rsidRDefault="00FC0FC2" w:rsidP="00AC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  <w:r w:rsidR="0088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публичных консультаций</w:t>
      </w:r>
    </w:p>
    <w:p w:rsidR="00200C41" w:rsidRPr="00A377CE" w:rsidRDefault="00200C41" w:rsidP="0007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17 час. 00 мин. </w:t>
      </w:r>
      <w:r w:rsidR="00D71208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208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B13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FC0FC2" w:rsidRP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>по</w:t>
      </w:r>
      <w:r w:rsidR="00DA4661">
        <w:rPr>
          <w:rFonts w:ascii="Times New Roman" w:hAnsi="Times New Roman" w:cs="Times New Roman"/>
          <w:sz w:val="28"/>
          <w:szCs w:val="28"/>
        </w:rPr>
        <w:t xml:space="preserve"> </w:t>
      </w:r>
      <w:r w:rsidRPr="002763C6">
        <w:rPr>
          <w:rFonts w:ascii="Times New Roman" w:hAnsi="Times New Roman" w:cs="Times New Roman"/>
          <w:sz w:val="28"/>
          <w:szCs w:val="28"/>
        </w:rPr>
        <w:t xml:space="preserve">почтовому адресу: </w:t>
      </w:r>
      <w:r w:rsidR="00BA2646" w:rsidRPr="002763C6">
        <w:rPr>
          <w:rFonts w:ascii="Times New Roman" w:hAnsi="Times New Roman" w:cs="Times New Roman"/>
          <w:sz w:val="28"/>
          <w:szCs w:val="28"/>
        </w:rPr>
        <w:t>652560</w:t>
      </w:r>
      <w:r w:rsidRPr="002763C6">
        <w:rPr>
          <w:rFonts w:ascii="Times New Roman" w:hAnsi="Times New Roman" w:cs="Times New Roman"/>
          <w:sz w:val="28"/>
          <w:szCs w:val="28"/>
        </w:rPr>
        <w:t xml:space="preserve">, </w:t>
      </w:r>
      <w:r w:rsidR="00133C91" w:rsidRPr="002763C6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  <w:r w:rsidRPr="002763C6">
        <w:rPr>
          <w:rFonts w:ascii="Times New Roman" w:hAnsi="Times New Roman" w:cs="Times New Roman"/>
          <w:sz w:val="28"/>
          <w:szCs w:val="28"/>
        </w:rPr>
        <w:t xml:space="preserve">, г. </w:t>
      </w:r>
      <w:r w:rsidR="00133C91" w:rsidRPr="002763C6">
        <w:rPr>
          <w:rFonts w:ascii="Times New Roman" w:hAnsi="Times New Roman" w:cs="Times New Roman"/>
          <w:sz w:val="28"/>
          <w:szCs w:val="28"/>
        </w:rPr>
        <w:t>Полысаево ул</w:t>
      </w:r>
      <w:proofErr w:type="gramStart"/>
      <w:r w:rsidR="00133C91" w:rsidRPr="002763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3C91" w:rsidRPr="002763C6">
        <w:rPr>
          <w:rFonts w:ascii="Times New Roman" w:hAnsi="Times New Roman" w:cs="Times New Roman"/>
          <w:sz w:val="28"/>
          <w:szCs w:val="28"/>
        </w:rPr>
        <w:t>ремлевская , 6</w:t>
      </w:r>
      <w:r w:rsidRPr="002763C6">
        <w:rPr>
          <w:rFonts w:ascii="Times New Roman" w:hAnsi="Times New Roman" w:cs="Times New Roman"/>
          <w:sz w:val="28"/>
          <w:szCs w:val="28"/>
        </w:rPr>
        <w:t xml:space="preserve"> (с пометкой «Экспертиза НПА»);</w:t>
      </w:r>
    </w:p>
    <w:p w:rsidR="0012078A" w:rsidRPr="002763C6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economikpgo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0724" w:rsidRPr="002763C6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консультаций: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41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</w:p>
    <w:p w:rsidR="005C203C" w:rsidRDefault="005C203C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5F6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5F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285F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B13F3">
        <w:rPr>
          <w:rFonts w:ascii="Times New Roman" w:hAnsi="Times New Roman" w:cs="Times New Roman"/>
          <w:sz w:val="28"/>
          <w:szCs w:val="28"/>
        </w:rPr>
        <w:t xml:space="preserve">от </w:t>
      </w:r>
      <w:r w:rsidR="00D71208">
        <w:rPr>
          <w:rFonts w:ascii="Times New Roman" w:hAnsi="Times New Roman" w:cs="Times New Roman"/>
          <w:sz w:val="28"/>
          <w:szCs w:val="28"/>
        </w:rPr>
        <w:t>14</w:t>
      </w:r>
      <w:r w:rsidRPr="009B13F3">
        <w:rPr>
          <w:rFonts w:ascii="Times New Roman" w:hAnsi="Times New Roman" w:cs="Times New Roman"/>
          <w:sz w:val="28"/>
          <w:szCs w:val="28"/>
        </w:rPr>
        <w:t>.0</w:t>
      </w:r>
      <w:r w:rsidR="00D71208">
        <w:rPr>
          <w:rFonts w:ascii="Times New Roman" w:hAnsi="Times New Roman" w:cs="Times New Roman"/>
          <w:sz w:val="28"/>
          <w:szCs w:val="28"/>
        </w:rPr>
        <w:t>6</w:t>
      </w:r>
      <w:r w:rsidRPr="009B13F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1208">
        <w:rPr>
          <w:rFonts w:ascii="Times New Roman" w:hAnsi="Times New Roman" w:cs="Times New Roman"/>
          <w:sz w:val="28"/>
          <w:szCs w:val="28"/>
        </w:rPr>
        <w:t>8</w:t>
      </w:r>
      <w:r w:rsidRPr="009B13F3">
        <w:rPr>
          <w:rFonts w:ascii="Times New Roman" w:hAnsi="Times New Roman" w:cs="Times New Roman"/>
          <w:sz w:val="28"/>
          <w:szCs w:val="28"/>
        </w:rPr>
        <w:t xml:space="preserve"> № </w:t>
      </w:r>
      <w:r w:rsidR="00D71208">
        <w:rPr>
          <w:rFonts w:ascii="Times New Roman" w:hAnsi="Times New Roman" w:cs="Times New Roman"/>
          <w:sz w:val="28"/>
          <w:szCs w:val="28"/>
        </w:rPr>
        <w:t>747</w:t>
      </w:r>
      <w:r w:rsidRPr="009B13F3">
        <w:rPr>
          <w:rFonts w:ascii="Times New Roman" w:hAnsi="Times New Roman" w:cs="Times New Roman"/>
          <w:sz w:val="28"/>
          <w:szCs w:val="28"/>
        </w:rPr>
        <w:t xml:space="preserve"> </w:t>
      </w:r>
      <w:r w:rsidRPr="00285F6D">
        <w:rPr>
          <w:rFonts w:ascii="Times New Roman" w:hAnsi="Times New Roman" w:cs="Times New Roman"/>
          <w:sz w:val="28"/>
          <w:szCs w:val="28"/>
        </w:rPr>
        <w:t>«</w:t>
      </w:r>
      <w:r w:rsidR="00D71208">
        <w:rPr>
          <w:rFonts w:ascii="Times New Roman" w:hAnsi="Times New Roman" w:cs="Times New Roman"/>
          <w:sz w:val="28"/>
          <w:szCs w:val="28"/>
        </w:rPr>
        <w:t xml:space="preserve">Об инвестиционном уполномоченном в </w:t>
      </w:r>
      <w:proofErr w:type="spellStart"/>
      <w:r w:rsidR="00D71208">
        <w:rPr>
          <w:rFonts w:ascii="Times New Roman" w:hAnsi="Times New Roman" w:cs="Times New Roman"/>
          <w:sz w:val="28"/>
          <w:szCs w:val="28"/>
        </w:rPr>
        <w:t>Полысаевском</w:t>
      </w:r>
      <w:proofErr w:type="spellEnd"/>
      <w:r w:rsidR="00D71208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285F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03C" w:rsidRDefault="005C203C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  <w:r w:rsidR="002C0E5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2C0E5A" w:rsidRPr="00A377CE" w:rsidRDefault="002C0E5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каких проблем, на Ваш взгляд, направлено предлагаемое </w:t>
      </w:r>
      <w:r w:rsidRPr="00A377CE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FC0FC2" w:rsidRPr="00A377CE">
        <w:rPr>
          <w:rFonts w:ascii="Times New Roman" w:hAnsi="Times New Roman" w:cs="Times New Roman"/>
          <w:sz w:val="28"/>
          <w:szCs w:val="28"/>
        </w:rPr>
        <w:t>регулирование? Актуальны ли данные проблемы в настоящее время?</w:t>
      </w: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Является ли выбранный способ решения проблем оптимальным? Существуют ли иные варианты достижения заявленных целей </w:t>
      </w:r>
      <w:r w:rsidRPr="00A377CE">
        <w:rPr>
          <w:rFonts w:ascii="Times New Roman" w:hAnsi="Times New Roman" w:cs="Times New Roman"/>
          <w:sz w:val="28"/>
          <w:szCs w:val="28"/>
        </w:rPr>
        <w:t>правового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регулирования? Приведите варианты решения проблем, которые, по Вашему мнению, были бы менее </w:t>
      </w:r>
      <w:r w:rsidRPr="00A377CE">
        <w:rPr>
          <w:rFonts w:ascii="Times New Roman" w:hAnsi="Times New Roman" w:cs="Times New Roman"/>
          <w:sz w:val="28"/>
          <w:szCs w:val="28"/>
        </w:rPr>
        <w:t>затратные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и (или) более эффективны</w:t>
      </w:r>
      <w:r w:rsidRPr="00A377CE">
        <w:rPr>
          <w:rFonts w:ascii="Times New Roman" w:hAnsi="Times New Roman" w:cs="Times New Roman"/>
          <w:sz w:val="28"/>
          <w:szCs w:val="28"/>
        </w:rPr>
        <w:t>е</w:t>
      </w:r>
      <w:r w:rsidR="00FC0FC2" w:rsidRPr="00A377CE">
        <w:rPr>
          <w:rFonts w:ascii="Times New Roman" w:hAnsi="Times New Roman" w:cs="Times New Roman"/>
          <w:sz w:val="28"/>
          <w:szCs w:val="28"/>
        </w:rPr>
        <w:t>.</w:t>
      </w:r>
    </w:p>
    <w:p w:rsidR="00200C4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Возникают ли у Вас затруднения в понимании </w:t>
      </w:r>
      <w:r w:rsidRPr="00A377CE">
        <w:rPr>
          <w:rFonts w:ascii="Times New Roman" w:hAnsi="Times New Roman" w:cs="Times New Roman"/>
          <w:sz w:val="28"/>
          <w:szCs w:val="28"/>
        </w:rPr>
        <w:t>положений нормативного правового акта</w:t>
      </w:r>
      <w:r w:rsidR="00FC0FC2" w:rsidRPr="00A377CE">
        <w:rPr>
          <w:rFonts w:ascii="Times New Roman" w:hAnsi="Times New Roman" w:cs="Times New Roman"/>
          <w:sz w:val="28"/>
          <w:szCs w:val="28"/>
        </w:rPr>
        <w:t>?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4</w:t>
      </w:r>
      <w:r w:rsidR="00FC0FC2" w:rsidRPr="00A377CE">
        <w:rPr>
          <w:rFonts w:ascii="Times New Roman" w:hAnsi="Times New Roman" w:cs="Times New Roman"/>
          <w:sz w:val="28"/>
          <w:szCs w:val="28"/>
        </w:rPr>
        <w:t>. Существуют ли, по Вашему мнению,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в </w:t>
      </w:r>
      <w:r w:rsidRPr="00A377CE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</w:t>
      </w:r>
      <w:r w:rsidR="00200C41" w:rsidRPr="00A377CE">
        <w:rPr>
          <w:rFonts w:ascii="Times New Roman" w:eastAsia="Times New Roman" w:hAnsi="Times New Roman" w:cs="Times New Roman"/>
          <w:sz w:val="28"/>
          <w:szCs w:val="28"/>
        </w:rPr>
        <w:t>предпр</w:t>
      </w:r>
      <w:r w:rsidRPr="00A377CE">
        <w:rPr>
          <w:rFonts w:ascii="Times New Roman" w:eastAsia="Times New Roman" w:hAnsi="Times New Roman" w:cs="Times New Roman"/>
          <w:sz w:val="28"/>
          <w:szCs w:val="28"/>
        </w:rPr>
        <w:t xml:space="preserve">инимательской и инвестиционной деятельности </w:t>
      </w:r>
      <w:r w:rsidR="00FC0FC2" w:rsidRPr="00A377CE">
        <w:rPr>
          <w:rFonts w:ascii="Times New Roman" w:hAnsi="Times New Roman" w:cs="Times New Roman"/>
          <w:sz w:val="28"/>
          <w:szCs w:val="28"/>
        </w:rPr>
        <w:t>на территории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C41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FD383A">
        <w:rPr>
          <w:rFonts w:ascii="Times New Roman" w:hAnsi="Times New Roman" w:cs="Times New Roman"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0FC2" w:rsidRPr="00A377CE">
        <w:rPr>
          <w:rFonts w:ascii="Times New Roman" w:hAnsi="Times New Roman" w:cs="Times New Roman"/>
          <w:sz w:val="28"/>
          <w:szCs w:val="28"/>
        </w:rPr>
        <w:t>? Приведите обоснования</w:t>
      </w:r>
      <w:r w:rsidRPr="00A377CE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5.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 к возникновению избыточных обязанностей,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запретов и ограничений для субъектов предпринимательской и инвестиционной деятельности? </w:t>
      </w:r>
      <w:proofErr w:type="spellStart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укажите </w:t>
      </w:r>
      <w:proofErr w:type="gramStart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 Дайте предложения по каждому из положений, определенных Вами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 затрудняющие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6.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НПА, к необоснованному существенному росту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видов затрат или появлению новых необоснованных з</w:t>
      </w:r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атрат? Если да, то укажите </w:t>
      </w:r>
      <w:proofErr w:type="gramStart"/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указанных затрат Вы считаете избыточными?</w:t>
      </w:r>
    </w:p>
    <w:p w:rsidR="0036286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7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Ваши предложения о признании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силу нормативного правового акта либо его отдельных положений или о внесении изменений в нормативный правовой акт</w:t>
      </w:r>
      <w:r w:rsidR="00200C41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62861" w:rsidRPr="00A377CE" w:rsidRDefault="00362861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F0E" w:rsidRPr="00A377CE" w:rsidSect="00DB293F">
      <w:pgSz w:w="11906" w:h="16838"/>
      <w:pgMar w:top="851" w:right="85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15" w:rsidRDefault="002A2C15" w:rsidP="00FC0FC2">
      <w:pPr>
        <w:spacing w:after="0" w:line="240" w:lineRule="auto"/>
      </w:pPr>
      <w:r>
        <w:separator/>
      </w:r>
    </w:p>
  </w:endnote>
  <w:endnote w:type="continuationSeparator" w:id="0">
    <w:p w:rsidR="002A2C15" w:rsidRDefault="002A2C15" w:rsidP="00F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15" w:rsidRDefault="002A2C15" w:rsidP="00FC0FC2">
      <w:pPr>
        <w:spacing w:after="0" w:line="240" w:lineRule="auto"/>
      </w:pPr>
      <w:r>
        <w:separator/>
      </w:r>
    </w:p>
  </w:footnote>
  <w:footnote w:type="continuationSeparator" w:id="0">
    <w:p w:rsidR="002A2C15" w:rsidRDefault="002A2C15" w:rsidP="00FC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898"/>
    <w:rsid w:val="0000570C"/>
    <w:rsid w:val="0001513F"/>
    <w:rsid w:val="0004308C"/>
    <w:rsid w:val="00043234"/>
    <w:rsid w:val="000542F1"/>
    <w:rsid w:val="00072098"/>
    <w:rsid w:val="000762BA"/>
    <w:rsid w:val="000C19B4"/>
    <w:rsid w:val="000C2A21"/>
    <w:rsid w:val="000C4645"/>
    <w:rsid w:val="000D0D0A"/>
    <w:rsid w:val="000D12A0"/>
    <w:rsid w:val="000D55E5"/>
    <w:rsid w:val="000D6FA6"/>
    <w:rsid w:val="0012078A"/>
    <w:rsid w:val="00133C91"/>
    <w:rsid w:val="00187729"/>
    <w:rsid w:val="00193A2D"/>
    <w:rsid w:val="001A16C7"/>
    <w:rsid w:val="001A7331"/>
    <w:rsid w:val="00200C41"/>
    <w:rsid w:val="0021555E"/>
    <w:rsid w:val="0022739A"/>
    <w:rsid w:val="002763C6"/>
    <w:rsid w:val="00281209"/>
    <w:rsid w:val="00285F6D"/>
    <w:rsid w:val="002907F6"/>
    <w:rsid w:val="00297618"/>
    <w:rsid w:val="002A283E"/>
    <w:rsid w:val="002A2C15"/>
    <w:rsid w:val="002A6A4A"/>
    <w:rsid w:val="002B7147"/>
    <w:rsid w:val="002C0E5A"/>
    <w:rsid w:val="002E191E"/>
    <w:rsid w:val="003507ED"/>
    <w:rsid w:val="00362861"/>
    <w:rsid w:val="003A380C"/>
    <w:rsid w:val="003B229A"/>
    <w:rsid w:val="003D01D3"/>
    <w:rsid w:val="003E3BCA"/>
    <w:rsid w:val="003E47D2"/>
    <w:rsid w:val="003E4C9C"/>
    <w:rsid w:val="0040707D"/>
    <w:rsid w:val="00416177"/>
    <w:rsid w:val="00451D51"/>
    <w:rsid w:val="004711DE"/>
    <w:rsid w:val="00494DEA"/>
    <w:rsid w:val="004B35A2"/>
    <w:rsid w:val="004F654C"/>
    <w:rsid w:val="0050346F"/>
    <w:rsid w:val="005203C9"/>
    <w:rsid w:val="00532019"/>
    <w:rsid w:val="00541A78"/>
    <w:rsid w:val="00563C8D"/>
    <w:rsid w:val="005A6DDB"/>
    <w:rsid w:val="005C203C"/>
    <w:rsid w:val="005C66E0"/>
    <w:rsid w:val="005D65A2"/>
    <w:rsid w:val="005E42D5"/>
    <w:rsid w:val="005F22D4"/>
    <w:rsid w:val="005F7243"/>
    <w:rsid w:val="00613A49"/>
    <w:rsid w:val="00613FFE"/>
    <w:rsid w:val="00617B94"/>
    <w:rsid w:val="006232B3"/>
    <w:rsid w:val="00663A63"/>
    <w:rsid w:val="006700D5"/>
    <w:rsid w:val="006A7D97"/>
    <w:rsid w:val="006B29A1"/>
    <w:rsid w:val="006B7D65"/>
    <w:rsid w:val="006D4D49"/>
    <w:rsid w:val="006E62B7"/>
    <w:rsid w:val="006E773C"/>
    <w:rsid w:val="006F04F3"/>
    <w:rsid w:val="006F134F"/>
    <w:rsid w:val="007238FB"/>
    <w:rsid w:val="0074314B"/>
    <w:rsid w:val="00785B88"/>
    <w:rsid w:val="00795C0A"/>
    <w:rsid w:val="007A154B"/>
    <w:rsid w:val="007E6072"/>
    <w:rsid w:val="00810E6B"/>
    <w:rsid w:val="00815DA4"/>
    <w:rsid w:val="008213B4"/>
    <w:rsid w:val="008439B5"/>
    <w:rsid w:val="0084519C"/>
    <w:rsid w:val="00881084"/>
    <w:rsid w:val="00885DF6"/>
    <w:rsid w:val="008C0F36"/>
    <w:rsid w:val="008D0724"/>
    <w:rsid w:val="008E03CE"/>
    <w:rsid w:val="00906B68"/>
    <w:rsid w:val="00941857"/>
    <w:rsid w:val="009B13F3"/>
    <w:rsid w:val="009B3575"/>
    <w:rsid w:val="009B3956"/>
    <w:rsid w:val="009C0FFA"/>
    <w:rsid w:val="00A062B5"/>
    <w:rsid w:val="00A2222D"/>
    <w:rsid w:val="00A377CE"/>
    <w:rsid w:val="00A55D45"/>
    <w:rsid w:val="00A65CD7"/>
    <w:rsid w:val="00A829B1"/>
    <w:rsid w:val="00A86898"/>
    <w:rsid w:val="00AB692F"/>
    <w:rsid w:val="00AB76C3"/>
    <w:rsid w:val="00AC66CD"/>
    <w:rsid w:val="00AE0659"/>
    <w:rsid w:val="00B15308"/>
    <w:rsid w:val="00B25F0E"/>
    <w:rsid w:val="00B3602C"/>
    <w:rsid w:val="00B36207"/>
    <w:rsid w:val="00BA2646"/>
    <w:rsid w:val="00BB2F5A"/>
    <w:rsid w:val="00BD0316"/>
    <w:rsid w:val="00C351CD"/>
    <w:rsid w:val="00C453C1"/>
    <w:rsid w:val="00C50EDF"/>
    <w:rsid w:val="00C63889"/>
    <w:rsid w:val="00C73890"/>
    <w:rsid w:val="00C805C8"/>
    <w:rsid w:val="00CC50AF"/>
    <w:rsid w:val="00CE12C2"/>
    <w:rsid w:val="00CF21B8"/>
    <w:rsid w:val="00D71208"/>
    <w:rsid w:val="00DA4661"/>
    <w:rsid w:val="00DB293F"/>
    <w:rsid w:val="00DC10F9"/>
    <w:rsid w:val="00DF7F73"/>
    <w:rsid w:val="00E0019A"/>
    <w:rsid w:val="00E15AFD"/>
    <w:rsid w:val="00E25640"/>
    <w:rsid w:val="00E4640D"/>
    <w:rsid w:val="00E955D3"/>
    <w:rsid w:val="00EB12DA"/>
    <w:rsid w:val="00F1150F"/>
    <w:rsid w:val="00F47426"/>
    <w:rsid w:val="00F91530"/>
    <w:rsid w:val="00FA3980"/>
    <w:rsid w:val="00FC0FC2"/>
    <w:rsid w:val="00FD383A"/>
    <w:rsid w:val="00FF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C8"/>
    <w:rPr>
      <w:color w:val="0000FF" w:themeColor="hyperlink"/>
      <w:u w:val="single"/>
    </w:rPr>
  </w:style>
  <w:style w:type="paragraph" w:customStyle="1" w:styleId="Default">
    <w:name w:val="Default"/>
    <w:rsid w:val="0019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FC2"/>
  </w:style>
  <w:style w:type="paragraph" w:styleId="a6">
    <w:name w:val="footer"/>
    <w:basedOn w:val="a"/>
    <w:link w:val="a7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FC2"/>
  </w:style>
  <w:style w:type="character" w:styleId="a8">
    <w:name w:val="FollowedHyperlink"/>
    <w:basedOn w:val="a0"/>
    <w:uiPriority w:val="99"/>
    <w:semiHidden/>
    <w:unhideWhenUsed/>
    <w:rsid w:val="000D0D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3f1b4290fa7bb58454d86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kpg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7CEB-B5E8-4D73-88B8-DCCA6608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</dc:creator>
  <cp:lastModifiedBy>Пользователь Windows</cp:lastModifiedBy>
  <cp:revision>34</cp:revision>
  <cp:lastPrinted>2022-11-14T08:47:00Z</cp:lastPrinted>
  <dcterms:created xsi:type="dcterms:W3CDTF">2022-11-14T09:44:00Z</dcterms:created>
  <dcterms:modified xsi:type="dcterms:W3CDTF">2023-11-01T07:00:00Z</dcterms:modified>
</cp:coreProperties>
</file>