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12" w:rsidRPr="00DC7232" w:rsidRDefault="00D57B13" w:rsidP="00DC723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329DF" w:rsidRPr="001004B8" w:rsidRDefault="004329DF" w:rsidP="004329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выездной </w:t>
      </w:r>
      <w:r w:rsidRPr="00DC7232">
        <w:rPr>
          <w:rFonts w:ascii="Times New Roman" w:hAnsi="Times New Roman" w:cs="Times New Roman"/>
          <w:sz w:val="28"/>
          <w:szCs w:val="28"/>
        </w:rPr>
        <w:t>проверки финансово-хозяйственной деятельности и иных нормативно правовых актов в сфере за</w:t>
      </w:r>
      <w:r>
        <w:rPr>
          <w:rFonts w:ascii="Times New Roman" w:hAnsi="Times New Roman" w:cs="Times New Roman"/>
          <w:sz w:val="28"/>
          <w:szCs w:val="28"/>
        </w:rPr>
        <w:t>купок товаров, работ, услуг в  комитете по управлению муниципальным имуществом Полысаевского городского округа</w:t>
      </w:r>
    </w:p>
    <w:p w:rsidR="004329DF" w:rsidRPr="00DC7232" w:rsidRDefault="004329DF" w:rsidP="004329D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90DFB" w:rsidRPr="00DC7232" w:rsidRDefault="00890DF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329DF" w:rsidRPr="001004B8" w:rsidRDefault="004329DF" w:rsidP="00432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004B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финансов Российской  Федерации  от 30.12.2020 №340-н, на основании   постановления а</w:t>
      </w:r>
      <w:r w:rsidRPr="001004B8">
        <w:rPr>
          <w:rFonts w:ascii="Times New Roman" w:hAnsi="Times New Roman" w:cs="Times New Roman"/>
          <w:sz w:val="28"/>
          <w:szCs w:val="28"/>
        </w:rPr>
        <w:t>дминистрации Полысаевского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от 01.03.2023 года № 207 «О проведении проверки внутреннего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 муниципального контроля</w:t>
      </w:r>
      <w:r w:rsidRPr="001004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 4 плана контрольных мероприятий внутреннего  муниципального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1004B8">
        <w:rPr>
          <w:rFonts w:ascii="Times New Roman" w:hAnsi="Times New Roman" w:cs="Times New Roman"/>
          <w:sz w:val="28"/>
          <w:szCs w:val="28"/>
        </w:rPr>
        <w:t>утвержденным главой  Полысаевского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от 05.12.2022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1004B8">
        <w:rPr>
          <w:rFonts w:ascii="Times New Roman" w:hAnsi="Times New Roman" w:cs="Times New Roman"/>
          <w:sz w:val="28"/>
          <w:szCs w:val="28"/>
        </w:rPr>
        <w:t xml:space="preserve"> в </w:t>
      </w:r>
      <w:r w:rsidRPr="001C0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по управлению муниципальным имуществом Полысаевского городского округа.</w:t>
      </w:r>
    </w:p>
    <w:p w:rsidR="004329DF" w:rsidRDefault="004329DF" w:rsidP="00432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80">
        <w:rPr>
          <w:rFonts w:ascii="Times New Roman" w:hAnsi="Times New Roman" w:cs="Times New Roman"/>
          <w:b/>
          <w:sz w:val="28"/>
          <w:szCs w:val="28"/>
        </w:rPr>
        <w:t>Тема контрольного мероприятия</w:t>
      </w:r>
      <w:r w:rsidRPr="001004B8">
        <w:rPr>
          <w:rFonts w:ascii="Times New Roman" w:hAnsi="Times New Roman" w:cs="Times New Roman"/>
          <w:sz w:val="28"/>
          <w:szCs w:val="28"/>
        </w:rPr>
        <w:t xml:space="preserve"> – предупреждение и выявление нарушений законодательства Российской Федерации  в финансово-хозяй</w:t>
      </w:r>
      <w:r>
        <w:rPr>
          <w:rFonts w:ascii="Times New Roman" w:hAnsi="Times New Roman" w:cs="Times New Roman"/>
          <w:sz w:val="28"/>
          <w:szCs w:val="28"/>
        </w:rPr>
        <w:t xml:space="preserve">ственной деятельности </w:t>
      </w:r>
      <w:r w:rsidRPr="001004B8">
        <w:rPr>
          <w:rFonts w:ascii="Times New Roman" w:hAnsi="Times New Roman" w:cs="Times New Roman"/>
          <w:sz w:val="28"/>
          <w:szCs w:val="28"/>
        </w:rPr>
        <w:t>и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Pr="001004B8">
        <w:rPr>
          <w:rFonts w:ascii="Times New Roman" w:hAnsi="Times New Roman" w:cs="Times New Roman"/>
          <w:sz w:val="28"/>
          <w:szCs w:val="28"/>
        </w:rPr>
        <w:t>.</w:t>
      </w:r>
    </w:p>
    <w:p w:rsidR="004329DF" w:rsidRPr="001004B8" w:rsidRDefault="004329DF" w:rsidP="004329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C5E80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 xml:space="preserve"> - с 1 января 2022 года по  31 декабря 2022</w:t>
      </w:r>
      <w:r w:rsidRPr="001004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05A" w:rsidRDefault="004329DF" w:rsidP="004B40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установлено, что</w:t>
      </w:r>
      <w:r w:rsidRPr="00100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Полысаевского городского округа  </w:t>
      </w:r>
      <w:r w:rsidRPr="001004B8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  </w:t>
      </w:r>
      <w:r w:rsidR="004B405A">
        <w:rPr>
          <w:rFonts w:ascii="Times New Roman" w:hAnsi="Times New Roman" w:cs="Times New Roman"/>
          <w:sz w:val="28"/>
          <w:szCs w:val="28"/>
        </w:rPr>
        <w:t>(свидетельство  42№003328309 от 13.01.2022</w:t>
      </w:r>
      <w:r w:rsidR="004B405A" w:rsidRPr="001004B8">
        <w:rPr>
          <w:rFonts w:ascii="Times New Roman" w:hAnsi="Times New Roman" w:cs="Times New Roman"/>
          <w:sz w:val="28"/>
          <w:szCs w:val="28"/>
        </w:rPr>
        <w:t>г</w:t>
      </w:r>
      <w:r w:rsidR="004B405A">
        <w:rPr>
          <w:rFonts w:ascii="Times New Roman" w:hAnsi="Times New Roman" w:cs="Times New Roman"/>
          <w:sz w:val="28"/>
          <w:szCs w:val="28"/>
        </w:rPr>
        <w:t>.), с присвоением ИНН 4212016200</w:t>
      </w:r>
      <w:r w:rsidR="004B405A" w:rsidRPr="001004B8">
        <w:rPr>
          <w:rFonts w:ascii="Times New Roman" w:hAnsi="Times New Roman" w:cs="Times New Roman"/>
          <w:sz w:val="28"/>
          <w:szCs w:val="28"/>
        </w:rPr>
        <w:t>, КПП421201001</w:t>
      </w:r>
      <w:r w:rsidR="004B405A">
        <w:rPr>
          <w:rFonts w:ascii="Times New Roman" w:hAnsi="Times New Roman" w:cs="Times New Roman"/>
          <w:sz w:val="28"/>
          <w:szCs w:val="28"/>
        </w:rPr>
        <w:t xml:space="preserve">, ОГРН 1034212000602, БИК 013207212. </w:t>
      </w:r>
      <w:r w:rsidR="004B405A" w:rsidRPr="001004B8">
        <w:rPr>
          <w:rFonts w:ascii="Times New Roman" w:hAnsi="Times New Roman" w:cs="Times New Roman"/>
          <w:sz w:val="28"/>
          <w:szCs w:val="28"/>
        </w:rPr>
        <w:t xml:space="preserve"> Юридический и фактический адрес Учреждения: 652560, Российская Федерация, Кемеровская область</w:t>
      </w:r>
      <w:r w:rsidR="004B405A">
        <w:rPr>
          <w:rFonts w:ascii="Times New Roman" w:hAnsi="Times New Roman" w:cs="Times New Roman"/>
          <w:sz w:val="28"/>
          <w:szCs w:val="28"/>
        </w:rPr>
        <w:t>-Кузбасс</w:t>
      </w:r>
      <w:r w:rsidR="004B405A" w:rsidRPr="001004B8">
        <w:rPr>
          <w:rFonts w:ascii="Times New Roman" w:hAnsi="Times New Roman" w:cs="Times New Roman"/>
          <w:sz w:val="28"/>
          <w:szCs w:val="28"/>
        </w:rPr>
        <w:t>,</w:t>
      </w:r>
      <w:r w:rsidR="004B405A">
        <w:rPr>
          <w:rFonts w:ascii="Times New Roman" w:hAnsi="Times New Roman" w:cs="Times New Roman"/>
          <w:sz w:val="28"/>
          <w:szCs w:val="28"/>
        </w:rPr>
        <w:t xml:space="preserve"> 652560 г. Полысаево,                             ул. Кремлевская</w:t>
      </w:r>
      <w:r w:rsidR="004B405A" w:rsidRPr="001004B8">
        <w:rPr>
          <w:rFonts w:ascii="Times New Roman" w:hAnsi="Times New Roman" w:cs="Times New Roman"/>
          <w:sz w:val="28"/>
          <w:szCs w:val="28"/>
        </w:rPr>
        <w:t xml:space="preserve">,  </w:t>
      </w:r>
      <w:r w:rsidR="004B405A">
        <w:rPr>
          <w:rFonts w:ascii="Times New Roman" w:hAnsi="Times New Roman" w:cs="Times New Roman"/>
          <w:sz w:val="28"/>
          <w:szCs w:val="28"/>
        </w:rPr>
        <w:t>д.3</w:t>
      </w:r>
      <w:r w:rsidR="004B405A" w:rsidRPr="001004B8">
        <w:rPr>
          <w:rFonts w:ascii="Times New Roman" w:hAnsi="Times New Roman" w:cs="Times New Roman"/>
          <w:sz w:val="28"/>
          <w:szCs w:val="28"/>
        </w:rPr>
        <w:t>.</w:t>
      </w:r>
    </w:p>
    <w:p w:rsidR="004B405A" w:rsidRDefault="004B405A" w:rsidP="004B40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B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Полысаевского городского округа, является органом местного самоуправления, осуществляющим полномочия по управлению и распоряжению муниципальным имуществом Полысаевского городского округа. Комитет обладает правами юридического лица, является муниципальным казенным учреждением и действует на основании общих для организации данного вида положений Федерального закона Российской Федерации от 06.10.2003г. № 131-ФЗ «Об общих принципах организации местного самоуправления в Российской Федерации» в соответствии с Гражданским кодексом</w:t>
      </w:r>
      <w:r w:rsidRPr="00ED5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применительно к казенным учреждениям, имеет на праве оперативного управления обособленное имущество, может от своего имени приобретать и осуществлять имущественные и неимущественные права, нести обязанности, быть исцом и ответчиком в суде по вопросам, отнесенным к компетенции КУМИ.</w:t>
      </w:r>
    </w:p>
    <w:p w:rsidR="004B405A" w:rsidRPr="001004B8" w:rsidRDefault="004B405A" w:rsidP="004B40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Полное наименование Учреждения - Комитет по управлению имуществом Полысаевского городского округа</w:t>
      </w:r>
      <w:r w:rsidRPr="001004B8">
        <w:rPr>
          <w:rFonts w:ascii="Times New Roman" w:hAnsi="Times New Roman" w:cs="Times New Roman"/>
          <w:sz w:val="28"/>
          <w:szCs w:val="28"/>
        </w:rPr>
        <w:t xml:space="preserve">.  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– КУМИ Полысаевского городского округа </w:t>
      </w:r>
      <w:r w:rsidRPr="001004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 КУМИ ПГО</w:t>
      </w:r>
      <w:r w:rsidRPr="001004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0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05A" w:rsidRDefault="004329DF" w:rsidP="004B40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05A">
        <w:rPr>
          <w:rFonts w:ascii="Times New Roman" w:hAnsi="Times New Roman" w:cs="Times New Roman"/>
          <w:sz w:val="28"/>
          <w:szCs w:val="28"/>
        </w:rPr>
        <w:t>В своей деятельности комитет подконтролен  Совету народных депутатов</w:t>
      </w:r>
      <w:r w:rsidR="004B405A" w:rsidRPr="00AF689B">
        <w:rPr>
          <w:rFonts w:ascii="Times New Roman" w:hAnsi="Times New Roman" w:cs="Times New Roman"/>
          <w:sz w:val="28"/>
          <w:szCs w:val="28"/>
        </w:rPr>
        <w:t xml:space="preserve"> </w:t>
      </w:r>
      <w:r w:rsidR="004B405A">
        <w:rPr>
          <w:rFonts w:ascii="Times New Roman" w:hAnsi="Times New Roman" w:cs="Times New Roman"/>
          <w:sz w:val="28"/>
          <w:szCs w:val="28"/>
        </w:rPr>
        <w:t>Полысаевского городского округа, подотчетен главе Полысаевского городского округа.</w:t>
      </w:r>
      <w:r w:rsidR="004B405A" w:rsidRPr="00A15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E6" w:rsidRPr="00AB3317" w:rsidRDefault="004329DF" w:rsidP="00192B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2BE6" w:rsidRPr="00AB3317">
        <w:rPr>
          <w:rFonts w:ascii="Times New Roman" w:hAnsi="Times New Roman" w:cs="Times New Roman"/>
          <w:sz w:val="28"/>
          <w:szCs w:val="28"/>
        </w:rPr>
        <w:t>Все нарушения, замечания, рекомендации  по   Учреждению указаны в  акте проверке, который направлен для принятия решения главе Полысаевского городского округа</w:t>
      </w:r>
    </w:p>
    <w:p w:rsidR="00192BE6" w:rsidRPr="00DC7232" w:rsidRDefault="00192BE6" w:rsidP="00192B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39" w:rsidRDefault="00716639" w:rsidP="00DC723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BF1" w:rsidRPr="00DC7232" w:rsidRDefault="005C7BF1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C9B" w:rsidRDefault="000E4C9B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7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112" w:rsidRPr="00DC7232" w:rsidRDefault="00152112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1A84" w:rsidRPr="00DC7232" w:rsidRDefault="003C1A84" w:rsidP="00DC723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C1A84" w:rsidRPr="00DC7232" w:rsidSect="00804E71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41" w:rsidRDefault="00AD6241" w:rsidP="00640160">
      <w:pPr>
        <w:spacing w:after="0" w:line="240" w:lineRule="auto"/>
      </w:pPr>
      <w:r>
        <w:separator/>
      </w:r>
    </w:p>
  </w:endnote>
  <w:endnote w:type="continuationSeparator" w:id="1">
    <w:p w:rsidR="00AD6241" w:rsidRDefault="00AD6241" w:rsidP="006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41" w:rsidRDefault="00AD6241" w:rsidP="00640160">
      <w:pPr>
        <w:spacing w:after="0" w:line="240" w:lineRule="auto"/>
      </w:pPr>
      <w:r>
        <w:separator/>
      </w:r>
    </w:p>
  </w:footnote>
  <w:footnote w:type="continuationSeparator" w:id="1">
    <w:p w:rsidR="00AD6241" w:rsidRDefault="00AD6241" w:rsidP="006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A1573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86" w:rsidRDefault="00A15735" w:rsidP="00804E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A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05A">
      <w:rPr>
        <w:rStyle w:val="a5"/>
        <w:noProof/>
      </w:rPr>
      <w:t>2</w:t>
    </w:r>
    <w:r>
      <w:rPr>
        <w:rStyle w:val="a5"/>
      </w:rPr>
      <w:fldChar w:fldCharType="end"/>
    </w:r>
  </w:p>
  <w:p w:rsidR="00233A86" w:rsidRDefault="00233A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88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5D32BD"/>
    <w:multiLevelType w:val="hybridMultilevel"/>
    <w:tmpl w:val="771E4638"/>
    <w:lvl w:ilvl="0" w:tplc="B3AE9C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D5408F"/>
    <w:multiLevelType w:val="hybridMultilevel"/>
    <w:tmpl w:val="5786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96FF7"/>
    <w:multiLevelType w:val="hybridMultilevel"/>
    <w:tmpl w:val="1642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112"/>
    <w:rsid w:val="000466E4"/>
    <w:rsid w:val="00046D5E"/>
    <w:rsid w:val="000514BA"/>
    <w:rsid w:val="00055751"/>
    <w:rsid w:val="00055A59"/>
    <w:rsid w:val="00066FC1"/>
    <w:rsid w:val="000702EA"/>
    <w:rsid w:val="0008018D"/>
    <w:rsid w:val="00095C45"/>
    <w:rsid w:val="000C4CB7"/>
    <w:rsid w:val="000C713C"/>
    <w:rsid w:val="000D5E75"/>
    <w:rsid w:val="000E4C9B"/>
    <w:rsid w:val="000E7B7D"/>
    <w:rsid w:val="00104ECE"/>
    <w:rsid w:val="001068A6"/>
    <w:rsid w:val="00115C18"/>
    <w:rsid w:val="00122C50"/>
    <w:rsid w:val="0012789D"/>
    <w:rsid w:val="001450C3"/>
    <w:rsid w:val="00150882"/>
    <w:rsid w:val="0015173C"/>
    <w:rsid w:val="00152112"/>
    <w:rsid w:val="001535CB"/>
    <w:rsid w:val="001540DB"/>
    <w:rsid w:val="001717B4"/>
    <w:rsid w:val="001831AD"/>
    <w:rsid w:val="001856C3"/>
    <w:rsid w:val="00190B33"/>
    <w:rsid w:val="00192BE6"/>
    <w:rsid w:val="001B39DE"/>
    <w:rsid w:val="001C20F5"/>
    <w:rsid w:val="001C5C2D"/>
    <w:rsid w:val="00233A86"/>
    <w:rsid w:val="0023483D"/>
    <w:rsid w:val="00253415"/>
    <w:rsid w:val="0025360F"/>
    <w:rsid w:val="00255283"/>
    <w:rsid w:val="00256A7C"/>
    <w:rsid w:val="0026107E"/>
    <w:rsid w:val="0026171D"/>
    <w:rsid w:val="002638BA"/>
    <w:rsid w:val="00275614"/>
    <w:rsid w:val="00275742"/>
    <w:rsid w:val="002773C1"/>
    <w:rsid w:val="00285CCA"/>
    <w:rsid w:val="00295935"/>
    <w:rsid w:val="002A3BED"/>
    <w:rsid w:val="002D556C"/>
    <w:rsid w:val="002D6571"/>
    <w:rsid w:val="002E1C26"/>
    <w:rsid w:val="002E6479"/>
    <w:rsid w:val="003015ED"/>
    <w:rsid w:val="00315E3A"/>
    <w:rsid w:val="00327C25"/>
    <w:rsid w:val="0036192F"/>
    <w:rsid w:val="003A7B80"/>
    <w:rsid w:val="003B4C38"/>
    <w:rsid w:val="003C1A84"/>
    <w:rsid w:val="003C4D9E"/>
    <w:rsid w:val="003E3031"/>
    <w:rsid w:val="003E45C9"/>
    <w:rsid w:val="003E7A79"/>
    <w:rsid w:val="004326D9"/>
    <w:rsid w:val="004329DF"/>
    <w:rsid w:val="004340C6"/>
    <w:rsid w:val="00455CB2"/>
    <w:rsid w:val="00465130"/>
    <w:rsid w:val="00467EA6"/>
    <w:rsid w:val="00475A65"/>
    <w:rsid w:val="004921BF"/>
    <w:rsid w:val="00496CD6"/>
    <w:rsid w:val="004B21BE"/>
    <w:rsid w:val="004B405A"/>
    <w:rsid w:val="004D1697"/>
    <w:rsid w:val="004F3F52"/>
    <w:rsid w:val="004F612E"/>
    <w:rsid w:val="00502A4A"/>
    <w:rsid w:val="00504F1D"/>
    <w:rsid w:val="00510301"/>
    <w:rsid w:val="005172D6"/>
    <w:rsid w:val="00525623"/>
    <w:rsid w:val="00531D68"/>
    <w:rsid w:val="00540666"/>
    <w:rsid w:val="00550D20"/>
    <w:rsid w:val="00566C1B"/>
    <w:rsid w:val="00570FAE"/>
    <w:rsid w:val="00591F3A"/>
    <w:rsid w:val="005A1DB7"/>
    <w:rsid w:val="005A4F7C"/>
    <w:rsid w:val="005B51B6"/>
    <w:rsid w:val="005C7BF1"/>
    <w:rsid w:val="005D0A79"/>
    <w:rsid w:val="005D6513"/>
    <w:rsid w:val="005F3952"/>
    <w:rsid w:val="005F5467"/>
    <w:rsid w:val="00606CEE"/>
    <w:rsid w:val="00610C2B"/>
    <w:rsid w:val="006119A2"/>
    <w:rsid w:val="00613B6E"/>
    <w:rsid w:val="00626F6C"/>
    <w:rsid w:val="00632B71"/>
    <w:rsid w:val="00632BDD"/>
    <w:rsid w:val="00640160"/>
    <w:rsid w:val="00647559"/>
    <w:rsid w:val="006556A6"/>
    <w:rsid w:val="00656E31"/>
    <w:rsid w:val="00662C4E"/>
    <w:rsid w:val="00667738"/>
    <w:rsid w:val="006810A0"/>
    <w:rsid w:val="00681725"/>
    <w:rsid w:val="00683D72"/>
    <w:rsid w:val="00695083"/>
    <w:rsid w:val="006A0383"/>
    <w:rsid w:val="006C0F2B"/>
    <w:rsid w:val="006C74C1"/>
    <w:rsid w:val="006D6969"/>
    <w:rsid w:val="006F5A61"/>
    <w:rsid w:val="007120BA"/>
    <w:rsid w:val="00715D85"/>
    <w:rsid w:val="00716639"/>
    <w:rsid w:val="007270FE"/>
    <w:rsid w:val="00732B91"/>
    <w:rsid w:val="00736BC1"/>
    <w:rsid w:val="00746A3E"/>
    <w:rsid w:val="00747F63"/>
    <w:rsid w:val="00750884"/>
    <w:rsid w:val="007609E6"/>
    <w:rsid w:val="00772347"/>
    <w:rsid w:val="00773A51"/>
    <w:rsid w:val="00776EB2"/>
    <w:rsid w:val="007A2FAC"/>
    <w:rsid w:val="007A5846"/>
    <w:rsid w:val="007C2955"/>
    <w:rsid w:val="007E3EC8"/>
    <w:rsid w:val="007F5FAE"/>
    <w:rsid w:val="00801D15"/>
    <w:rsid w:val="00804E71"/>
    <w:rsid w:val="00806ECE"/>
    <w:rsid w:val="00806FA3"/>
    <w:rsid w:val="008146C7"/>
    <w:rsid w:val="0082698B"/>
    <w:rsid w:val="00833DD9"/>
    <w:rsid w:val="00837760"/>
    <w:rsid w:val="00852BA4"/>
    <w:rsid w:val="00862894"/>
    <w:rsid w:val="00884E43"/>
    <w:rsid w:val="00887E16"/>
    <w:rsid w:val="00890DFB"/>
    <w:rsid w:val="00892E08"/>
    <w:rsid w:val="008C2273"/>
    <w:rsid w:val="008F33E6"/>
    <w:rsid w:val="00904802"/>
    <w:rsid w:val="00910E4C"/>
    <w:rsid w:val="009233BE"/>
    <w:rsid w:val="00935201"/>
    <w:rsid w:val="009512BF"/>
    <w:rsid w:val="009811C6"/>
    <w:rsid w:val="009853D4"/>
    <w:rsid w:val="009A5D67"/>
    <w:rsid w:val="009D121B"/>
    <w:rsid w:val="009F269E"/>
    <w:rsid w:val="009F4470"/>
    <w:rsid w:val="009F54DF"/>
    <w:rsid w:val="009F6FA5"/>
    <w:rsid w:val="00A04053"/>
    <w:rsid w:val="00A15735"/>
    <w:rsid w:val="00A16543"/>
    <w:rsid w:val="00A23884"/>
    <w:rsid w:val="00A264D6"/>
    <w:rsid w:val="00A430F1"/>
    <w:rsid w:val="00A46873"/>
    <w:rsid w:val="00A66516"/>
    <w:rsid w:val="00A76D4C"/>
    <w:rsid w:val="00A96BC3"/>
    <w:rsid w:val="00A97278"/>
    <w:rsid w:val="00AB5406"/>
    <w:rsid w:val="00AC4739"/>
    <w:rsid w:val="00AD1725"/>
    <w:rsid w:val="00AD5A0D"/>
    <w:rsid w:val="00AD6241"/>
    <w:rsid w:val="00B02378"/>
    <w:rsid w:val="00B036CD"/>
    <w:rsid w:val="00B04EC2"/>
    <w:rsid w:val="00B07ACD"/>
    <w:rsid w:val="00B120A9"/>
    <w:rsid w:val="00B16EAF"/>
    <w:rsid w:val="00B30C7D"/>
    <w:rsid w:val="00B31B59"/>
    <w:rsid w:val="00B33609"/>
    <w:rsid w:val="00B47134"/>
    <w:rsid w:val="00B53F9C"/>
    <w:rsid w:val="00B556F9"/>
    <w:rsid w:val="00B56765"/>
    <w:rsid w:val="00B75B8E"/>
    <w:rsid w:val="00B83DC6"/>
    <w:rsid w:val="00BA1817"/>
    <w:rsid w:val="00BC760B"/>
    <w:rsid w:val="00BD029F"/>
    <w:rsid w:val="00BD76DE"/>
    <w:rsid w:val="00BE363D"/>
    <w:rsid w:val="00C10682"/>
    <w:rsid w:val="00C1140B"/>
    <w:rsid w:val="00C32441"/>
    <w:rsid w:val="00C363B8"/>
    <w:rsid w:val="00C53C58"/>
    <w:rsid w:val="00C564D2"/>
    <w:rsid w:val="00C61463"/>
    <w:rsid w:val="00C63CD8"/>
    <w:rsid w:val="00C66A9B"/>
    <w:rsid w:val="00C67582"/>
    <w:rsid w:val="00C75A7D"/>
    <w:rsid w:val="00C91B37"/>
    <w:rsid w:val="00CA1FB0"/>
    <w:rsid w:val="00CC55BB"/>
    <w:rsid w:val="00CE5C46"/>
    <w:rsid w:val="00CE7914"/>
    <w:rsid w:val="00D00EF1"/>
    <w:rsid w:val="00D01D80"/>
    <w:rsid w:val="00D145D4"/>
    <w:rsid w:val="00D17095"/>
    <w:rsid w:val="00D25539"/>
    <w:rsid w:val="00D26FEB"/>
    <w:rsid w:val="00D47B2D"/>
    <w:rsid w:val="00D524A1"/>
    <w:rsid w:val="00D57B13"/>
    <w:rsid w:val="00D57CE8"/>
    <w:rsid w:val="00D86DA2"/>
    <w:rsid w:val="00D87136"/>
    <w:rsid w:val="00D93DFB"/>
    <w:rsid w:val="00D96099"/>
    <w:rsid w:val="00DA2BB6"/>
    <w:rsid w:val="00DA4F15"/>
    <w:rsid w:val="00DB054E"/>
    <w:rsid w:val="00DC49EF"/>
    <w:rsid w:val="00DC5677"/>
    <w:rsid w:val="00DC7232"/>
    <w:rsid w:val="00DD3654"/>
    <w:rsid w:val="00DD4EC2"/>
    <w:rsid w:val="00DD6B5B"/>
    <w:rsid w:val="00DE452F"/>
    <w:rsid w:val="00DE470F"/>
    <w:rsid w:val="00E11445"/>
    <w:rsid w:val="00E14EC6"/>
    <w:rsid w:val="00E22726"/>
    <w:rsid w:val="00E306B5"/>
    <w:rsid w:val="00E4252E"/>
    <w:rsid w:val="00E73637"/>
    <w:rsid w:val="00E94202"/>
    <w:rsid w:val="00E966F7"/>
    <w:rsid w:val="00EA2C19"/>
    <w:rsid w:val="00ED5B38"/>
    <w:rsid w:val="00EE5ECC"/>
    <w:rsid w:val="00EF5DA3"/>
    <w:rsid w:val="00F36F84"/>
    <w:rsid w:val="00F443F8"/>
    <w:rsid w:val="00F47683"/>
    <w:rsid w:val="00F51B2D"/>
    <w:rsid w:val="00F6049B"/>
    <w:rsid w:val="00F617BC"/>
    <w:rsid w:val="00F83A00"/>
    <w:rsid w:val="00F86441"/>
    <w:rsid w:val="00F87CE6"/>
    <w:rsid w:val="00F93271"/>
    <w:rsid w:val="00F96375"/>
    <w:rsid w:val="00F96464"/>
    <w:rsid w:val="00FA1AF7"/>
    <w:rsid w:val="00FA45C4"/>
    <w:rsid w:val="00FB16F2"/>
    <w:rsid w:val="00FB2233"/>
    <w:rsid w:val="00FC0191"/>
    <w:rsid w:val="00FC1203"/>
    <w:rsid w:val="00FC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521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52112"/>
  </w:style>
  <w:style w:type="paragraph" w:styleId="a6">
    <w:name w:val="List Paragraph"/>
    <w:basedOn w:val="a"/>
    <w:uiPriority w:val="34"/>
    <w:qFormat/>
    <w:rsid w:val="002638BA"/>
    <w:pPr>
      <w:ind w:left="720"/>
      <w:contextualSpacing/>
    </w:pPr>
  </w:style>
  <w:style w:type="paragraph" w:styleId="a7">
    <w:name w:val="No Spacing"/>
    <w:uiPriority w:val="1"/>
    <w:qFormat/>
    <w:rsid w:val="00DC7232"/>
    <w:pPr>
      <w:spacing w:after="0" w:line="240" w:lineRule="auto"/>
    </w:pPr>
  </w:style>
  <w:style w:type="paragraph" w:customStyle="1" w:styleId="parametervalue">
    <w:name w:val="parametervalue"/>
    <w:basedOn w:val="a"/>
    <w:rsid w:val="009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1F45-6965-4FD6-A9D6-AB2B8F1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Holina</cp:lastModifiedBy>
  <cp:revision>7</cp:revision>
  <cp:lastPrinted>2023-04-26T02:31:00Z</cp:lastPrinted>
  <dcterms:created xsi:type="dcterms:W3CDTF">2017-11-27T04:08:00Z</dcterms:created>
  <dcterms:modified xsi:type="dcterms:W3CDTF">2023-04-26T02:32:00Z</dcterms:modified>
</cp:coreProperties>
</file>