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69E6" w:rsidRPr="006814A8" w:rsidRDefault="00B869E6" w:rsidP="00B869E6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автономном дошкольном образовательном учреждении</w:t>
      </w:r>
    </w:p>
    <w:p w:rsidR="00B869E6" w:rsidRPr="006814A8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№1 общеразвивающего вида   с приоритетным осуществлением  деятельности  по художественно-эстетическому развитию воспитанников »  ( МАДОУ№1).</w:t>
      </w:r>
    </w:p>
    <w:p w:rsidR="00B869E6" w:rsidRDefault="00B869E6" w:rsidP="007430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9E6" w:rsidRPr="006814A8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6">
        <w:rPr>
          <w:rFonts w:ascii="Times New Roman" w:hAnsi="Times New Roman" w:cs="Times New Roman"/>
          <w:sz w:val="28"/>
          <w:szCs w:val="28"/>
        </w:rPr>
        <w:t xml:space="preserve">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Полысаевского городского округа от  18.03.2018 года № 385 «Об утверждении Положения о внутреннем финансовом муниципальном контроле», в соответствии с планом-проверок   утвержденным главой  Полысаевского городского округа от 10.12.2018 года,</w:t>
      </w:r>
      <w:r w:rsidRPr="0068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11.07</w:t>
      </w:r>
      <w:r w:rsidRPr="008965F4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</w:rPr>
        <w:t>1172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проведении проверки»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плановая проверка в Муниципальном автономном дошкольном образовательном учреждении «Детский сад №1 общеразвивающего вида   с приоритетным осуществлением  деятельности  по художественно-эстетическому развитию воспитанников »  ( МАДОУ№1).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3D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7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b/>
          <w:sz w:val="28"/>
          <w:szCs w:val="28"/>
        </w:rPr>
        <w:t>Проверка проведена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главным специалистом по внутреннему финансовому муниципальному контролю Холиной Ларисой Николаевной.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2018 года по  31 декабря 2018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9E6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 в финансово- хозяйственной деятельности и контрактной системы в сфере закупок.</w:t>
      </w:r>
    </w:p>
    <w:p w:rsidR="00B869E6" w:rsidRPr="006814A8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DD3">
        <w:rPr>
          <w:rFonts w:ascii="Times New Roman" w:eastAsia="Times New Roman" w:hAnsi="Times New Roman" w:cs="Times New Roman"/>
          <w:b/>
          <w:sz w:val="28"/>
          <w:szCs w:val="28"/>
        </w:rPr>
        <w:t>Тема проверки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- проверка финанс</w:t>
      </w:r>
      <w:r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нормативно правовых актов законодательства Российской Федерации</w:t>
      </w:r>
      <w:r w:rsidRPr="0097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автономном дошкольном образовательном учреждении</w:t>
      </w:r>
    </w:p>
    <w:p w:rsidR="00B869E6" w:rsidRPr="006814A8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№1 общеразвивающего вида   с приоритетным осуществлением  деятельности  по художественно-эстетическому развитию воспитанников »  ( МАДОУ№1).</w:t>
      </w:r>
    </w:p>
    <w:p w:rsidR="00B869E6" w:rsidRDefault="00B869E6" w:rsidP="00B869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D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 05.08.2019г. по 28.08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.2019г.</w:t>
      </w:r>
    </w:p>
    <w:p w:rsidR="00B869E6" w:rsidRPr="00973D61" w:rsidRDefault="00B869E6" w:rsidP="00B869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6">
        <w:rPr>
          <w:rFonts w:ascii="Times New Roman" w:hAnsi="Times New Roman"/>
          <w:sz w:val="28"/>
          <w:szCs w:val="28"/>
        </w:rPr>
        <w:t xml:space="preserve">Первичная учетная документация за 2018 г. проверены выборочным </w:t>
      </w:r>
      <w:r w:rsidRPr="00844DD3">
        <w:rPr>
          <w:rFonts w:ascii="Times New Roman" w:hAnsi="Times New Roman"/>
          <w:b/>
          <w:sz w:val="28"/>
          <w:szCs w:val="28"/>
        </w:rPr>
        <w:t>методом</w:t>
      </w:r>
      <w:r w:rsidRPr="00F363D6">
        <w:rPr>
          <w:rFonts w:ascii="Times New Roman" w:hAnsi="Times New Roman"/>
          <w:sz w:val="28"/>
          <w:szCs w:val="28"/>
        </w:rPr>
        <w:t>.</w:t>
      </w:r>
    </w:p>
    <w:p w:rsidR="00B869E6" w:rsidRPr="003953E8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E8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№1 общеразвивающего вида   с приоритетным осуществлением  деятельности  по художественно-эстетическому развитию воспитанников»              ( далее  МАДОУ№1  (Учреждение)) создано в соответствии с Федеральным законом  «Об автономных учреждениях» от 03.11.2006г., приказом городского управления образования г. Полысаево от 02.07.2010 №173 «О создании Муниципального автономного дошкольного образовательного </w:t>
      </w:r>
      <w:r w:rsidRPr="003953E8">
        <w:rPr>
          <w:rFonts w:ascii="Times New Roman" w:hAnsi="Times New Roman" w:cs="Times New Roman"/>
          <w:sz w:val="28"/>
          <w:szCs w:val="28"/>
        </w:rPr>
        <w:lastRenderedPageBreak/>
        <w:t>учреждения «Детский сад №1 общеразвивающего вида   с приоритетным осуществлением  деятельности  по 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ическому развитию воспитанников</w:t>
      </w:r>
      <w:r w:rsidRPr="003953E8">
        <w:rPr>
          <w:rFonts w:ascii="Times New Roman" w:hAnsi="Times New Roman" w:cs="Times New Roman"/>
          <w:sz w:val="28"/>
          <w:szCs w:val="28"/>
        </w:rPr>
        <w:t>».</w:t>
      </w:r>
    </w:p>
    <w:p w:rsidR="00B869E6" w:rsidRPr="00DC7232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МАДОУ №1 является автономным дошкольным образовательным учреждением  и осуществляет образовательную  деятельность  в области дошкольного образования.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Функции и полномочия учредителя  МАДОУ №1 осуществляются администрацией Полысаевского городского округа в лице: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средств;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 Комитет по управлению имуществом    Полысаевского городского округа в части осуществления полномочий  собственника муниципального имущества и контролю за его эффективным использованием.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МАДОУ №1 внесено в Единый государственный реестр юридических лиц      (св</w:t>
      </w:r>
      <w:r>
        <w:rPr>
          <w:rFonts w:ascii="Times New Roman" w:hAnsi="Times New Roman" w:cs="Times New Roman"/>
          <w:sz w:val="28"/>
          <w:szCs w:val="28"/>
        </w:rPr>
        <w:t>идетельство  1084212000432 от 19.10</w:t>
      </w:r>
      <w:r w:rsidRPr="00DC7232">
        <w:rPr>
          <w:rFonts w:ascii="Times New Roman" w:hAnsi="Times New Roman" w:cs="Times New Roman"/>
          <w:sz w:val="28"/>
          <w:szCs w:val="28"/>
        </w:rPr>
        <w:t>.2012г.), с присвоением ИНН4212026350, КПП421201001.</w:t>
      </w:r>
    </w:p>
    <w:p w:rsidR="00B869E6" w:rsidRPr="00DC7232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баланс, лицевое счета  30396</w:t>
      </w:r>
      <w:r w:rsidRPr="00DC72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7232">
        <w:rPr>
          <w:rFonts w:ascii="Times New Roman" w:hAnsi="Times New Roman" w:cs="Times New Roman"/>
          <w:sz w:val="28"/>
          <w:szCs w:val="28"/>
        </w:rPr>
        <w:t>2420 , 31396</w:t>
      </w:r>
      <w:r w:rsidRPr="00DC72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7232">
        <w:rPr>
          <w:rFonts w:ascii="Times New Roman" w:hAnsi="Times New Roman" w:cs="Times New Roman"/>
          <w:sz w:val="28"/>
          <w:szCs w:val="28"/>
        </w:rPr>
        <w:t xml:space="preserve">24520 в УФК по Кемеровской области, расчетный счет 40701810600001000009 в отделении г. Кемерово БИК 043207001.  </w:t>
      </w:r>
    </w:p>
    <w:p w:rsidR="00B869E6" w:rsidRDefault="00B869E6" w:rsidP="007430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9E6" w:rsidRPr="00571457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 -340      </w:t>
      </w:r>
      <w:r>
        <w:rPr>
          <w:rFonts w:ascii="Times New Roman" w:hAnsi="Times New Roman" w:cs="Times New Roman"/>
          <w:sz w:val="28"/>
          <w:szCs w:val="28"/>
        </w:rPr>
        <w:t xml:space="preserve">  -5174,99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В проверяемом периоде  МАДОУ №1 осуществляло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лицензий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18.12.2014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№14792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04.12.2014  № ЛО-42-01-00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лицензирования медико-фармацевтических видов деятельности 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области.</w:t>
      </w:r>
    </w:p>
    <w:p w:rsidR="00B869E6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Важнейшим документом для автономного учреждения является план финансово-хозяйственной деятельности. Требования к плану финансово-хозяйственной деятельности муниципального учреждения (далее- Требования) утверждены приказом Минфина России от 28.07.2010г. №81н. Обязанность по составлению плана финансово-хозяйственной деятельности законодательно возложена на автономные учреждения с 01.01.2012 года.</w:t>
      </w:r>
      <w:r w:rsidRPr="00B84442">
        <w:rPr>
          <w:rFonts w:ascii="Times New Roman" w:hAnsi="Times New Roman" w:cs="Times New Roman"/>
          <w:sz w:val="28"/>
          <w:szCs w:val="28"/>
        </w:rPr>
        <w:t xml:space="preserve"> </w:t>
      </w:r>
      <w:r w:rsidRPr="007163CA">
        <w:rPr>
          <w:rFonts w:ascii="Times New Roman" w:hAnsi="Times New Roman" w:cs="Times New Roman"/>
          <w:sz w:val="28"/>
          <w:szCs w:val="28"/>
        </w:rPr>
        <w:t>По оформлению плана финансово-хозяйственной деятельности, согласно данной инструкции нарушений не выявлено.</w:t>
      </w:r>
    </w:p>
    <w:p w:rsidR="00B869E6" w:rsidRPr="00DC7232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9E6" w:rsidRPr="00DC7232" w:rsidRDefault="00B869E6" w:rsidP="00B869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проверки: является Федеральный  закон от 18 июля 2011 года № 223-ФЗ «О  закупках  товаров, работ, услуг  отдельными видами юридических лиц».</w:t>
      </w:r>
    </w:p>
    <w:p w:rsidR="00B869E6" w:rsidRPr="00B13533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 проверяемом периоде и на момент 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13533">
        <w:rPr>
          <w:rFonts w:ascii="Times New Roman" w:hAnsi="Times New Roman" w:cs="Times New Roman"/>
          <w:sz w:val="28"/>
          <w:szCs w:val="28"/>
        </w:rPr>
        <w:t xml:space="preserve">,  положение о закупки,   закупочной комиссии, плана закупки утверждено председателем </w:t>
      </w:r>
      <w:r w:rsidRPr="00B13533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МАДОУ№1 (протокол№5 от 12.12.2013г.).  Председателем закупочной  комиссии  МАДОУ №1 назначена заведующий  МАДОУ №1 Репьюк О.Н. ( приказ по МАДОУ  № 296 от 13.12.2013г.).</w:t>
      </w:r>
    </w:p>
    <w:p w:rsidR="00B869E6" w:rsidRDefault="00B869E6" w:rsidP="007430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>
        <w:rPr>
          <w:rFonts w:ascii="Times New Roman" w:hAnsi="Times New Roman" w:cs="Times New Roman"/>
          <w:iCs/>
          <w:sz w:val="28"/>
          <w:szCs w:val="28"/>
        </w:rPr>
        <w:t>ым (размещенным)  заказам в 2018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документы: 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1. Положение  о закупках, товаров, работ и услуг.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2. Заключенные  договора.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3. План – закупок размещения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2018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B869E6" w:rsidRPr="00DC7232" w:rsidRDefault="00B869E6" w:rsidP="00B869E6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4. Счет фактуры по заключенным  договорам.</w:t>
      </w:r>
    </w:p>
    <w:p w:rsidR="00B869E6" w:rsidRDefault="00B869E6" w:rsidP="00B869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Кроме того, использована  информация сети Интернет, размещенная на Общероссийском официальном сайте www. zakupki.qov.ru.__</w:t>
      </w:r>
    </w:p>
    <w:p w:rsidR="00B869E6" w:rsidRDefault="00B869E6" w:rsidP="00B869E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>проверяемый период заключено  68</w:t>
      </w:r>
      <w:r w:rsidRPr="00DC7232">
        <w:rPr>
          <w:rFonts w:ascii="Times New Roman" w:hAnsi="Times New Roman" w:cs="Times New Roman"/>
          <w:sz w:val="28"/>
          <w:szCs w:val="28"/>
        </w:rPr>
        <w:t xml:space="preserve"> договоров  на </w:t>
      </w:r>
      <w:r w:rsidRPr="00B35189">
        <w:rPr>
          <w:rFonts w:ascii="Times New Roman" w:hAnsi="Times New Roman" w:cs="Times New Roman"/>
          <w:sz w:val="28"/>
          <w:szCs w:val="28"/>
        </w:rPr>
        <w:t>сумму 6413114,62</w:t>
      </w:r>
    </w:p>
    <w:p w:rsidR="007430FD" w:rsidRPr="00B869E6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9E6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округа.</w:t>
      </w:r>
    </w:p>
    <w:p w:rsidR="007430FD" w:rsidRPr="00B869E6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03" w:rsidRDefault="00175E03" w:rsidP="00640160">
      <w:pPr>
        <w:spacing w:after="0" w:line="240" w:lineRule="auto"/>
      </w:pPr>
      <w:r>
        <w:separator/>
      </w:r>
    </w:p>
  </w:endnote>
  <w:endnote w:type="continuationSeparator" w:id="1">
    <w:p w:rsidR="00175E03" w:rsidRDefault="00175E03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03" w:rsidRDefault="00175E03" w:rsidP="00640160">
      <w:pPr>
        <w:spacing w:after="0" w:line="240" w:lineRule="auto"/>
      </w:pPr>
      <w:r>
        <w:separator/>
      </w:r>
    </w:p>
  </w:footnote>
  <w:footnote w:type="continuationSeparator" w:id="1">
    <w:p w:rsidR="00175E03" w:rsidRDefault="00175E03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F0394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F0394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9E6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0C6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0F6458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75E03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47D0A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15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30FD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213A1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869E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03945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10</cp:revision>
  <cp:lastPrinted>2019-08-26T03:43:00Z</cp:lastPrinted>
  <dcterms:created xsi:type="dcterms:W3CDTF">2017-11-27T04:08:00Z</dcterms:created>
  <dcterms:modified xsi:type="dcterms:W3CDTF">2019-08-26T03:43:00Z</dcterms:modified>
</cp:coreProperties>
</file>