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6" w:rsidRDefault="00D43266" w:rsidP="00D43266">
      <w:pPr>
        <w:ind w:left="142" w:hanging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Паспорт </w:t>
      </w:r>
    </w:p>
    <w:p w:rsidR="00D43266" w:rsidRDefault="00D43266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03DD">
        <w:rPr>
          <w:rFonts w:ascii="Times New Roman" w:eastAsia="Calibri" w:hAnsi="Times New Roman"/>
          <w:b/>
          <w:sz w:val="28"/>
          <w:szCs w:val="28"/>
          <w:lang w:eastAsia="en-US"/>
        </w:rPr>
        <w:t>инвестиционной площадки</w:t>
      </w:r>
    </w:p>
    <w:p w:rsidR="00A97570" w:rsidRDefault="00A97570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3266" w:rsidRPr="00A97570" w:rsidRDefault="00C818DD" w:rsidP="00D4326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</w:rPr>
        <w:t>Земельный участок в районе Ц</w:t>
      </w:r>
      <w:r w:rsidR="00A97570" w:rsidRPr="00A97570">
        <w:rPr>
          <w:rFonts w:ascii="Times New Roman" w:hAnsi="Times New Roman"/>
        </w:rPr>
        <w:t>ентра технической поддержки «Комацу»</w:t>
      </w:r>
    </w:p>
    <w:p w:rsidR="00D43266" w:rsidRPr="00A97570" w:rsidRDefault="00D43266" w:rsidP="00D43266">
      <w:pPr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D43266" w:rsidRPr="006D03DD" w:rsidTr="00C818DD">
        <w:tc>
          <w:tcPr>
            <w:tcW w:w="3794" w:type="dxa"/>
            <w:vAlign w:val="center"/>
          </w:tcPr>
          <w:p w:rsidR="00D43266" w:rsidRPr="006D03DD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6D03DD">
              <w:rPr>
                <w:rFonts w:ascii="Times New Roman" w:eastAsia="Calibri" w:hAnsi="Times New Roman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D43266" w:rsidRPr="0096442D" w:rsidRDefault="00D43266" w:rsidP="00CA6F3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t>Инвестиционная площадка под</w:t>
            </w:r>
            <w:r w:rsidR="00CA6F32" w:rsidRPr="0096442D">
              <w:rPr>
                <w:rFonts w:ascii="Times New Roman" w:hAnsi="Times New Roman"/>
              </w:rPr>
              <w:t xml:space="preserve">производственную </w:t>
            </w:r>
            <w:r w:rsidR="00A97570" w:rsidRPr="0096442D">
              <w:rPr>
                <w:rFonts w:ascii="Times New Roman" w:hAnsi="Times New Roman"/>
              </w:rPr>
              <w:t>деятельность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D43266" w:rsidRPr="0096442D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административно-торговая</w:t>
            </w:r>
          </w:p>
          <w:p w:rsidR="00D43266" w:rsidRPr="0096442D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" o:spid="_x0000_s1026" type="#_x0000_t187" style="position:absolute;left:0;text-align:left;margin-left:17.55pt;margin-top:-.45pt;width:14.4pt;height: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k8MgIAAGkEAAAOAAAAZHJzL2Uyb0RvYy54bWysVG1v0zAQ/o7Ef7D8naWJ2q2Llk5TxxDS&#10;gEmDH3C1ncbgN85u0/HruThtaYFPiHyw7nznx889d87N7c4atlUYtXcNLy8mnCknvNRu3fAvnx/e&#10;zDmLCZwE451q+IuK/Hbx+tVNH2pV+c4bqZARiIt1HxrepRTqooiiUxbihQ/KUbD1aCGRi+tCIvSE&#10;bk1RTSaXRe9RBvRCxUi792OQLzJ+2yqRPrVtVImZhhO3lFfM62pYi8UN1GuE0GmxpwH/wMKCdnTp&#10;EeoeErAN6j+grBboo2/ThfC28G2rhco1UDXl5LdqnjsIKtdC4sRwlCn+P1jxcfuETEvqHcnjwFKP&#10;7jbJ56tZNejTh1hT2nN4wqHCGB69+BaZ88sO3FrdIfq+UyCJVTnkF2cHBifSUbbqP3hJ6EDoWapd&#10;i3YAJBHYLnfk5dgRtUtM0GY5r+ZzIiYoVF7Oq6tZvgHqw+GAMb1T3rLBaDiNGk4zOmwfY8odkfuy&#10;QH7lrLWG+rsFw8pqNsn9L6DeJ5N1wMuVeqPlgzYmO7heLQ0yOtrwh/ztqcTTNONY3/DrWTXLLM5i&#10;8RRikr+/QVid6EkYbRs+PyZBPUj81sk8sAm0GW2ibNxe80HmsV0rL19IcvTjvNP7JKPz+IOznmad&#10;dPq+AVScmfeO2nZdTqfD48jOdHZVkYOnkdVpBJwgqIYnzkZzmcYHtQmo1x3dVObanR8GqdXpMBMj&#10;qz1Zmmeyzh7MqZ+zfv0hFj8BAAD//wMAUEsDBBQABgAIAAAAIQB/fahS3gAAAAYBAAAPAAAAZHJz&#10;L2Rvd25yZXYueG1sTI5BS8NAFITvgv9heYIXaTdtaWjTvJQi6EkPrQo9vma32Wh2N2Q3TfTX+zzV&#10;0zDMMPPl29E24qK7UHuHMJsmILQrvapdhfD+9jRZgQiRnKLGO43wrQNsi9ubnDLlB7fXl0OsBI+4&#10;kBGCibHNpAyl0ZbC1LfacXb2naXItquk6mjgcdvIeZKk0lLt+MFQqx+NLr8OvUV4+fxZm+E5fIy7&#10;YdXQ/ti/ns0D4v3duNuAiHqM1zL84TM6FMx08r1TQTQIi+WMmwiTNQiO0wXrCWG+TEEWufyPX/wC&#10;AAD//wMAUEsBAi0AFAAGAAgAAAAhALaDOJL+AAAA4QEAABMAAAAAAAAAAAAAAAAAAAAAAFtDb250&#10;ZW50X1R5cGVzXS54bWxQSwECLQAUAAYACAAAACEAOP0h/9YAAACUAQAACwAAAAAAAAAAAAAAAAAv&#10;AQAAX3JlbHMvLnJlbHNQSwECLQAUAAYACAAAACEAitt5PDICAABpBAAADgAAAAAAAAAAAAAAAAAu&#10;AgAAZHJzL2Uyb0RvYy54bWxQSwECLQAUAAYACAAAACEAf32oUt4AAAAGAQAADwAAAAAAAAAAAAAA&#10;AACMBAAAZHJzL2Rvd25yZXYueG1sUEsFBgAAAAAEAAQA8wAAAJcFAAAAAA==&#10;"/>
              </w:pict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промышленная</w:t>
            </w:r>
          </w:p>
          <w:p w:rsidR="00D43266" w:rsidRPr="0096442D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транспортно-логистическая</w:t>
            </w:r>
          </w:p>
          <w:p w:rsidR="00D43266" w:rsidRPr="0096442D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жилищная</w:t>
            </w:r>
          </w:p>
          <w:p w:rsidR="00D43266" w:rsidRPr="0096442D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6442D">
              <w:rPr>
                <w:rFonts w:ascii="Times New Roman" w:eastAsia="Calibri" w:hAnsi="Times New Roman"/>
                <w:lang w:eastAsia="en-US"/>
              </w:rPr>
            </w:r>
            <w:r w:rsidRPr="0096442D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 xml:space="preserve">  иная _______________</w:t>
            </w:r>
          </w:p>
        </w:tc>
      </w:tr>
    </w:tbl>
    <w:p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A5285" w:rsidRDefault="003A5285" w:rsidP="003A5285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C818DD" w:rsidRDefault="00CA6F32" w:rsidP="000027E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6442D">
              <w:rPr>
                <w:rFonts w:ascii="Times New Roman" w:hAnsi="Times New Roman"/>
              </w:rPr>
              <w:t>Сибирский федеральный округ, Кемеровская область</w:t>
            </w:r>
            <w:r w:rsidR="00C818DD">
              <w:rPr>
                <w:rFonts w:ascii="Times New Roman" w:hAnsi="Times New Roman"/>
              </w:rPr>
              <w:t>-Кузбасс</w:t>
            </w:r>
            <w:r w:rsidRPr="0096442D">
              <w:rPr>
                <w:rFonts w:ascii="Times New Roman" w:hAnsi="Times New Roman"/>
              </w:rPr>
              <w:t xml:space="preserve">, Полысаевский городской округ, </w:t>
            </w:r>
          </w:p>
          <w:p w:rsidR="00D43266" w:rsidRPr="0096442D" w:rsidRDefault="00CA6F32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hAnsi="Times New Roman"/>
              </w:rPr>
              <w:t>в 280м на с/з от угла здания 130</w:t>
            </w:r>
            <w:r w:rsidRPr="0096442D">
              <w:rPr>
                <w:rFonts w:ascii="Times New Roman" w:hAnsi="Times New Roman"/>
                <w:vertAlign w:val="superscript"/>
              </w:rPr>
              <w:t>а</w:t>
            </w:r>
            <w:r w:rsidRPr="0096442D">
              <w:rPr>
                <w:rFonts w:ascii="Times New Roman" w:hAnsi="Times New Roman"/>
              </w:rPr>
              <w:t xml:space="preserve"> по ул. Крупской</w:t>
            </w:r>
          </w:p>
        </w:tc>
      </w:tr>
      <w:tr w:rsidR="00D43266" w:rsidRPr="00387ECF" w:rsidTr="00C818DD">
        <w:tc>
          <w:tcPr>
            <w:tcW w:w="10173" w:type="dxa"/>
            <w:gridSpan w:val="2"/>
            <w:vAlign w:val="center"/>
          </w:tcPr>
          <w:p w:rsidR="00D43266" w:rsidRPr="0096442D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t>Удаленность от объектов (в км):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г. Кемерово</w:t>
            </w:r>
          </w:p>
        </w:tc>
        <w:tc>
          <w:tcPr>
            <w:tcW w:w="6379" w:type="dxa"/>
            <w:vAlign w:val="center"/>
          </w:tcPr>
          <w:p w:rsidR="00D43266" w:rsidRPr="0096442D" w:rsidRDefault="00CA6F32" w:rsidP="00C818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t xml:space="preserve">75 </w:t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vAlign w:val="center"/>
          </w:tcPr>
          <w:p w:rsidR="00D43266" w:rsidRPr="002C7FC3" w:rsidRDefault="00BE3E05" w:rsidP="00C818D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6442D">
              <w:rPr>
                <w:rFonts w:ascii="Times New Roman" w:eastAsia="Calibri" w:hAnsi="Times New Roman"/>
                <w:lang w:eastAsia="en-US"/>
              </w:rPr>
              <w:t xml:space="preserve">1,3 </w:t>
            </w:r>
            <w:r w:rsidR="00D43266" w:rsidRPr="0096442D">
              <w:rPr>
                <w:rFonts w:ascii="Times New Roman" w:eastAsia="Calibri" w:hAnsi="Times New Roman"/>
                <w:lang w:eastAsia="en-US"/>
              </w:rPr>
              <w:t>км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</w:tcPr>
          <w:p w:rsidR="000027EC" w:rsidRPr="006C4726" w:rsidRDefault="000027EC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</w:t>
            </w:r>
            <w:r w:rsidRPr="0096442D">
              <w:rPr>
                <w:rFonts w:ascii="Times New Roman" w:hAnsi="Times New Roman"/>
              </w:rPr>
              <w:t xml:space="preserve">расса регионального значения (Кемерово </w:t>
            </w:r>
            <w:r>
              <w:rPr>
                <w:rFonts w:ascii="Times New Roman" w:hAnsi="Times New Roman"/>
              </w:rPr>
              <w:t>- Новокузнецк</w:t>
            </w:r>
            <w:r w:rsidRPr="0096442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Calibri" w:hAnsi="Times New Roman"/>
                <w:lang w:eastAsia="en-US"/>
              </w:rPr>
              <w:t>Расстояние по прямой – 4,3</w:t>
            </w:r>
            <w:r w:rsidRPr="006C4726">
              <w:rPr>
                <w:rFonts w:ascii="Times New Roman" w:eastAsia="Calibri" w:hAnsi="Times New Roman"/>
                <w:lang w:eastAsia="en-US"/>
              </w:rPr>
              <w:t xml:space="preserve"> км </w:t>
            </w:r>
          </w:p>
          <w:p w:rsidR="00D43266" w:rsidRPr="002C7FC3" w:rsidRDefault="003C18A7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3" o:spid="_x0000_s1034" type="#_x0000_t187" style="position:absolute;margin-left:17.55pt;margin-top:12.95pt;width:14.4pt;height: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7VMgIAAGgEAAAOAAAAZHJzL2Uyb0RvYy54bWysVM1u2zAMvg/YOwi6r469pE2NOEWRrsOA&#10;bivQ7QEYSY616W+UEqd7+tJymqXbTsN8EEiR/ER+JL242lvDdgqj9q7h5dmEM+WEl9ptGv71y+2b&#10;OWcxgZNgvFMNf1SRXy1fv1r0oVaV77yRChmBuFj3oeFdSqEuiig6ZSGe+aAcGVuPFhKpuCkkQk/o&#10;1hTVZHJe9B5lQC9UjHR7Mxr5MuO3rRLpc9tGlZhpOOWW8on5XA9nsVxAvUEInRaHNOAfsrCgHT16&#10;hLqBBGyL+g8oqwX66Nt0JrwtfNtqoXINVE05+a2ahw6CyrUQOTEcaYr/D1Z82t0j07Lhl5w5sNSi&#10;623y+WX2dqCnD7Emr4dwj0OBMdx58T0y51cduI26RvR9p0BSUuXgX7wIGJRIoWzdf/SS0IHQM1P7&#10;Fu0ASBywfW7I47Ehap+YoMtyXs3n1DZBpvJ8Xl3M8gtQPwcHjOm98pYNQsNp0nCa0WF3F1NuiDyU&#10;BfIbZ6011N4dGFZWs0lufwH1wZmkZ7xcqTda3mpjsoKb9cogo9CG3+bvkEo8dTOO9UTlrJrlLF7Y&#10;4inEJH9/g7A60UYYbRs+PzpBPVD8zsk8rwm0GWVK2bgD5wPNY7vWXj4S5ejHcaf1JKHz+JOznkad&#10;ePqxBVScmQ+O2nZZTqfDbmRlOruoSMFTy/rUAk4QVMMTZ6O4SuM+bQPqTUcvlbl254dBanV6nokx&#10;q0OyNM4kvdiXUz17/fpBLJ8AAAD//wMAUEsDBBQABgAIAAAAIQC1EnbO3wAAAAcBAAAPAAAAZHJz&#10;L2Rvd25yZXYueG1sTI7BTsMwEETvSPyDtUhcEHWakqoN2VQVEpzg0AISx23ixgF7HcVOE/h63BOc&#10;RqMZzbxiM1kjTqr3rWOE+SwBobhydcsNwtvr4+0KhA/ENRnHCuFbediUlxcF5bUbeadO+9CIOMI+&#10;JwQdQpdL6SutLPmZ6xTH7Oh6SyHavpF1T2Mct0amSbKUllqOD5o69aBV9bUfLMLz589aj0/+fdqO&#10;K0O7j+HlqG8Qr6+m7T2IoKbwV4YzfkSHMjId3MC1FwZhkc1jEyHN1iBivlxEPSBk6R3IspD/+ctf&#10;AAAA//8DAFBLAQItABQABgAIAAAAIQC2gziS/gAAAOEBAAATAAAAAAAAAAAAAAAAAAAAAABbQ29u&#10;dGVudF9UeXBlc10ueG1sUEsBAi0AFAAGAAgAAAAhADj9If/WAAAAlAEAAAsAAAAAAAAAAAAAAAAA&#10;LwEAAF9yZWxzLy5yZWxzUEsBAi0AFAAGAAgAAAAhANWULtUyAgAAaAQAAA4AAAAAAAAAAAAAAAAA&#10;LgIAAGRycy9lMm9Eb2MueG1sUEsBAi0AFAAGAAgAAAAhALUSds7fAAAABwEAAA8AAAAAAAAAAAAA&#10;AAAAjAQAAGRycy9kb3ducmV2LnhtbFBLBQYAAAAABAAEAPMAAACYBQAAAAA=&#10;"/>
              </w:pict>
            </w:r>
            <w:r w:rsidR="000027EC" w:rsidRPr="006C4726">
              <w:rPr>
                <w:rFonts w:ascii="Times New Roman" w:eastAsia="Calibri" w:hAnsi="Times New Roman"/>
                <w:lang w:eastAsia="en-US"/>
              </w:rPr>
              <w:t xml:space="preserve">Расстояние по дорогам общего пользования – </w:t>
            </w:r>
            <w:r w:rsidR="000027EC">
              <w:rPr>
                <w:rFonts w:ascii="Times New Roman" w:eastAsia="Calibri" w:hAnsi="Times New Roman"/>
                <w:lang w:eastAsia="en-US"/>
              </w:rPr>
              <w:t>4,3</w:t>
            </w:r>
            <w:r w:rsidR="000027EC" w:rsidRPr="006C4726">
              <w:rPr>
                <w:rFonts w:ascii="Times New Roman" w:eastAsia="Calibri" w:hAnsi="Times New Roman"/>
                <w:lang w:eastAsia="en-US"/>
              </w:rPr>
              <w:t xml:space="preserve"> км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0027EC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0027EC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0027EC">
              <w:rPr>
                <w:rFonts w:ascii="Times New Roman" w:eastAsia="Calibri" w:hAnsi="Times New Roman"/>
                <w:lang w:eastAsia="en-US"/>
              </w:rPr>
            </w:r>
            <w:r w:rsidRPr="000027EC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0027EC">
              <w:rPr>
                <w:rFonts w:ascii="Times New Roman" w:eastAsia="Calibri" w:hAnsi="Times New Roman"/>
                <w:lang w:eastAsia="en-US"/>
              </w:rPr>
              <w:t xml:space="preserve">  на границе площадки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:rsidR="00D43266" w:rsidRDefault="003C18A7" w:rsidP="00C818DD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  <w:p w:rsidR="006C4CF2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CF2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6C4CF2">
              <w:rPr>
                <w:rFonts w:ascii="Times New Roman" w:eastAsia="Calibri" w:hAnsi="Times New Roman"/>
                <w:lang w:eastAsia="en-US"/>
              </w:rPr>
              <w:t xml:space="preserve">  наличие ограничений (нагрузка на ось, высота)</w:t>
            </w:r>
          </w:p>
          <w:p w:rsidR="006C4CF2" w:rsidRPr="00387ECF" w:rsidRDefault="006C4CF2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</w:tcPr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7859E9">
              <w:rPr>
                <w:rFonts w:ascii="Times New Roman" w:eastAsia="Calibri" w:hAnsi="Times New Roman"/>
                <w:lang w:eastAsia="en-US"/>
              </w:rPr>
              <w:t>асфальтовое покрытие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4" o:spid="_x0000_s1033" type="#_x0000_t187" style="position:absolute;left:0;text-align:left;margin-left:17.55pt;margin-top:.05pt;width:14.4pt;height:1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uZMQIAAGgEAAAOAAAAZHJzL2Uyb0RvYy54bWysVG1v0zAQ/o7Ef7D8naWJ2q2Lmk7TRhHS&#10;gEmDH3C1ncbgN85u0/HruTht6YBPiHyw7nznx3fPc87iZm8N2ymM2ruGlxcTzpQTXmq3afiXz6s3&#10;c85iAifBeKca/qwiv1m+frXoQ60q33kjFTICcbHuQ8O7lEJdFFF0ykK88EE5CrYeLSRycVNIhJ7Q&#10;rSmqyeSy6D3KgF6oGGn3fgzyZcZvWyXSp7aNKjHTcKot5RXzuh7WYrmAeoMQOi0OZcA/VGFBO7r0&#10;BHUPCdgW9R9QVgv00bfpQnhb+LbVQuUeqJty8ls3Tx0ElXshcmI40RT/H6z4uHtEpmXDSSgHliS6&#10;3Safb2bTgZ4+xJqynsIjDg3G8ODFt8icv+vAbdQtou87BZKKKof84sWBwYl0lK37D14SOhB6Zmrf&#10;oh0AiQO2z4I8nwRR+8QEbZbzaj4n2QSFyst5dTXLN0B9PBwwpnfKWzYYDadJw2lGh91DTFkQeWgL&#10;5FfOWmtI3h0YVlazSZa/gPqQTNYRL3fqjZYrbUx2cLO+M8joaMNX+TuUEs/TjGN9w69n1SxX8SIW&#10;zyEm+fsbhNWJXoTRliQ5JUE9UPzWyTyvCbQZbSrZuAPnA82jXGsvn4ly9OO40/Mko/P4g7OeRp14&#10;+r4FVJyZ945kuy6n0+FtZGc6u6rIwfPI+jwCThBUwxNno3mXxve0Dag3Hd1U5t6dHwap1ek4E2NV&#10;h2JpnMl68V7O/Zz16wex/AkAAP//AwBQSwMEFAAGAAgAAAAhAHqhbQbbAAAABQEAAA8AAABkcnMv&#10;ZG93bnJldi54bWxMjs1OwzAQhO9IvIO1SFwQddqKqA1xqgoJTnBoAYnjNt7GAXsdxU4TeHrcExzn&#10;RzNfuZmcFSfqQ+tZwXyWgSCuvW65UfD2+ni7AhEiskbrmRR8U4BNdXlRYqH9yDs67WMj0giHAhWY&#10;GLtCylAbchhmviNO2dH3DmOSfSN1j2Mad1YusiyXDltODwY7ejBUf+0Hp+D582dtxqfwPm3HlcXd&#10;x/ByNDdKXV9N23sQkab4V4YzfkKHKjEd/MA6CKtgeTdPzbMvUpov1yAOChZ5DrIq5X/66hcAAP//&#10;AwBQSwECLQAUAAYACAAAACEAtoM4kv4AAADhAQAAEwAAAAAAAAAAAAAAAAAAAAAAW0NvbnRlbnRf&#10;VHlwZXNdLnhtbFBLAQItABQABgAIAAAAIQA4/SH/1gAAAJQBAAALAAAAAAAAAAAAAAAAAC8BAABf&#10;cmVscy8ucmVsc1BLAQItABQABgAIAAAAIQA9RCuZMQIAAGgEAAAOAAAAAAAAAAAAAAAAAC4CAABk&#10;cnMvZTJvRG9jLnhtbFBLAQItABQABgAIAAAAIQB6oW0G2wAAAAUBAAAPAAAAAAAAAAAAAAAAAIsE&#10;AABkcnMvZG93bnJldi54bWxQSwUGAAAAAAQABADzAAAAkwUAAAAA&#10;"/>
              </w:pict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138B9">
              <w:rPr>
                <w:rFonts w:ascii="Times New Roman" w:eastAsia="Calibri" w:hAnsi="Times New Roman"/>
                <w:lang w:eastAsia="en-US"/>
              </w:rPr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t xml:space="preserve">   грунтовое покрытие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Иное___________________</w:t>
            </w:r>
          </w:p>
        </w:tc>
      </w:tr>
      <w:tr w:rsidR="00D43266" w:rsidRPr="00387ECF" w:rsidTr="00C818DD">
        <w:tc>
          <w:tcPr>
            <w:tcW w:w="3794" w:type="dxa"/>
            <w:vAlign w:val="center"/>
          </w:tcPr>
          <w:p w:rsidR="00D43266" w:rsidRPr="00387ECF" w:rsidRDefault="00D43266" w:rsidP="00C818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5" o:spid="_x0000_s1032" type="#_x0000_t187" style="position:absolute;left:0;text-align:left;margin-left:145.9pt;margin-top:-.4pt;width:14.4pt;height:1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/SMgIAAGgEAAAOAAAAZHJzL2Uyb0RvYy54bWysVNuOEzEMfUfiH6K807mo3XZHna5WXYqQ&#10;Flhp4QPSJDMTyA0n7XT5ejyZtrTAE2IeIju2T+xje5Z3B6PJXkJQzta0mOSUSMudULat6ZfPmzcL&#10;SkJkVjDtrKzpiwz0bvX61bL3lSxd57SQQBDEhqr3Ne1i9FWWBd5Jw8LEeWnR2DgwLKIKbSaA9Yhu&#10;dFbm+U3WOxAeHJch4O3DaKSrhN80ksdPTRNkJLqmmFtMJ6RzO5zZasmqFpjvFD+mwf4hC8OUxUfP&#10;UA8sMrID9QeUURxccE2ccGcy1zSKy1QDVlPkv1Xz3DEvUy1ITvBnmsL/g+Uf909AlKjpnBLLDLbo&#10;fhddepnMBnp6Hyr0evZPMBQY/KPj3wKxbt0x28p7ANd3kglMqhj8s6uAQQkYSrb9BycQnSF6YurQ&#10;gBkAkQNySA15OTdEHiLheFksysUC28bRVNwsynnKKGPVKdhDiO+kM2QQaoqTBtOEzvaPIaaGiGNZ&#10;THylpDEa27tnmhTlLE/tR7SjM0onvFSp00pslNZJgXa71kAwtKab9KVikZBLN21JX9PbWTlLWVzZ&#10;wiVEnr6/QRgVcSO0MjVdnJ1YNVD81oo0r5EpPcqYsrZHzgeax3ZtnXhBysGN447riULn4AclPY46&#10;8vR9x0BSot9bbNttMZ0Ou5GU6WxeogKXlu2lhVmOUDWNlIziOo77tPOg2g5fKlLt1g2D1Kh4mokx&#10;q2OyOM4oXe3LpZ68fv0gVj8BAAD//wMAUEsDBBQABgAIAAAAIQD8n2mM3gAAAAgBAAAPAAAAZHJz&#10;L2Rvd25yZXYueG1sTI/BTsMwEETvSPyDtUhcEHUaRGlDnKpCghMcWkDiuI3dOGCvo9hpAl/P9gTH&#10;1VvNvCnXk3fiaPrYBlIwn2UgDNVBt9QoeHt9vF6CiAlJowtkFHybCOvq/KzEQoeRtua4S43gEIoF&#10;KrApdYWUsbbGY5yFzhCzQ+g9Jj77RuoeRw73TuZZtpAeW+IGi515sKb+2g1ewfPnz8qOT/F92oxL&#10;h9uP4eVgr5S6vJg29yCSmdLfM5z0WR0qdtqHgXQUTkG+mrN6UnBawPwmzxYg9gxu70BWpfw/oPoF&#10;AAD//wMAUEsBAi0AFAAGAAgAAAAhALaDOJL+AAAA4QEAABMAAAAAAAAAAAAAAAAAAAAAAFtDb250&#10;ZW50X1R5cGVzXS54bWxQSwECLQAUAAYACAAAACEAOP0h/9YAAACUAQAACwAAAAAAAAAAAAAAAAAv&#10;AQAAX3JlbHMvLnJlbHNQSwECLQAUAAYACAAAACEAbNgv0jICAABoBAAADgAAAAAAAAAAAAAAAAAu&#10;AgAAZHJzL2Uyb0RvYy54bWxQSwECLQAUAAYACAAAACEA/J9pjN4AAAAIAQAADwAAAAAAAAAAAAAA&#10;AACMBAAAZHJzL2Rvd25yZXYueG1sUEsFBgAAAAAEAAQA8wAAAJcFAAAAAA==&#10;"/>
              </w:pic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границе </w:t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t>площадки</w:t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285" w:rsidRPr="003138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138B9">
              <w:rPr>
                <w:rFonts w:ascii="Times New Roman" w:eastAsia="Calibri" w:hAnsi="Times New Roman"/>
                <w:lang w:eastAsia="en-US"/>
              </w:rPr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3A5285" w:rsidRPr="003138B9">
              <w:rPr>
                <w:rFonts w:ascii="Times New Roman" w:eastAsia="Calibri" w:hAnsi="Times New Roman"/>
                <w:lang w:eastAsia="en-US"/>
              </w:rPr>
              <w:t xml:space="preserve"> нет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 расстоянии _____ км от границы площадки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наличие точки примыкания к ж/д путям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наличие ж/д тупика на территории площадки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Вместимость вагонов в тупике в шт. _______________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Общее состояние ж/д ветки _______________________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Необходимость реставрации (да/нет)_________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близлежащей станции _______________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Загруженность в %_________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43266" w:rsidRPr="00387ECF" w:rsidTr="000027EC"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</w:tcPr>
          <w:p w:rsidR="00C818DD" w:rsidRDefault="00907ED6" w:rsidP="000027E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65316">
              <w:rPr>
                <w:rFonts w:ascii="Times New Roman" w:hAnsi="Times New Roman"/>
              </w:rPr>
              <w:t xml:space="preserve">Международный аэропорт: г.Кемерово-75 км, </w:t>
            </w:r>
          </w:p>
          <w:p w:rsidR="00D43266" w:rsidRPr="00907ED6" w:rsidRDefault="00907ED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965316">
              <w:rPr>
                <w:rFonts w:ascii="Times New Roman" w:hAnsi="Times New Roman"/>
              </w:rPr>
              <w:t>г.Новокузнецк</w:t>
            </w:r>
            <w:r w:rsidR="00C818DD">
              <w:rPr>
                <w:rFonts w:ascii="Times New Roman" w:hAnsi="Times New Roman"/>
              </w:rPr>
              <w:t xml:space="preserve"> – </w:t>
            </w:r>
            <w:r w:rsidRPr="00965316">
              <w:rPr>
                <w:rFonts w:ascii="Times New Roman" w:hAnsi="Times New Roman"/>
              </w:rPr>
              <w:t>110км</w:t>
            </w:r>
          </w:p>
        </w:tc>
      </w:tr>
      <w:tr w:rsidR="003A5285" w:rsidRPr="00387ECF" w:rsidTr="000027EC">
        <w:tc>
          <w:tcPr>
            <w:tcW w:w="3794" w:type="dxa"/>
          </w:tcPr>
          <w:p w:rsidR="003A5285" w:rsidRPr="00387ECF" w:rsidRDefault="003A5285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Удаленность от полигонов размещения отходов</w:t>
            </w:r>
          </w:p>
        </w:tc>
        <w:tc>
          <w:tcPr>
            <w:tcW w:w="6379" w:type="dxa"/>
          </w:tcPr>
          <w:p w:rsidR="003A5285" w:rsidRDefault="003A5285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  <w:p w:rsidR="003A5285" w:rsidRPr="00387ECF" w:rsidRDefault="00100A65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3A5285">
              <w:rPr>
                <w:rFonts w:ascii="Times New Roman" w:eastAsia="Calibri" w:hAnsi="Times New Roman"/>
                <w:lang w:eastAsia="en-US"/>
              </w:rPr>
              <w:t xml:space="preserve"> км. № полигона в ГРОРО</w:t>
            </w:r>
            <w:r w:rsidR="0093363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933635" w:rsidRPr="00933635">
              <w:rPr>
                <w:rFonts w:ascii="Times New Roman" w:hAnsi="Times New Roman"/>
                <w:shd w:val="clear" w:color="auto" w:fill="FFFFFF"/>
              </w:rPr>
              <w:t>42-00209-З-00592-250914</w:t>
            </w:r>
          </w:p>
        </w:tc>
      </w:tr>
      <w:tr w:rsidR="00D43266" w:rsidRPr="00387ECF" w:rsidTr="000027EC"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Рельеф поверхности (ровная, наклонная, террасная, уступами)</w:t>
            </w:r>
          </w:p>
        </w:tc>
        <w:tc>
          <w:tcPr>
            <w:tcW w:w="6379" w:type="dxa"/>
          </w:tcPr>
          <w:p w:rsidR="00D43266" w:rsidRPr="00907ED6" w:rsidRDefault="00907ED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138B9">
              <w:rPr>
                <w:rFonts w:ascii="Times New Roman" w:hAnsi="Times New Roman"/>
              </w:rPr>
              <w:t>Ровная</w:t>
            </w:r>
          </w:p>
        </w:tc>
      </w:tr>
    </w:tbl>
    <w:p w:rsidR="00D43266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3A5285" w:rsidRDefault="003A5285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3A5285" w:rsidRPr="00387ECF" w:rsidRDefault="003A5285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A5285" w:rsidRDefault="003A5285" w:rsidP="003A5285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2. </w:t>
      </w:r>
      <w:r w:rsidR="00D43266" w:rsidRPr="003A5285">
        <w:rPr>
          <w:rFonts w:ascii="Times New Roman" w:eastAsia="Calibri" w:hAnsi="Times New Roman"/>
          <w:b/>
          <w:lang w:eastAsia="en-US"/>
        </w:rPr>
        <w:t xml:space="preserve">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D43266" w:rsidRPr="00387ECF" w:rsidTr="000027EC"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6" o:spid="_x0000_s1031" type="#_x0000_t187" style="position:absolute;left:0;text-align:left;margin-left:15.65pt;margin-top:-.4pt;width:14.4pt;height:1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jxMgIAAGgEAAAOAAAAZHJzL2Uyb0RvYy54bWysVM1u2zAMvg/YOwi6r46NJE2NOEWRrsOA&#10;bivQ7QEYSY616W+UEqd7+tFymqXbTsN8EEiR/ER+JL28PljD9gqj9q7h5cWEM+WEl9ptG/7l892b&#10;BWcxgZNgvFMNf1KRX69ev1r2oVaV77yRChmBuFj3oeFdSqEuiig6ZSFe+KAcGVuPFhKpuC0kQk/o&#10;1hTVZDIveo8yoBcqRrq9HY18lfHbVon0qW2jSsw0nHJL+cR8boazWC2h3iKETotjGvAPWVjQjh49&#10;Qd1CArZD/QeU1QJ99G26EN4Wvm21ULkGqqac/FbNYwdB5VqInBhONMX/Bys+7h+QadnwOWcOLLXo&#10;Zpd8fpnNB3r6EGvyegwPOBQYw70X3yJzft2B26obRN93CiQlVQ7+xYuAQYkUyjb9By8JHQg9M3Vo&#10;0Q6AxAE75IY8nRqiDokJuiwX1WJBbRNkKueL6nKWX4D6OThgTO+Ut2wQGk6ThtOMDvv7mHJD5LEs&#10;kF85a62h9u7BsLKaTXL7C6iPziQ94+VKvdHyThuTFdxu1gYZhTb8Ln/HVOK5m3Gsb/jVrJrlLF7Y&#10;4jnEJH9/g7A60UYYbRu+ODlBPVD81sk8rwm0GWVK2bgj5wPNY7s2Xj4R5ejHcaf1JKHz+IOznkad&#10;ePq+A1ScmfeO2nZVTqfDbmRlOrusSMFzy+bcAk4QVMMTZ6O4TuM+7QLqbUcvlbl254dBanV6nokx&#10;q2OyNM4kvdiXcz17/fpBrH4CAAD//wMAUEsDBBQABgAIAAAAIQBy6bTU3QAAAAYBAAAPAAAAZHJz&#10;L2Rvd25yZXYueG1sTI/BTsMwEETvSPyDtUhcEHXSilJCnKpCghMcWkDiuI23ccBeR7HTBL4e9wTH&#10;0Yxm3pTryVlxpD60nhXkswwEce11y42Ct9fH6xWIEJE1Ws+k4JsCrKvzsxIL7Ufe0nEXG5FKOBSo&#10;wMTYFVKG2pDDMPMdcfIOvncYk+wbqXscU7mzcp5lS+mw5bRgsKMHQ/XXbnAKnj9/7sz4FN6nzbiy&#10;uP0YXg7mSqnLi2lzDyLSFP/CcMJP6FAlpr0fWAdhFSzyRUoqOB1I9jLLQewVzG9uQVal/I9f/QIA&#10;AP//AwBQSwECLQAUAAYACAAAACEAtoM4kv4AAADhAQAAEwAAAAAAAAAAAAAAAAAAAAAAW0NvbnRl&#10;bnRfVHlwZXNdLnhtbFBLAQItABQABgAIAAAAIQA4/SH/1gAAAJQBAAALAAAAAAAAAAAAAAAAAC8B&#10;AABfcmVscy8ucmVsc1BLAQItABQABgAIAAAAIQArm8jxMgIAAGgEAAAOAAAAAAAAAAAAAAAAAC4C&#10;AABkcnMvZTJvRG9jLnhtbFBLAQItABQABgAIAAAAIQBy6bTU3QAAAAYBAAAPAAAAAAAAAAAAAAAA&#10;AIwEAABkcnMvZG93bnJldi54bWxQSwUGAAAAAAQABADzAAAAlgUAAAAA&#10;"/>
              </w:pict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138B9">
              <w:rPr>
                <w:rFonts w:ascii="Times New Roman" w:eastAsia="Calibri" w:hAnsi="Times New Roman"/>
                <w:lang w:eastAsia="en-US"/>
              </w:rPr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t xml:space="preserve">  муниципальная собственность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</w:t>
            </w:r>
            <w:r w:rsidR="00D43266">
              <w:rPr>
                <w:rFonts w:ascii="Times New Roman" w:eastAsia="Calibri" w:hAnsi="Times New Roman"/>
                <w:lang w:eastAsia="en-US"/>
              </w:rPr>
              <w:t>Кемеровской области - Кузбасса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собственность Российской Федерации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частная собственность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D43266" w:rsidRPr="00387ECF" w:rsidTr="000027EC">
        <w:trPr>
          <w:trHeight w:val="2895"/>
        </w:trPr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7" o:spid="_x0000_s1030" type="#_x0000_t187" style="position:absolute;left:0;text-align:left;margin-left:15.65pt;margin-top:-.2pt;width:14.4pt;height:1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P6MgIAAGgEAAAOAAAAZHJzL2Uyb0RvYy54bWysVM1u2zAMvg/YOwi6r46NpE2NOkWRrsOA&#10;bivQ7QEYSY616W+UEqd7+tFykiXbTsN8EEiR/ER+JH1zu7OGbRVG7V3Dy4sJZ8oJL7VbN/zL54c3&#10;c85iAifBeKca/qIiv128fnXTh1pVvvNGKmQE4mLdh4Z3KYW6KKLolIV44YNyZGw9Wkik4rqQCD2h&#10;W1NUk8ll0XuUAb1QMdLt/Wjki4zftkqkT20bVWKm4ZRbyifmczWcxeIG6jVC6LTYpwH/kIUF7ejR&#10;I9Q9JGAb1H9AWS3QR9+mC+Ft4dtWC5VroGrKyW/VPHcQVK6FyInhSFP8f7Di4/YJmZYNn3HmwFKL&#10;7jbJ55fZ1UBPH2JNXs/hCYcCY3j04ltkzi87cGt1h+j7ToGkpMrBvzgLGJRIoWzVf/CS0IHQM1O7&#10;Fu0ASBywXW7Iy7EhapeYoMtyXs3n1DZBpvJyXl3N8gtQH4IDxvROecsGoeE0aTjN6LB9jCk3RO7L&#10;AvmVs9Yaau8WDCur2SS3v4B670zSAS9X6o2WD9qYrOB6tTTIKLThD/nbpxJP3YxjfcOvZ9UsZ3Fm&#10;i6cQk/z9DcLqRBthtG34/OgE9UDxWyfzvCbQZpQpZeP2nA80j+1aeflClKMfx53Wk4TO4w/Oehp1&#10;4un7BlBxZt47att1OZ0Ou5GV6eyqIgVPLatTCzhBUA1PnI3iMo37tAmo1x29VObanR8GqdXpMBNj&#10;VvtkaZxJOtuXUz17/fpBLH4CAAD//wMAUEsDBBQABgAIAAAAIQAMXR6k3QAAAAYBAAAPAAAAZHJz&#10;L2Rvd25yZXYueG1sTI7BTsMwEETvSPyDtUhcUOukRVEb4lQVEpzg0AJSj9t4GwfidRQ7TeDrMady&#10;HM3ozSs2k23FmXrfOFaQzhMQxJXTDdcK3t+eZisQPiBrbB2Tgm/ysCmvrwrMtRt5R+d9qEWEsM9R&#10;gQmhy6X0lSGLfu464tidXG8xxNjXUvc4Rrht5SJJMmmx4fhgsKNHQ9XXfrAKXj5/1mZ89h/Tdly1&#10;uDsMrydzp9TtzbR9ABFoCpcx/OlHdSij09ENrL1oFSzTZVwqmN2DiHWWpCCOChZZCrIs5H/98hcA&#10;AP//AwBQSwECLQAUAAYACAAAACEAtoM4kv4AAADhAQAAEwAAAAAAAAAAAAAAAAAAAAAAW0NvbnRl&#10;bnRfVHlwZXNdLnhtbFBLAQItABQABgAIAAAAIQA4/SH/1gAAAJQBAAALAAAAAAAAAAAAAAAAAC8B&#10;AABfcmVscy8ucmVsc1BLAQItABQABgAIAAAAIQBNzQP6MgIAAGgEAAAOAAAAAAAAAAAAAAAAAC4C&#10;AABkcnMvZTJvRG9jLnhtbFBLAQItABQABgAIAAAAIQAMXR6k3QAAAAYBAAAPAAAAAAAAAAAAAAAA&#10;AIwEAABkcnMvZG93bnJldi54bWxQSwUGAAAAAAQABADzAAAAlgUAAAAA&#10;"/>
              </w:pict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138B9">
              <w:rPr>
                <w:rFonts w:ascii="Times New Roman" w:eastAsia="Calibri" w:hAnsi="Times New Roman"/>
                <w:lang w:eastAsia="en-US"/>
              </w:rPr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t xml:space="preserve">  земли населенных пунктов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сельскохозяйственного назначения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особо охраняемых территорий и объектов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лесного фонда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водного фонда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87ECF">
              <w:rPr>
                <w:rFonts w:ascii="Times New Roman" w:eastAsia="Calibri" w:hAnsi="Times New Roman"/>
                <w:lang w:eastAsia="en-US"/>
              </w:rPr>
              <w:t xml:space="preserve">  земли </w:t>
            </w:r>
            <w:r w:rsidR="00D43266">
              <w:rPr>
                <w:rFonts w:ascii="Times New Roman" w:eastAsia="Calibri" w:hAnsi="Times New Roman"/>
                <w:lang w:eastAsia="en-US"/>
              </w:rPr>
              <w:t>запаса</w:t>
            </w:r>
          </w:p>
        </w:tc>
      </w:tr>
      <w:tr w:rsidR="00D43266" w:rsidRPr="00387ECF" w:rsidTr="00930B52"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shd w:val="clear" w:color="auto" w:fill="auto"/>
          </w:tcPr>
          <w:p w:rsidR="00D43266" w:rsidRPr="00930B52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9" o:spid="_x0000_s1029" type="#_x0000_t187" style="position:absolute;left:0;text-align:left;margin-left:18.55pt;margin-top:1.15pt;width:14.4pt;height:1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/pMgIAAGgEAAAOAAAAZHJzL2Uyb0RvYy54bWysVM1u2zAMvg/YOwi6r46NpE2MOEWRrsOA&#10;bivQ7QEYSY616W+UEqd7+tFymqXbTsN8EEiR/ER+JL28PljD9gqj9q7h5cWEM+WEl9ptG/7l892b&#10;OWcxgZNgvFMNf1KRX69ev1r2oVaV77yRChmBuFj3oeFdSqEuiig6ZSFe+KAcGVuPFhKpuC0kQk/o&#10;1hTVZHJZ9B5lQC9UjHR7Oxr5KuO3rRLpU9tGlZhpOOWW8on53AxnsVpCvUUInRbHNOAfsrCgHT16&#10;grqFBGyH+g8oqwX66Nt0IbwtfNtqoXINVE05+a2axw6CyrUQOTGcaIr/D1Z83D8g07LhU84cWGrR&#10;zS75/DJbDPT0Idbk9RgecCgwhnsvvkXm/LoDt1U3iL7vFEhKqhz8ixcBgxIplG36D14SOhB6ZurQ&#10;oh0AiQN2yA15OjVEHRITdFnOq/mc2ibIVF7Oq6tZfgHq5+CAMb1T3rJBaDhNGk4zOuzvY8oNkcey&#10;QH7lrLWG2rsHw8pqNsntL6A+OpP0jJcr9UbLO21MVnC7WRtkFNrwu/wdU4nnbsaxvuGLWTXLWbyw&#10;xXOISf7+BmF1oo0w2jZ8fnKCeqD4rZN5XhNoM8qUsnFHzgeax3ZtvHwiytGP407rSULn8QdnPY06&#10;8fR9B6g4M+8dtW1RTqfDbmRlOruqSMFzy+bcAk4QVMMTZ6O4TuM+7QLqbUcvlbl254dBanV6nokx&#10;q2OyNM4kvdiXcz17/fpBrH4CAAD//wMAUEsDBBQABgAIAAAAIQAz9ka43QAAAAYBAAAPAAAAZHJz&#10;L2Rvd25yZXYueG1sTI7BTsMwEETvSPyDtUhcEHXaipKGOFWFBCc4tIDEcRtv44C9jmKnCXw95gTH&#10;0YzevHIzOStO1IfWs4L5LANBXHvdcqPg9eXhOgcRIrJG65kUfFGATXV+VmKh/cg7Ou1jIxKEQ4EK&#10;TIxdIWWoDTkMM98Rp+7oe4cxxb6RuscxwZ2ViyxbSYctpweDHd0bqj/3g1Pw9PG9NuNjeJu2Y25x&#10;9z48H82VUpcX0/YORKQp/o3hVz+pQ5WcDn5gHYRVsLydp6WCxRJEqlc3axCHFPMcZFXK//rVDwAA&#10;AP//AwBQSwECLQAUAAYACAAAACEAtoM4kv4AAADhAQAAEwAAAAAAAAAAAAAAAAAAAAAAW0NvbnRl&#10;bnRfVHlwZXNdLnhtbFBLAQItABQABgAIAAAAIQA4/SH/1gAAAJQBAAALAAAAAAAAAAAAAAAAAC8B&#10;AABfcmVscy8ucmVsc1BLAQItABQABgAIAAAAIQCgXF/pMgIAAGgEAAAOAAAAAAAAAAAAAAAAAC4C&#10;AABkcnMvZTJvRG9jLnhtbFBLAQItABQABgAIAAAAIQAz9ka43QAAAAYBAAAPAAAAAAAAAAAAAAAA&#10;AIwEAABkcnMvZG93bnJldi54bWxQSwUGAAAAAAQABADzAAAAlgUAAAAA&#10;"/>
              </w:pict>
            </w:r>
            <w:r w:rsidRPr="00930B5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30B5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30B52">
              <w:rPr>
                <w:rFonts w:ascii="Times New Roman" w:eastAsia="Calibri" w:hAnsi="Times New Roman"/>
                <w:lang w:eastAsia="en-US"/>
              </w:rPr>
            </w:r>
            <w:r w:rsidRPr="00930B5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30B52">
              <w:rPr>
                <w:rFonts w:ascii="Times New Roman" w:eastAsia="Calibri" w:hAnsi="Times New Roman"/>
                <w:lang w:eastAsia="en-US"/>
              </w:rPr>
              <w:t xml:space="preserve">  проведено</w:t>
            </w:r>
          </w:p>
          <w:p w:rsidR="00D43266" w:rsidRPr="00387ECF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930B52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930B52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930B52">
              <w:rPr>
                <w:rFonts w:ascii="Times New Roman" w:eastAsia="Calibri" w:hAnsi="Times New Roman"/>
                <w:lang w:eastAsia="en-US"/>
              </w:rPr>
            </w:r>
            <w:r w:rsidRPr="00930B52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930B52">
              <w:rPr>
                <w:rFonts w:ascii="Times New Roman" w:eastAsia="Calibri" w:hAnsi="Times New Roman"/>
                <w:lang w:eastAsia="en-US"/>
              </w:rPr>
              <w:t xml:space="preserve">  не проведено</w:t>
            </w:r>
          </w:p>
        </w:tc>
      </w:tr>
      <w:tr w:rsidR="00D43266" w:rsidRPr="00387ECF" w:rsidTr="000027EC">
        <w:tc>
          <w:tcPr>
            <w:tcW w:w="3794" w:type="dxa"/>
          </w:tcPr>
          <w:p w:rsidR="00D43266" w:rsidRPr="003138B9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138B9">
              <w:rPr>
                <w:rFonts w:ascii="Times New Roman" w:eastAsia="Calibri" w:hAnsi="Times New Roman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D43266" w:rsidRPr="003138B9" w:rsidRDefault="00B62D45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138B9">
              <w:rPr>
                <w:rFonts w:ascii="Times New Roman" w:hAnsi="Times New Roman"/>
              </w:rPr>
              <w:t>42:38:0101001:20180</w:t>
            </w:r>
          </w:p>
        </w:tc>
      </w:tr>
    </w:tbl>
    <w:p w:rsidR="00D43266" w:rsidRPr="00387ECF" w:rsidRDefault="00D43266" w:rsidP="00D43266">
      <w:pPr>
        <w:ind w:left="714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1C0C5A" w:rsidRDefault="003A5285" w:rsidP="003A5285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3. </w:t>
      </w:r>
      <w:r w:rsidR="00D43266" w:rsidRPr="001C0C5A">
        <w:rPr>
          <w:rFonts w:ascii="Times New Roman" w:eastAsia="Calibri" w:hAnsi="Times New Roman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D43266" w:rsidRPr="00387ECF" w:rsidTr="000027EC">
        <w:tc>
          <w:tcPr>
            <w:tcW w:w="3794" w:type="dxa"/>
          </w:tcPr>
          <w:p w:rsidR="00D43266" w:rsidRPr="003138B9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138B9">
              <w:rPr>
                <w:rFonts w:ascii="Times New Roman" w:eastAsia="Calibri" w:hAnsi="Times New Roman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D43266" w:rsidRPr="003138B9" w:rsidRDefault="00652DCE" w:rsidP="009C320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138B9">
              <w:rPr>
                <w:rFonts w:ascii="Times New Roman" w:hAnsi="Times New Roman"/>
              </w:rPr>
              <w:t>2,0</w:t>
            </w:r>
          </w:p>
        </w:tc>
      </w:tr>
      <w:tr w:rsidR="00D43266" w:rsidRPr="00387ECF" w:rsidTr="000027EC">
        <w:trPr>
          <w:trHeight w:val="571"/>
        </w:trPr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D43266" w:rsidRPr="003138B9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138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138B9">
              <w:rPr>
                <w:rFonts w:ascii="Times New Roman" w:eastAsia="Calibri" w:hAnsi="Times New Roman"/>
                <w:lang w:eastAsia="en-US"/>
              </w:rPr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t xml:space="preserve">  есть (до ___ га)</w:t>
            </w:r>
          </w:p>
          <w:p w:rsidR="00D43266" w:rsidRPr="003138B9" w:rsidRDefault="003C18A7" w:rsidP="000027EC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8" o:spid="_x0000_s1028" type="#_x0000_t187" style="position:absolute;left:0;text-align:left;margin-left:15.65pt;margin-top:.1pt;width:14.4pt;height: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7dMgIAAGgEAAAOAAAAZHJzL2Uyb0RvYy54bWysVM1u2zAMvg/YOwi6r469pHWNOkXRrsOA&#10;bivQ7QEYSY616W+UEqd7+tJymqXbTsN8EEiR/ER+JH1xubOGbRVG7V3Ly5MZZ8oJL7Vbt/zrl9s3&#10;NWcxgZNgvFMtf1SRXy5fv7oYQqMq33sjFTICcbEZQsv7lEJTFFH0ykI88UE5MnYeLSRScV1IhIHQ&#10;rSmq2ey0GDzKgF6oGOn2ZjLyZcbvOiXS566LKjHTcsot5RPzuRrPYnkBzRoh9Frs04B/yMKCdvTo&#10;AeoGErAN6j+grBboo+/SifC28F2nhco1UDXl7LdqHnoIKtdC5MRwoCn+P1jxaXuPTMuWv+XMgaUW&#10;XW2Szy+zeqRnCLEhr4dwj2OBMdx58T0y5697cGt1heiHXoGkpMrRv3gRMCqRQtlq+OgloQOhZ6Z2&#10;HdoRkDhgu9yQx0ND1C4xQZdlXdU1tU2QqTytq7NFfgGa5+CAMb1X3rJRaDlNGs4zOmzvYsoNkfuy&#10;QH7jrLOG2rsFw8pqMcvtL6DZO5P0jJcr9UbLW21MVnC9ujbIKLTlt/nbpxKP3YxjQ8vPF9UiZ/HC&#10;Fo8hZvn7G4TViTbCaNvy+uAEzUjxOyfzvCbQZpIpZeP2nI80T+1aeflIlKOfxp3Wk4Te40/OBhp1&#10;4unHBlBxZj44att5OZ+Pu5GV+eKsIgWPLatjCzhBUC1PnE3idZr2aRNQr3t6qcy1Oz8OUqfT80xM&#10;We2TpXEm6cW+HOvZ69cPYvkEAAD//wMAUEsDBBQABgAIAAAAIQDu8Ct42wAAAAUBAAAPAAAAZHJz&#10;L2Rvd25yZXYueG1sTI7BTsMwEETvSPyDtUhcEHXSSqGEOFWFBCc4tIDEcRtv44C9jmKnCXw95gTH&#10;0YzevGozOytONITOs4J8kYEgbrzuuFXw+vJwvQYRIrJG65kUfFGATX1+VmGp/cQ7Ou1jKxKEQ4kK&#10;TIx9KWVoDDkMC98Tp+7oB4cxxaGVesApwZ2VyywrpMOO04PBnu4NNZ/70Sl4+vi+NdNjeJu309ri&#10;7n18PporpS4v5u0diEhz/BvDr35Shzo5HfzIOgirYJWv0lLBEkRqiywHcUipuAFZV/K/ff0DAAD/&#10;/wMAUEsBAi0AFAAGAAgAAAAhALaDOJL+AAAA4QEAABMAAAAAAAAAAAAAAAAAAAAAAFtDb250ZW50&#10;X1R5cGVzXS54bWxQSwECLQAUAAYACAAAACEAOP0h/9YAAACUAQAACwAAAAAAAAAAAAAAAAAvAQAA&#10;X3JlbHMvLnJlbHNQSwECLQAUAAYACAAAACEAK7Mu3TICAABoBAAADgAAAAAAAAAAAAAAAAAuAgAA&#10;ZHJzL2Uyb0RvYy54bWxQSwECLQAUAAYACAAAACEA7vAreNsAAAAFAQAADwAAAAAAAAAAAAAAAACM&#10;BAAAZHJzL2Rvd25yZXYueG1sUEsFBgAAAAAEAAQA8wAAAJQFAAAAAA==&#10;"/>
              </w:pict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138B9">
              <w:rPr>
                <w:rFonts w:ascii="Times New Roman" w:eastAsia="Calibri" w:hAnsi="Times New Roman"/>
                <w:lang w:eastAsia="en-US"/>
              </w:rPr>
            </w:r>
            <w:r w:rsidRPr="003138B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D43266" w:rsidRPr="003138B9">
              <w:rPr>
                <w:rFonts w:ascii="Times New Roman" w:eastAsia="Calibri" w:hAnsi="Times New Roman"/>
                <w:lang w:eastAsia="en-US"/>
              </w:rPr>
              <w:t xml:space="preserve">  нет</w:t>
            </w:r>
          </w:p>
        </w:tc>
      </w:tr>
      <w:tr w:rsidR="00D43266" w:rsidRPr="00387ECF" w:rsidTr="000027EC">
        <w:tc>
          <w:tcPr>
            <w:tcW w:w="379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en-US"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Стоимость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ориентировочная</w:t>
            </w:r>
            <w:r w:rsidRPr="00387ECF">
              <w:rPr>
                <w:rFonts w:ascii="Times New Roman" w:eastAsia="Calibri" w:hAnsi="Times New Roman"/>
                <w:lang w:eastAsia="en-US"/>
              </w:rPr>
              <w:t>, тыс.руб.</w:t>
            </w:r>
          </w:p>
        </w:tc>
        <w:tc>
          <w:tcPr>
            <w:tcW w:w="6379" w:type="dxa"/>
          </w:tcPr>
          <w:p w:rsidR="00D43266" w:rsidRPr="00A140F6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Приобретения</w:t>
            </w:r>
            <w:r w:rsidR="001273BD" w:rsidRPr="00A140F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631AB">
              <w:rPr>
                <w:rFonts w:ascii="Times New Roman" w:eastAsia="Calibri" w:hAnsi="Times New Roman"/>
                <w:lang w:eastAsia="en-US"/>
              </w:rPr>
              <w:t>42000,0</w:t>
            </w:r>
            <w:r w:rsidR="001273BD" w:rsidRPr="00A140F6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D43266" w:rsidRPr="00A140F6" w:rsidRDefault="00D43266" w:rsidP="00930B5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Аренды в месяц</w:t>
            </w:r>
            <w:r w:rsidR="00930B52" w:rsidRPr="00A140F6">
              <w:rPr>
                <w:rFonts w:ascii="Times New Roman" w:eastAsia="Calibri" w:hAnsi="Times New Roman"/>
                <w:lang w:eastAsia="en-US"/>
              </w:rPr>
              <w:t xml:space="preserve">  85,7</w:t>
            </w:r>
          </w:p>
        </w:tc>
      </w:tr>
      <w:tr w:rsidR="0030637E" w:rsidRPr="00387ECF" w:rsidTr="000027EC">
        <w:tc>
          <w:tcPr>
            <w:tcW w:w="3794" w:type="dxa"/>
          </w:tcPr>
          <w:p w:rsidR="0030637E" w:rsidRPr="00387ECF" w:rsidRDefault="0030637E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BF02F7">
              <w:rPr>
                <w:rFonts w:ascii="Times New Roman" w:eastAsia="Calibri" w:hAnsi="Times New Roman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</w:tcPr>
          <w:p w:rsidR="0030637E" w:rsidRDefault="003C18A7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ТОСЭР      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614D66">
              <w:rPr>
                <w:rFonts w:ascii="Times New Roman" w:eastAsia="Calibri" w:hAnsi="Times New Roman"/>
                <w:lang w:eastAsia="en-US"/>
              </w:rPr>
              <w:t>ОЭЗ</w:t>
            </w:r>
          </w:p>
          <w:p w:rsidR="00BF02F7" w:rsidRPr="00387ECF" w:rsidRDefault="003C18A7" w:rsidP="001867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AutoShape 10" o:spid="_x0000_s1027" type="#_x0000_t187" style="position:absolute;margin-left:-2.05pt;margin-top:-.7pt;width:14.4pt;height:1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J8MwIAAGkEAAAOAAAAZHJzL2Uyb0RvYy54bWysVG1vEzEM/o7Ef4jynd6L2q077TpNG0NI&#10;AyYNfoCb5HqBvOGkvZZfjy99oQM+Ie5DZMf2E/uxfdc3W2vYRmHU3rW8mpScKSe81G7V8i+fH97M&#10;OYsJnATjnWr5TkV+s3j96noIjap9741UyAjExWYILe9TCk1RRNErC3Hig3Jk7DxaSKTiqpAIA6Fb&#10;U9RleVEMHmVAL1SMdHu/N/JFxu86JdKnrosqMdNyyi3lE/O5HM9icQ3NCiH0WhzSgH/IwoJ29OgJ&#10;6h4SsDXqP6CsFuij79JEeFv4rtNC5Rqomqr8rZrnHoLKtRA5MZxoiv8PVnzcPCHTsuU1Zw4steh2&#10;nXx+mVWZnyHEhtyewxOOFcbw6MW3yJy/68Gt1C2iH3oFkrKqRj6LFwGjEimULYcPXhI8EHymatuh&#10;HQGJBLbNHdmdOqK2iQm6rOb1fE59E2SqLub15Sy/AM0xOGBM75S3bBRaTqOG04wOm8eYckfkoS6Q&#10;XznrrKH+bsCwqp6Vub4CmoMzSUe8XKk3Wj5oY7KCq+WdQUahLX/I3yGVeO5mHBtafjWrZzmLF7Z4&#10;DlHm728QVidaCaNty+cnJ2hGit86mQc2gTZ7mVI27sD5SPM4+LFZerkjytHv5532k4Te4w/OBpp1&#10;4un7GlBxZt47attVNZ2Oy5GV6eyyJgXPLctzCzhBUC1PnO3Fu7RfqHVAverppSrX7vw4SZ1Ox5nY&#10;Z3VIluaZpBcLc65nr19/iMVPAAAA//8DAFBLAwQUAAYACAAAACEATrfOGt4AAAAHAQAADwAAAGRy&#10;cy9kb3ducmV2LnhtbEyOwU7DMBBE70j8g7VIXFDrpAq0hDhVhQQnOLRQieM23saB2I5ipwl8PdsT&#10;nEajGc28Yj3ZVpyoD413CtJ5AoJc5XXjagXvb0+zFYgQ0WlsvSMF3xRgXV5eFJhrP7otnXaxFjzi&#10;Qo4KTIxdLmWoDFkMc9+R4+zoe4uRbV9L3ePI47aViyS5kxYbxw8GO3o0VH3tBqvg5fPn3ozPYT9t&#10;xlWL24/h9WhulLq+mjYPICJN8a8MZ3xGh5KZDn5wOohWwSxLucmaZiA4X2RLEAfW2xRkWcj//OUv&#10;AAAA//8DAFBLAQItABQABgAIAAAAIQC2gziS/gAAAOEBAAATAAAAAAAAAAAAAAAAAAAAAABbQ29u&#10;dGVudF9UeXBlc10ueG1sUEsBAi0AFAAGAAgAAAAhADj9If/WAAAAlAEAAAsAAAAAAAAAAAAAAAAA&#10;LwEAAF9yZWxzLy5yZWxzUEsBAi0AFAAGAAgAAAAhAKKTAnwzAgAAaQQAAA4AAAAAAAAAAAAAAAAA&#10;LgIAAGRycy9lMm9Eb2MueG1sUEsBAi0AFAAGAAgAAAAhAE63zhreAAAABwEAAA8AAAAAAAAAAAAA&#10;AAAAjQQAAGRycy9kb3ducmV2LnhtbFBLBQYAAAAABAAEAPMAAACYBQAAAAA=&#10;"/>
              </w:pic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ФРМ          </w:t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2F7" w:rsidRPr="00387ECF">
              <w:rPr>
                <w:rFonts w:ascii="Times New Roman" w:eastAsia="Calibri" w:hAnsi="Times New Roman"/>
                <w:lang w:eastAsia="en-US"/>
              </w:rPr>
              <w:instrText xml:space="preserve"> FORMCHECKBOX </w:instrText>
            </w:r>
            <w:r w:rsidRPr="00387ECF">
              <w:rPr>
                <w:rFonts w:ascii="Times New Roman" w:eastAsia="Calibri" w:hAnsi="Times New Roman"/>
                <w:lang w:eastAsia="en-US"/>
              </w:rPr>
            </w:r>
            <w:r w:rsidRPr="00387ECF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="00BF02F7">
              <w:rPr>
                <w:rFonts w:ascii="Times New Roman" w:eastAsia="Calibri" w:hAnsi="Times New Roman"/>
                <w:lang w:eastAsia="en-US"/>
              </w:rPr>
              <w:t xml:space="preserve"> Другие</w:t>
            </w:r>
            <w:r w:rsidR="00186746">
              <w:rPr>
                <w:rFonts w:ascii="Times New Roman" w:eastAsia="Calibri" w:hAnsi="Times New Roman"/>
                <w:lang w:eastAsia="en-US"/>
              </w:rPr>
              <w:t>: ФРП</w:t>
            </w:r>
          </w:p>
        </w:tc>
      </w:tr>
    </w:tbl>
    <w:p w:rsidR="00D43266" w:rsidRPr="00387ECF" w:rsidRDefault="00D43266" w:rsidP="00D43266">
      <w:pPr>
        <w:jc w:val="both"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3A5285" w:rsidP="003A5285">
      <w:pPr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4. </w:t>
      </w:r>
      <w:r w:rsidR="00D43266" w:rsidRPr="00387ECF">
        <w:rPr>
          <w:rFonts w:ascii="Times New Roman" w:eastAsia="Calibri" w:hAnsi="Times New Roman"/>
          <w:b/>
          <w:lang w:eastAsia="en-US"/>
        </w:rPr>
        <w:t>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D43266" w:rsidRPr="0099400F" w:rsidTr="00186746">
        <w:trPr>
          <w:trHeight w:val="270"/>
        </w:trPr>
        <w:tc>
          <w:tcPr>
            <w:tcW w:w="1384" w:type="dxa"/>
            <w:vMerge w:val="restart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D43266" w:rsidRPr="0099400F" w:rsidTr="00186746">
        <w:trPr>
          <w:trHeight w:val="222"/>
        </w:trPr>
        <w:tc>
          <w:tcPr>
            <w:tcW w:w="1384" w:type="dxa"/>
            <w:vMerge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Доступная к подведению</w:t>
            </w:r>
          </w:p>
        </w:tc>
        <w:tc>
          <w:tcPr>
            <w:tcW w:w="1418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43266" w:rsidRPr="0099400F" w:rsidRDefault="00D43266" w:rsidP="001867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400F" w:rsidRPr="0099400F" w:rsidTr="00C72E7D">
        <w:trPr>
          <w:trHeight w:val="276"/>
        </w:trPr>
        <w:tc>
          <w:tcPr>
            <w:tcW w:w="138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99400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99400F" w:rsidRPr="0099400F" w:rsidTr="00C72E7D">
        <w:trPr>
          <w:trHeight w:val="334"/>
        </w:trPr>
        <w:tc>
          <w:tcPr>
            <w:tcW w:w="138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Техническая возможность отсутствует, возможно подключение в случаи увеличения установленной 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мощности котельной ППШ2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До 0,1 Гкал стоимость 550 руб.в т.ч НДС Свыше 0,1 Гкал в соответствии с постановлен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ием РЭК КО от 09.11.2021 № 506</w:t>
            </w:r>
          </w:p>
        </w:tc>
        <w:tc>
          <w:tcPr>
            <w:tcW w:w="992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В соответствии с постановлением РЭК КО от 07.12.2021 № 620 на 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тепло 2453,95 руб./Гкал с НДС</w:t>
            </w:r>
          </w:p>
        </w:tc>
        <w:tc>
          <w:tcPr>
            <w:tcW w:w="198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ООО СКЭК специалист ГТПиП Самусев С.Н. 83842 68-18-71</w:t>
            </w:r>
          </w:p>
        </w:tc>
      </w:tr>
      <w:tr w:rsidR="0099400F" w:rsidRPr="0099400F" w:rsidTr="00C72E7D">
        <w:trPr>
          <w:trHeight w:val="289"/>
        </w:trPr>
        <w:tc>
          <w:tcPr>
            <w:tcW w:w="138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Электроэнергия</w:t>
            </w:r>
          </w:p>
        </w:tc>
        <w:tc>
          <w:tcPr>
            <w:tcW w:w="851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КЭнК</w:t>
            </w:r>
          </w:p>
        </w:tc>
      </w:tr>
      <w:tr w:rsidR="0099400F" w:rsidRPr="0099400F" w:rsidTr="00C72E7D">
        <w:trPr>
          <w:trHeight w:val="280"/>
        </w:trPr>
        <w:tc>
          <w:tcPr>
            <w:tcW w:w="138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99400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</w:tcPr>
          <w:p w:rsidR="0099400F" w:rsidRPr="0099400F" w:rsidRDefault="0099400F" w:rsidP="0099400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Существующий водопровод Ду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110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мм.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Подведен к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инвестиционной площадк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соответствии с постановлением РЭК КО от 17.12.2021 № 772 на водоснабжение-46,46 руб/м3 с НДС</w:t>
            </w:r>
          </w:p>
        </w:tc>
        <w:tc>
          <w:tcPr>
            <w:tcW w:w="198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СКЭК специалист ГТПиП Самусев С.Н. 83842 68-18-71</w:t>
            </w:r>
          </w:p>
        </w:tc>
      </w:tr>
      <w:tr w:rsidR="0099400F" w:rsidRPr="0099400F" w:rsidTr="00C72E7D">
        <w:trPr>
          <w:trHeight w:val="264"/>
        </w:trPr>
        <w:tc>
          <w:tcPr>
            <w:tcW w:w="138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Водоотведение</w:t>
            </w:r>
          </w:p>
        </w:tc>
        <w:tc>
          <w:tcPr>
            <w:tcW w:w="851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99400F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3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</w:tcPr>
          <w:p w:rsidR="0099400F" w:rsidRPr="0099400F" w:rsidRDefault="0099400F" w:rsidP="0099400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Существующий канализационный коллектор Ду 150мм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.подведен к</w:t>
            </w: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инвестиционной площадк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134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</w:tcPr>
          <w:p w:rsidR="0099400F" w:rsidRPr="0099400F" w:rsidRDefault="0099400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9400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СКЭК специалист ГТПиП Самусев С.Н. 83842 68-18-71</w:t>
            </w:r>
          </w:p>
        </w:tc>
      </w:tr>
    </w:tbl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  <w:r w:rsidRPr="00387ECF">
        <w:rPr>
          <w:rFonts w:ascii="Times New Roman" w:eastAsia="Calibri" w:hAnsi="Times New Roman"/>
          <w:b/>
          <w:lang w:eastAsia="en-US"/>
        </w:rPr>
        <w:t>5.</w:t>
      </w:r>
      <w:r w:rsidR="003A5285">
        <w:rPr>
          <w:rFonts w:ascii="Times New Roman" w:eastAsia="Calibri" w:hAnsi="Times New Roman"/>
          <w:b/>
          <w:lang w:eastAsia="en-US"/>
        </w:rPr>
        <w:t> </w:t>
      </w:r>
      <w:r w:rsidRPr="00387ECF">
        <w:rPr>
          <w:rFonts w:ascii="Times New Roman" w:eastAsia="Calibri" w:hAnsi="Times New Roman"/>
          <w:b/>
          <w:lang w:eastAsia="en-US"/>
        </w:rPr>
        <w:t>Основные параметры расположенных на площадке зданий и сооружений</w:t>
      </w:r>
      <w:r w:rsidRPr="00387ECF">
        <w:rPr>
          <w:rFonts w:ascii="Times New Roman" w:eastAsia="Calibri" w:hAnsi="Times New Roman"/>
          <w:b/>
          <w:vertAlign w:val="superscript"/>
          <w:lang w:eastAsia="en-US"/>
        </w:rPr>
        <w:footnoteReference w:id="2"/>
      </w:r>
      <w:r w:rsidRPr="00387ECF">
        <w:rPr>
          <w:rFonts w:ascii="Times New Roman" w:eastAsia="Calibri" w:hAnsi="Times New Roman"/>
          <w:b/>
          <w:lang w:eastAsia="en-US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"/>
        <w:gridCol w:w="709"/>
        <w:gridCol w:w="992"/>
        <w:gridCol w:w="992"/>
        <w:gridCol w:w="804"/>
        <w:gridCol w:w="1323"/>
        <w:gridCol w:w="992"/>
        <w:gridCol w:w="1276"/>
        <w:gridCol w:w="851"/>
      </w:tblGrid>
      <w:tr w:rsidR="00D43266" w:rsidRPr="00387ECF" w:rsidTr="00ED6282">
        <w:tc>
          <w:tcPr>
            <w:tcW w:w="1384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здания/</w:t>
            </w:r>
          </w:p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м</w:t>
            </w:r>
            <w:r w:rsidRPr="00930B52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323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851" w:type="dxa"/>
            <w:vAlign w:val="center"/>
          </w:tcPr>
          <w:p w:rsidR="00D43266" w:rsidRPr="00930B52" w:rsidRDefault="00D43266" w:rsidP="00ED6282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0B5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D43266" w:rsidRPr="00387ECF" w:rsidTr="00ED6282">
        <w:tc>
          <w:tcPr>
            <w:tcW w:w="1384" w:type="dxa"/>
            <w:vAlign w:val="center"/>
          </w:tcPr>
          <w:p w:rsidR="00D43266" w:rsidRPr="00A140F6" w:rsidRDefault="00084730" w:rsidP="00ED6282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Объект </w:t>
            </w:r>
            <w:r w:rsidRPr="00A140F6"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  <w:t>незавершенного</w:t>
            </w:r>
            <w:r w:rsidRPr="00A140F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строительства</w:t>
            </w:r>
            <w:r w:rsidR="00ED6282" w:rsidRPr="00A140F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(фундамент)</w:t>
            </w:r>
          </w:p>
        </w:tc>
        <w:tc>
          <w:tcPr>
            <w:tcW w:w="850" w:type="dxa"/>
            <w:vAlign w:val="center"/>
          </w:tcPr>
          <w:p w:rsidR="00D43266" w:rsidRPr="00A140F6" w:rsidRDefault="00084730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1460</w:t>
            </w:r>
          </w:p>
        </w:tc>
        <w:tc>
          <w:tcPr>
            <w:tcW w:w="709" w:type="dxa"/>
            <w:vAlign w:val="center"/>
          </w:tcPr>
          <w:p w:rsidR="00D43266" w:rsidRPr="00A140F6" w:rsidRDefault="001273BD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D43266" w:rsidRPr="00A140F6" w:rsidRDefault="00841F26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43266" w:rsidRPr="00A140F6" w:rsidRDefault="00084730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04" w:type="dxa"/>
            <w:vAlign w:val="center"/>
          </w:tcPr>
          <w:p w:rsidR="00D43266" w:rsidRPr="00A140F6" w:rsidRDefault="001273BD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3" w:type="dxa"/>
            <w:vAlign w:val="center"/>
          </w:tcPr>
          <w:p w:rsidR="00D43266" w:rsidRPr="00A140F6" w:rsidRDefault="001273BD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бетон</w:t>
            </w:r>
          </w:p>
        </w:tc>
        <w:tc>
          <w:tcPr>
            <w:tcW w:w="992" w:type="dxa"/>
            <w:vAlign w:val="center"/>
          </w:tcPr>
          <w:p w:rsidR="00D43266" w:rsidRPr="00A140F6" w:rsidRDefault="001273BD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3266" w:rsidRPr="00A140F6" w:rsidRDefault="00ED6282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43266" w:rsidRPr="00A140F6" w:rsidRDefault="00ED6282" w:rsidP="00ED6282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A140F6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>-</w:t>
            </w:r>
          </w:p>
        </w:tc>
      </w:tr>
    </w:tbl>
    <w:p w:rsidR="00D43266" w:rsidRPr="00387ECF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A140F6" w:rsidRDefault="003A5285" w:rsidP="003A5285">
      <w:pPr>
        <w:tabs>
          <w:tab w:val="left" w:pos="851"/>
        </w:tabs>
        <w:contextualSpacing/>
        <w:rPr>
          <w:rFonts w:ascii="Times New Roman" w:eastAsia="Calibri" w:hAnsi="Times New Roman"/>
          <w:b/>
          <w:lang w:eastAsia="en-US"/>
        </w:rPr>
      </w:pPr>
      <w:r w:rsidRPr="00A140F6">
        <w:rPr>
          <w:rFonts w:ascii="Times New Roman" w:eastAsia="Calibri" w:hAnsi="Times New Roman"/>
          <w:b/>
          <w:lang w:eastAsia="en-US"/>
        </w:rPr>
        <w:t>6. </w:t>
      </w:r>
      <w:r w:rsidR="00D43266" w:rsidRPr="00A140F6">
        <w:rPr>
          <w:rFonts w:ascii="Times New Roman" w:eastAsia="Calibri" w:hAnsi="Times New Roman"/>
          <w:b/>
          <w:lang w:eastAsia="en-US"/>
        </w:rPr>
        <w:t>Характеристика доступной ресурсно-сырьевой базы</w:t>
      </w:r>
      <w:r w:rsidR="00D43266" w:rsidRPr="00A140F6">
        <w:rPr>
          <w:rFonts w:ascii="Times New Roman" w:eastAsia="Calibri" w:hAnsi="Times New Roman"/>
          <w:b/>
          <w:vertAlign w:val="superscript"/>
          <w:lang w:eastAsia="en-US"/>
        </w:rPr>
        <w:footnoteReference w:id="3"/>
      </w:r>
    </w:p>
    <w:tbl>
      <w:tblPr>
        <w:tblpPr w:leftFromText="180" w:rightFromText="18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984"/>
        <w:gridCol w:w="3715"/>
      </w:tblGrid>
      <w:tr w:rsidR="00D43266" w:rsidRPr="00A140F6" w:rsidTr="001273BD">
        <w:tc>
          <w:tcPr>
            <w:tcW w:w="1526" w:type="dxa"/>
          </w:tcPr>
          <w:p w:rsidR="00D43266" w:rsidRPr="00A140F6" w:rsidRDefault="00D43266" w:rsidP="000027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Вид ресурсов</w:t>
            </w:r>
          </w:p>
        </w:tc>
        <w:tc>
          <w:tcPr>
            <w:tcW w:w="2835" w:type="dxa"/>
          </w:tcPr>
          <w:p w:rsidR="00D43266" w:rsidRPr="00A140F6" w:rsidRDefault="00D43266" w:rsidP="000027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984" w:type="dxa"/>
          </w:tcPr>
          <w:p w:rsidR="00D43266" w:rsidRPr="00A140F6" w:rsidRDefault="00D43266" w:rsidP="000027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Статус месторождения</w:t>
            </w:r>
          </w:p>
        </w:tc>
        <w:tc>
          <w:tcPr>
            <w:tcW w:w="3715" w:type="dxa"/>
          </w:tcPr>
          <w:p w:rsidR="00D43266" w:rsidRPr="00A140F6" w:rsidRDefault="00D43266" w:rsidP="000027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D43266" w:rsidRPr="00387ECF" w:rsidTr="001273BD">
        <w:tc>
          <w:tcPr>
            <w:tcW w:w="1526" w:type="dxa"/>
          </w:tcPr>
          <w:p w:rsidR="001273BD" w:rsidRPr="00A140F6" w:rsidRDefault="00E36911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Суглинок</w:t>
            </w:r>
            <w:r w:rsidR="001273BD" w:rsidRPr="00A140F6">
              <w:rPr>
                <w:rFonts w:ascii="Times New Roman" w:eastAsia="Calibri" w:hAnsi="Times New Roman"/>
                <w:lang w:eastAsia="en-US"/>
              </w:rPr>
              <w:t xml:space="preserve"> (кирпично-черепичное сырье) Номер в РГФ: Б-1079</w:t>
            </w:r>
          </w:p>
        </w:tc>
        <w:tc>
          <w:tcPr>
            <w:tcW w:w="2835" w:type="dxa"/>
          </w:tcPr>
          <w:p w:rsidR="00D43266" w:rsidRPr="00A140F6" w:rsidRDefault="001273BD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Нет данных</w:t>
            </w:r>
          </w:p>
        </w:tc>
        <w:tc>
          <w:tcPr>
            <w:tcW w:w="1984" w:type="dxa"/>
          </w:tcPr>
          <w:p w:rsidR="00D43266" w:rsidRPr="00A140F6" w:rsidRDefault="00E36911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Не разрабатывается</w:t>
            </w:r>
          </w:p>
        </w:tc>
        <w:tc>
          <w:tcPr>
            <w:tcW w:w="3715" w:type="dxa"/>
          </w:tcPr>
          <w:p w:rsidR="00D43266" w:rsidRPr="00A140F6" w:rsidRDefault="001273BD" w:rsidP="001273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140F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D43266" w:rsidRPr="00387ECF" w:rsidTr="001273BD">
        <w:tc>
          <w:tcPr>
            <w:tcW w:w="1526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5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43266" w:rsidRPr="00387ECF" w:rsidTr="001273BD">
        <w:tc>
          <w:tcPr>
            <w:tcW w:w="1526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15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43266" w:rsidRDefault="00D43266" w:rsidP="00D43266">
      <w:pPr>
        <w:ind w:left="714"/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7. </w:t>
      </w:r>
      <w:r w:rsidR="00D43266" w:rsidRPr="00387ECF">
        <w:rPr>
          <w:rFonts w:ascii="Times New Roman" w:eastAsia="Calibri" w:hAnsi="Times New Roman"/>
          <w:b/>
          <w:lang w:eastAsia="en-US"/>
        </w:rPr>
        <w:t>Трудовые ресурсы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6170"/>
      </w:tblGrid>
      <w:tr w:rsidR="00D43266" w:rsidRPr="00387ECF" w:rsidTr="00ED6282">
        <w:tc>
          <w:tcPr>
            <w:tcW w:w="3970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vAlign w:val="center"/>
          </w:tcPr>
          <w:p w:rsidR="00D43266" w:rsidRPr="00387ECF" w:rsidRDefault="00CA1FBB" w:rsidP="00ED62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</w:t>
            </w:r>
            <w:r w:rsidR="002B7374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D43266" w:rsidRPr="00387ECF" w:rsidTr="00ED6282">
        <w:tc>
          <w:tcPr>
            <w:tcW w:w="3970" w:type="dxa"/>
          </w:tcPr>
          <w:p w:rsidR="00D43266" w:rsidRPr="00387ECF" w:rsidRDefault="00D43266" w:rsidP="000027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 xml:space="preserve">в том числе трудоспособного </w:t>
            </w:r>
            <w:r w:rsidRPr="00387ECF">
              <w:rPr>
                <w:rFonts w:ascii="Times New Roman" w:eastAsia="Calibri" w:hAnsi="Times New Roman"/>
                <w:lang w:eastAsia="en-US"/>
              </w:rPr>
              <w:lastRenderedPageBreak/>
              <w:t>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vAlign w:val="center"/>
          </w:tcPr>
          <w:p w:rsidR="00D43266" w:rsidRPr="00387ECF" w:rsidRDefault="00E80167" w:rsidP="00ED62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</w:t>
            </w:r>
            <w:r w:rsidR="00CA1FBB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</w:tbl>
    <w:p w:rsidR="00D43266" w:rsidRPr="00387ECF" w:rsidRDefault="00D43266" w:rsidP="00D43266">
      <w:pPr>
        <w:contextualSpacing/>
        <w:rPr>
          <w:rFonts w:ascii="Times New Roman" w:eastAsia="Calibri" w:hAnsi="Times New Roman"/>
          <w:b/>
          <w:lang w:eastAsia="en-US"/>
        </w:rPr>
      </w:pPr>
    </w:p>
    <w:p w:rsidR="00D43266" w:rsidRPr="00387ECF" w:rsidRDefault="003A5285" w:rsidP="003A5285">
      <w:pPr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8. </w:t>
      </w:r>
      <w:r w:rsidR="00D43266" w:rsidRPr="00387ECF">
        <w:rPr>
          <w:rFonts w:ascii="Times New Roman" w:eastAsia="Calibri" w:hAnsi="Times New Roman"/>
          <w:b/>
          <w:lang w:eastAsia="en-US"/>
        </w:rPr>
        <w:t>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D43266" w:rsidRPr="00387ECF" w:rsidTr="00EE362F">
        <w:tc>
          <w:tcPr>
            <w:tcW w:w="10060" w:type="dxa"/>
            <w:gridSpan w:val="3"/>
          </w:tcPr>
          <w:p w:rsidR="00D43266" w:rsidRPr="00387ECF" w:rsidRDefault="00D43266" w:rsidP="000027EC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Владелец (собственник)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</w:tcPr>
          <w:p w:rsidR="00D43266" w:rsidRPr="00BA66C8" w:rsidRDefault="00BA66C8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Pr="00BA66C8">
              <w:rPr>
                <w:rFonts w:ascii="Times New Roman" w:hAnsi="Times New Roman"/>
              </w:rPr>
              <w:t>омитет по управлению муниципальным имуществом Полысаевского городского округа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</w:tcPr>
          <w:p w:rsidR="00D43266" w:rsidRPr="00CA1FBB" w:rsidRDefault="00CA1FBB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A1FBB">
              <w:rPr>
                <w:rFonts w:ascii="Times New Roman" w:hAnsi="Times New Roman"/>
                <w:color w:val="000000"/>
                <w:shd w:val="clear" w:color="auto" w:fill="FFFFFF"/>
              </w:rPr>
              <w:t>652560, Кемеровская область, г.Полысаево, ул.Кремлевская, 3.</w:t>
            </w:r>
          </w:p>
        </w:tc>
      </w:tr>
      <w:tr w:rsidR="00D43266" w:rsidRPr="00387ECF" w:rsidTr="00EE362F">
        <w:tc>
          <w:tcPr>
            <w:tcW w:w="10060" w:type="dxa"/>
            <w:gridSpan w:val="3"/>
          </w:tcPr>
          <w:p w:rsidR="00D43266" w:rsidRPr="00387ECF" w:rsidRDefault="00D43266" w:rsidP="000027EC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Контактное лицо: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</w:tcPr>
          <w:p w:rsidR="00BE704B" w:rsidRPr="00BE704B" w:rsidRDefault="00BE704B" w:rsidP="00BE704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E704B">
              <w:rPr>
                <w:rFonts w:ascii="Times New Roman" w:hAnsi="Times New Roman"/>
              </w:rPr>
              <w:t>Рихтер Оксана Николаевна–</w:t>
            </w:r>
          </w:p>
          <w:p w:rsidR="00D43266" w:rsidRPr="00387ECF" w:rsidRDefault="00BE704B" w:rsidP="00BE704B">
            <w:pPr>
              <w:ind w:left="175" w:hanging="17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E704B">
              <w:rPr>
                <w:rFonts w:ascii="Times New Roman" w:hAnsi="Times New Roman"/>
              </w:rPr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</w:tcPr>
          <w:p w:rsidR="00D43266" w:rsidRPr="00BE704B" w:rsidRDefault="00BE704B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E704B">
              <w:rPr>
                <w:rFonts w:ascii="Times New Roman" w:hAnsi="Times New Roman"/>
                <w:lang w:val="en-US"/>
              </w:rPr>
              <w:t>8(38456) 2-59-39</w:t>
            </w:r>
          </w:p>
        </w:tc>
      </w:tr>
      <w:tr w:rsidR="00D43266" w:rsidRPr="00387ECF" w:rsidTr="00EE362F">
        <w:tc>
          <w:tcPr>
            <w:tcW w:w="3388" w:type="dxa"/>
          </w:tcPr>
          <w:p w:rsidR="00D43266" w:rsidRPr="00387ECF" w:rsidRDefault="00D43266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387ECF">
              <w:rPr>
                <w:rFonts w:ascii="Times New Roman" w:eastAsia="Calibri" w:hAnsi="Times New Roman"/>
                <w:lang w:eastAsia="en-US"/>
              </w:rPr>
              <w:t>-</w:t>
            </w:r>
            <w:r w:rsidRPr="00387ECF">
              <w:rPr>
                <w:rFonts w:ascii="Times New Roman" w:eastAsia="Calibri" w:hAnsi="Times New Roman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</w:tcPr>
          <w:p w:rsidR="00D43266" w:rsidRPr="00BE704B" w:rsidRDefault="003C18A7" w:rsidP="000027EC">
            <w:pPr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hyperlink r:id="rId7" w:history="1">
              <w:r w:rsidR="00BE704B" w:rsidRPr="00BE704B">
                <w:rPr>
                  <w:rStyle w:val="a9"/>
                  <w:rFonts w:ascii="Times New Roman" w:hAnsi="Times New Roman"/>
                  <w:lang w:val="en-US"/>
                </w:rPr>
                <w:t>pol_kumi@mail.ru</w:t>
              </w:r>
            </w:hyperlink>
          </w:p>
        </w:tc>
      </w:tr>
      <w:tr w:rsidR="00D43266" w:rsidRPr="00387ECF" w:rsidTr="00EE362F">
        <w:trPr>
          <w:trHeight w:val="1178"/>
        </w:trPr>
        <w:tc>
          <w:tcPr>
            <w:tcW w:w="3396" w:type="dxa"/>
            <w:gridSpan w:val="2"/>
          </w:tcPr>
          <w:p w:rsidR="00D43266" w:rsidRPr="00387ECF" w:rsidRDefault="00D43266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87ECF">
              <w:rPr>
                <w:rFonts w:ascii="Times New Roman" w:eastAsia="Calibri" w:hAnsi="Times New Roman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</w:tcPr>
          <w:p w:rsidR="00D43266" w:rsidRPr="00387ECF" w:rsidRDefault="00DF6E5C" w:rsidP="000027EC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Собственность</w:t>
            </w:r>
          </w:p>
        </w:tc>
      </w:tr>
    </w:tbl>
    <w:p w:rsidR="00D43266" w:rsidRPr="00387ECF" w:rsidRDefault="00D43266" w:rsidP="00D43266">
      <w:pPr>
        <w:rPr>
          <w:rFonts w:ascii="Times New Roman" w:hAnsi="Times New Roman"/>
          <w:b/>
        </w:rPr>
      </w:pPr>
    </w:p>
    <w:p w:rsidR="00D43266" w:rsidRPr="00387ECF" w:rsidRDefault="00D43266" w:rsidP="00D432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паспорту: фото / видео материалы по площадке.</w:t>
      </w:r>
    </w:p>
    <w:p w:rsidR="00D43266" w:rsidRPr="00387ECF" w:rsidRDefault="00D43266" w:rsidP="00D43266">
      <w:pPr>
        <w:rPr>
          <w:rFonts w:ascii="Times New Roman" w:hAnsi="Times New Roman"/>
          <w:b/>
        </w:rPr>
      </w:pPr>
    </w:p>
    <w:p w:rsidR="00D43266" w:rsidRDefault="00D43266" w:rsidP="00D43266">
      <w:pPr>
        <w:rPr>
          <w:rFonts w:ascii="Times New Roman" w:hAnsi="Times New Roman"/>
          <w:b/>
        </w:rPr>
      </w:pPr>
      <w:r w:rsidRPr="00387ECF">
        <w:rPr>
          <w:rFonts w:ascii="Times New Roman" w:hAnsi="Times New Roman"/>
          <w:b/>
        </w:rPr>
        <w:t>Схема размещения земельного участка</w:t>
      </w:r>
      <w:r>
        <w:rPr>
          <w:rFonts w:ascii="Times New Roman" w:hAnsi="Times New Roman"/>
          <w:b/>
        </w:rPr>
        <w:t>, с указанием ключевых элементов инфраструктуры.</w:t>
      </w:r>
    </w:p>
    <w:p w:rsidR="0096442D" w:rsidRPr="005F375A" w:rsidRDefault="0096442D" w:rsidP="00D43266">
      <w:pPr>
        <w:rPr>
          <w:rFonts w:ascii="Times New Roman" w:hAnsi="Times New Roman"/>
          <w:b/>
        </w:rPr>
      </w:pPr>
      <w:r w:rsidRPr="0096442D">
        <w:rPr>
          <w:rFonts w:ascii="Times New Roman" w:hAnsi="Times New Roman"/>
          <w:b/>
          <w:noProof/>
        </w:rPr>
        <w:drawing>
          <wp:inline distT="0" distB="0" distL="0" distR="0">
            <wp:extent cx="6390005" cy="3744186"/>
            <wp:effectExtent l="19050" t="0" r="0" b="0"/>
            <wp:docPr id="1" name="Рисунок 1" descr="C:\Users\Public\Documents\инвест площадки\20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инвест площадки\2018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4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Pr="001C0C5A" w:rsidRDefault="00D43266" w:rsidP="00D43266">
      <w:pPr>
        <w:rPr>
          <w:rFonts w:ascii="Times New Roman" w:hAnsi="Times New Roman"/>
          <w:b/>
        </w:rPr>
      </w:pPr>
      <w:r w:rsidRPr="001C0C5A">
        <w:rPr>
          <w:rFonts w:ascii="Times New Roman" w:hAnsi="Times New Roman"/>
          <w:b/>
        </w:rPr>
        <w:t>Достоверность подтверждаю ________________________________ /_________________/</w:t>
      </w:r>
    </w:p>
    <w:p w:rsidR="00D43266" w:rsidRPr="001C0C5A" w:rsidRDefault="00D43266" w:rsidP="00D43266">
      <w:pPr>
        <w:rPr>
          <w:rFonts w:ascii="Times New Roman" w:hAnsi="Times New Roman"/>
          <w:b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D43266" w:rsidRDefault="00D43266" w:rsidP="00D43266">
      <w:pPr>
        <w:rPr>
          <w:rFonts w:ascii="Times New Roman" w:hAnsi="Times New Roman"/>
          <w:i/>
          <w:sz w:val="16"/>
        </w:rPr>
      </w:pPr>
    </w:p>
    <w:p w:rsidR="00961C30" w:rsidRDefault="00961C30"/>
    <w:sectPr w:rsidR="00961C30" w:rsidSect="00D432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F0" w:rsidRDefault="00F97CF0" w:rsidP="00D43266">
      <w:r>
        <w:separator/>
      </w:r>
    </w:p>
  </w:endnote>
  <w:endnote w:type="continuationSeparator" w:id="1">
    <w:p w:rsidR="00F97CF0" w:rsidRDefault="00F97CF0" w:rsidP="00D4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F0" w:rsidRDefault="00F97CF0" w:rsidP="00D43266">
      <w:r>
        <w:separator/>
      </w:r>
    </w:p>
  </w:footnote>
  <w:footnote w:type="continuationSeparator" w:id="1">
    <w:p w:rsidR="00F97CF0" w:rsidRDefault="00F97CF0" w:rsidP="00D43266">
      <w:r>
        <w:continuationSeparator/>
      </w:r>
    </w:p>
  </w:footnote>
  <w:footnote w:id="2">
    <w:p w:rsidR="003138B9" w:rsidRPr="002A4948" w:rsidRDefault="003138B9" w:rsidP="00D43266">
      <w:pPr>
        <w:pStyle w:val="a3"/>
      </w:pPr>
    </w:p>
  </w:footnote>
  <w:footnote w:id="3">
    <w:p w:rsidR="003138B9" w:rsidRPr="002A4948" w:rsidRDefault="003138B9" w:rsidP="00D4326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266"/>
    <w:rsid w:val="000027EC"/>
    <w:rsid w:val="000320E8"/>
    <w:rsid w:val="00045F03"/>
    <w:rsid w:val="00084730"/>
    <w:rsid w:val="000F576C"/>
    <w:rsid w:val="00100A65"/>
    <w:rsid w:val="00112B0E"/>
    <w:rsid w:val="001273BD"/>
    <w:rsid w:val="00131366"/>
    <w:rsid w:val="00186746"/>
    <w:rsid w:val="001B01C4"/>
    <w:rsid w:val="001B7B96"/>
    <w:rsid w:val="001C5808"/>
    <w:rsid w:val="001D26EB"/>
    <w:rsid w:val="002544E1"/>
    <w:rsid w:val="002B7374"/>
    <w:rsid w:val="002C7FC3"/>
    <w:rsid w:val="0030637E"/>
    <w:rsid w:val="00312E85"/>
    <w:rsid w:val="003138B9"/>
    <w:rsid w:val="00337048"/>
    <w:rsid w:val="00343373"/>
    <w:rsid w:val="00367BE2"/>
    <w:rsid w:val="00375791"/>
    <w:rsid w:val="003A5285"/>
    <w:rsid w:val="003C18A7"/>
    <w:rsid w:val="004E3D91"/>
    <w:rsid w:val="005A1DF7"/>
    <w:rsid w:val="005D196C"/>
    <w:rsid w:val="00614D66"/>
    <w:rsid w:val="00640BF7"/>
    <w:rsid w:val="00652DCE"/>
    <w:rsid w:val="006631AB"/>
    <w:rsid w:val="006850DF"/>
    <w:rsid w:val="006C4CF2"/>
    <w:rsid w:val="006D4D4B"/>
    <w:rsid w:val="006E4172"/>
    <w:rsid w:val="006E5A5A"/>
    <w:rsid w:val="00730DCC"/>
    <w:rsid w:val="007859E9"/>
    <w:rsid w:val="007B7772"/>
    <w:rsid w:val="00812679"/>
    <w:rsid w:val="00841F26"/>
    <w:rsid w:val="008E7F92"/>
    <w:rsid w:val="00907ED6"/>
    <w:rsid w:val="00930B52"/>
    <w:rsid w:val="00933635"/>
    <w:rsid w:val="00933F11"/>
    <w:rsid w:val="009351FB"/>
    <w:rsid w:val="00961C30"/>
    <w:rsid w:val="0096442D"/>
    <w:rsid w:val="00965316"/>
    <w:rsid w:val="00975F88"/>
    <w:rsid w:val="0099400F"/>
    <w:rsid w:val="009B62DD"/>
    <w:rsid w:val="009C320F"/>
    <w:rsid w:val="00A140F6"/>
    <w:rsid w:val="00A97570"/>
    <w:rsid w:val="00B30A8F"/>
    <w:rsid w:val="00B3645E"/>
    <w:rsid w:val="00B37654"/>
    <w:rsid w:val="00B4428A"/>
    <w:rsid w:val="00B62D45"/>
    <w:rsid w:val="00B70581"/>
    <w:rsid w:val="00BA2C3F"/>
    <w:rsid w:val="00BA66C8"/>
    <w:rsid w:val="00BE3E05"/>
    <w:rsid w:val="00BE704B"/>
    <w:rsid w:val="00BF02F7"/>
    <w:rsid w:val="00C32AB7"/>
    <w:rsid w:val="00C41CF0"/>
    <w:rsid w:val="00C818DD"/>
    <w:rsid w:val="00CA1FBB"/>
    <w:rsid w:val="00CA6F32"/>
    <w:rsid w:val="00CE694D"/>
    <w:rsid w:val="00D00C2C"/>
    <w:rsid w:val="00D4255C"/>
    <w:rsid w:val="00D43266"/>
    <w:rsid w:val="00D55EEA"/>
    <w:rsid w:val="00DD6630"/>
    <w:rsid w:val="00DF6E5C"/>
    <w:rsid w:val="00E3083D"/>
    <w:rsid w:val="00E36911"/>
    <w:rsid w:val="00E80167"/>
    <w:rsid w:val="00E93A06"/>
    <w:rsid w:val="00EA6A1F"/>
    <w:rsid w:val="00ED6282"/>
    <w:rsid w:val="00EE362F"/>
    <w:rsid w:val="00F551B9"/>
    <w:rsid w:val="00F73CB1"/>
    <w:rsid w:val="00F76CF8"/>
    <w:rsid w:val="00F97CF0"/>
    <w:rsid w:val="00FB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3266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4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432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A52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70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u9333</dc:creator>
  <cp:keywords/>
  <dc:description/>
  <cp:lastModifiedBy>Пользователь Windows</cp:lastModifiedBy>
  <cp:revision>13</cp:revision>
  <cp:lastPrinted>2020-11-18T02:41:00Z</cp:lastPrinted>
  <dcterms:created xsi:type="dcterms:W3CDTF">2021-06-23T08:12:00Z</dcterms:created>
  <dcterms:modified xsi:type="dcterms:W3CDTF">2022-09-22T04:43:00Z</dcterms:modified>
</cp:coreProperties>
</file>