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96" w:rsidRPr="000335B1" w:rsidRDefault="00F46460" w:rsidP="007423E1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5B1">
        <w:rPr>
          <w:rFonts w:ascii="Times New Roman" w:hAnsi="Times New Roman" w:cs="Times New Roman"/>
          <w:b/>
          <w:sz w:val="26"/>
          <w:szCs w:val="26"/>
        </w:rPr>
        <w:t>Безопасно ли брать кредит онлайн?</w:t>
      </w:r>
    </w:p>
    <w:p w:rsidR="00E81A88" w:rsidRPr="000335B1" w:rsidRDefault="00E81A88" w:rsidP="00BB70A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423E1" w:rsidRPr="000335B1" w:rsidRDefault="00F46460" w:rsidP="006B428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Услуги кредитования в дистанционном режиме предоставляют, в том числе, </w:t>
      </w:r>
      <w:proofErr w:type="spellStart"/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микрофинансовые</w:t>
      </w:r>
      <w:proofErr w:type="spellEnd"/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организации (МФО). Главным отличием таких займов от банковских продуктов явля</w:t>
      </w:r>
      <w:r w:rsidR="007423E1"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ется работа по упрощенной схеме:</w:t>
      </w: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 нужно выстаивать в очередях, собирать большое количество документов и, что самое главное, переживать о том, что </w:t>
      </w:r>
      <w:r w:rsidR="007423E1"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займе </w:t>
      </w: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откажут. Быстрая проверка данных, указанных в анкете и деньги через полчаса уже могут быть на счете.</w:t>
      </w:r>
      <w:r w:rsidR="00E81A88"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E81A88" w:rsidRPr="000335B1" w:rsidRDefault="00E81A88" w:rsidP="006B428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9E0" w:rsidRPr="000335B1" w:rsidRDefault="00BF09E0" w:rsidP="006B428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0335B1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Однако помимо быстроты и простоты оформления займа, кредитование в МФО </w:t>
      </w:r>
      <w:r w:rsidR="00BB70AC" w:rsidRPr="000335B1">
        <w:rPr>
          <w:rFonts w:ascii="Times New Roman" w:hAnsi="Times New Roman" w:cs="Times New Roman"/>
          <w:color w:val="auto"/>
          <w:sz w:val="26"/>
          <w:szCs w:val="26"/>
          <w:u w:val="single"/>
        </w:rPr>
        <w:t>имеет и существенные недостатки:</w:t>
      </w:r>
    </w:p>
    <w:p w:rsidR="00BB70AC" w:rsidRPr="000335B1" w:rsidRDefault="00BF09E0" w:rsidP="006B428A">
      <w:pPr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proofErr w:type="gramStart"/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• высокие процентные ставки – «всего» 1% в день это по факту 365% годовых;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• небольшие суммы – даже постоянные клиенты вряд ли смогут занять больше 50 тыс. рублей;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• сжатые сроки возврата – до 6 месяцев, по факту – 2-3 месяца;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• жесткие санкции за просрочку;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• возможные дополнительные комиссии за перевод и погашение счета, что еще сильнее влияет на стоимость займа.</w:t>
      </w:r>
      <w:proofErr w:type="gramEnd"/>
    </w:p>
    <w:p w:rsidR="005B0559" w:rsidRPr="000335B1" w:rsidRDefault="005B0559" w:rsidP="006B428A">
      <w:pPr>
        <w:shd w:val="clear" w:color="auto" w:fill="FFFFFF"/>
        <w:spacing w:before="100" w:beforeAutospacing="1" w:after="100" w:afterAutospacing="1"/>
        <w:ind w:firstLine="567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B0559" w:rsidRPr="000335B1" w:rsidRDefault="00BF09E0" w:rsidP="009E504E">
      <w:pPr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335B1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Стоит отметить и возможные риски займа онлайн в МФО:</w:t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• Зачисление страховых выплат в сумму кредита и наличие дополнительных комиссий. Иногда об их наличии может ничего не говориться на сайте и даже в документации, но компания взимает их «по умолчанию».</w:t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 Произвольное изменение условий – например, МФО может в одностороннем порядке увеличить ставку по кредиту в любой момент. Это </w:t>
      </w:r>
      <w:r w:rsidR="00782CA8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противоречит Закону «О потребительском кредите (займе)»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, но так как сроки и суммы относительно невелики, то не каждый клиент будет обращаться в суд за защитой своих прав.</w:t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• Не перечисление денег на счет. Иногда средства могут «потеряться» по пути или прийти через пару дней. А возвращать долг придется уже с первого дня подписания договора.</w:t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• Задержки при погашении долга. Если пополнять через банк, то возможно перечислени</w:t>
      </w:r>
      <w:r w:rsidR="00BB70AC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денег только через 3-5 дней, если произойдет сбой. А за это время образуется просрочка, и МФО начислит штрафы.</w:t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• Риск разглашения конфиденциальной информации. Некоторые недобросовестные МФО могут передать ваши данные третьим лицам, например, коллекторам. Согласитесь, неприятно, если у вас просрочка всего один день, а вам уже начинают звонить «</w:t>
      </w:r>
      <w:proofErr w:type="spellStart"/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выбиватели</w:t>
      </w:r>
      <w:proofErr w:type="spellEnd"/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долгов».</w:t>
      </w:r>
    </w:p>
    <w:p w:rsidR="005B0559" w:rsidRPr="000335B1" w:rsidRDefault="005B0559" w:rsidP="006B428A">
      <w:pPr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6B428A" w:rsidRPr="000335B1" w:rsidRDefault="006B428A" w:rsidP="006B428A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</w:pPr>
      <w:r w:rsidRPr="000335B1"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lastRenderedPageBreak/>
        <w:t>Еще одним подводным камнем такого вида кредитования является наличие внешних рисков:</w:t>
      </w:r>
    </w:p>
    <w:p w:rsidR="006B428A" w:rsidRPr="000335B1" w:rsidRDefault="006B428A" w:rsidP="006B428A">
      <w:pPr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B0559" w:rsidRPr="000335B1" w:rsidRDefault="006B428A" w:rsidP="006B428A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• 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амый главный риск при кредитовании онлайн – передача сведений мошенникам. Злоумышленники могут подделать сайт известного МФО и перехватить данные клиента, такие как скан его паспорта и данные кредитной или дебетовой карточки. Чтобы этого избежать, </w:t>
      </w:r>
      <w:r w:rsidR="00BF09E0" w:rsidRPr="000335B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следует внимательно изучить сайт, прежде чем отправлять данные:</w:t>
      </w:r>
      <w:r w:rsidR="00BF09E0" w:rsidRPr="000335B1">
        <w:rPr>
          <w:rFonts w:ascii="Times New Roman" w:hAnsi="Times New Roman" w:cs="Times New Roman"/>
          <w:sz w:val="26"/>
          <w:szCs w:val="26"/>
        </w:rPr>
        <w:br/>
      </w:r>
      <w:r w:rsidR="00BF09E0" w:rsidRPr="000335B1">
        <w:rPr>
          <w:rFonts w:ascii="Times New Roman" w:hAnsi="Times New Roman" w:cs="Times New Roman"/>
          <w:sz w:val="26"/>
          <w:szCs w:val="26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в адресной строке должно быть правильное наименование сайта;</w:t>
      </w:r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должен наличествовать </w:t>
      </w:r>
      <w:proofErr w:type="spellStart"/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Green</w:t>
      </w:r>
      <w:proofErr w:type="spellEnd"/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Bar</w:t>
      </w:r>
      <w:proofErr w:type="spellEnd"/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BF09E0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должен быть подключен SSL-сертификат, обеспечивающий шифрование данных.</w:t>
      </w:r>
    </w:p>
    <w:p w:rsidR="00BF09E0" w:rsidRPr="000335B1" w:rsidRDefault="00BF09E0" w:rsidP="006B428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Самое главное – сайт не должен спрашивать конфиденциальную информацию – логины и пароли электронных кошельков и </w:t>
      </w:r>
      <w:proofErr w:type="spellStart"/>
      <w:r w:rsidR="006B428A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пин-коды</w:t>
      </w:r>
      <w:proofErr w:type="spellEnd"/>
      <w:r w:rsidR="006B428A"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банковских карт</w:t>
      </w:r>
      <w:r w:rsidRPr="000335B1">
        <w:rPr>
          <w:rFonts w:ascii="Times New Roman" w:hAnsi="Times New Roman" w:cs="Times New Roman"/>
          <w:sz w:val="26"/>
          <w:szCs w:val="26"/>
          <w:shd w:val="clear" w:color="auto" w:fill="FFFFFF"/>
        </w:rPr>
        <w:t>. Деньги можно перевести и без этих данных.</w:t>
      </w:r>
    </w:p>
    <w:p w:rsidR="006B428A" w:rsidRPr="000335B1" w:rsidRDefault="00F46460" w:rsidP="006B428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6B428A" w:rsidRPr="000335B1" w:rsidRDefault="00F46460" w:rsidP="006B428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• В сети процветают не только </w:t>
      </w:r>
      <w:proofErr w:type="spellStart"/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микрофинансовые</w:t>
      </w:r>
      <w:proofErr w:type="spellEnd"/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организации, но и маскирующиеся под них мошенники. Если </w:t>
      </w:r>
      <w:r w:rsidR="005B0559"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Вам</w:t>
      </w: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перед оформлением кредита предлагают перечислить комиссию за услуги, однозначно, это жулики. Чтобы не стать жертвой обмана, необходимо сразу же прекратить свои действия и отразить результаты своего опыта на сайтах с отзывами;</w:t>
      </w:r>
    </w:p>
    <w:p w:rsidR="00F46460" w:rsidRPr="000335B1" w:rsidRDefault="00F46460" w:rsidP="006B428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335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• Нередко под услугу «заем онлайн» маскируются сервисы, которые занимаются сбором персональных данных. После того, как накапливается внушительная база соискателей, на них оформляют кредиты уже в настоящих МФО.</w:t>
      </w:r>
    </w:p>
    <w:p w:rsidR="006B428A" w:rsidRPr="000335B1" w:rsidRDefault="006B428A" w:rsidP="006B428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423E1" w:rsidRPr="000335B1" w:rsidRDefault="007423E1" w:rsidP="006B428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• Рассылки с предложениями </w:t>
      </w:r>
      <w:proofErr w:type="spellStart"/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микрозаймов</w:t>
      </w:r>
      <w:proofErr w:type="spellEnd"/>
      <w:r w:rsidR="006B428A"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7423E1" w:rsidRPr="000335B1" w:rsidRDefault="007423E1" w:rsidP="006B428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335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МФО иногда отправляют сообщения с предложениями займа и ссылкой на сайт, где изложены правила выдачи этих займов. Такие сайты могут быть устроены так, что пользователь сразу получает заем в виде небольшой суммы на счет мобильного телефона, просто пройдя по ссылке. На эту небольшую сумму в дальнейшем начисляются высокие проценты. Если это случилось — нужно обращаться к сотовому оператору и МФО-займодавцу, требуя аннулировать заем. При отказе — жаловаться в Банк России.</w:t>
      </w:r>
    </w:p>
    <w:p w:rsidR="006B428A" w:rsidRPr="000335B1" w:rsidRDefault="006B428A" w:rsidP="006B428A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6B428A" w:rsidRPr="000335B1" w:rsidRDefault="006B428A" w:rsidP="006B428A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</w:pPr>
      <w:r w:rsidRPr="000335B1">
        <w:rPr>
          <w:rFonts w:ascii="Times New Roman" w:hAnsi="Times New Roman" w:cs="Times New Roman"/>
          <w:b/>
          <w:spacing w:val="3"/>
          <w:sz w:val="26"/>
          <w:szCs w:val="26"/>
          <w:u w:val="single"/>
          <w:shd w:val="clear" w:color="auto" w:fill="FFFFFF"/>
        </w:rPr>
        <w:t>Таким образом, перед тем как взять онлайн кредит несколько раз подумайте, стоит ли это делать, возможно, есть другие варианты решить финансовые проблемы.</w:t>
      </w:r>
    </w:p>
    <w:p w:rsidR="00F46460" w:rsidRDefault="00F46460" w:rsidP="00F46460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24" w:rsidRDefault="00700D24" w:rsidP="00F46460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24" w:rsidRDefault="00700D24" w:rsidP="00F46460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24" w:rsidRPr="00700D24" w:rsidRDefault="00700D24" w:rsidP="00700D24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подготовлен по </w:t>
      </w:r>
      <w:r w:rsidR="00C110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E81A88" w:rsidRDefault="00E81A88" w:rsidP="00F46460">
      <w:pPr>
        <w:shd w:val="clear" w:color="auto" w:fill="FFFFFF"/>
        <w:spacing w:before="100" w:beforeAutospacing="1" w:after="100" w:afterAutospacing="1"/>
        <w:ind w:firstLine="567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A88" w:rsidSect="0003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460"/>
    <w:rsid w:val="000335B1"/>
    <w:rsid w:val="005B0559"/>
    <w:rsid w:val="00611C53"/>
    <w:rsid w:val="006B428A"/>
    <w:rsid w:val="00700D24"/>
    <w:rsid w:val="007423E1"/>
    <w:rsid w:val="00782CA8"/>
    <w:rsid w:val="00815B9F"/>
    <w:rsid w:val="009E504E"/>
    <w:rsid w:val="00BB70AC"/>
    <w:rsid w:val="00BF09E0"/>
    <w:rsid w:val="00C1101A"/>
    <w:rsid w:val="00C922AC"/>
    <w:rsid w:val="00E81A88"/>
    <w:rsid w:val="00E93596"/>
    <w:rsid w:val="00F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96"/>
  </w:style>
  <w:style w:type="paragraph" w:styleId="2">
    <w:name w:val="heading 2"/>
    <w:basedOn w:val="a"/>
    <w:link w:val="20"/>
    <w:uiPriority w:val="9"/>
    <w:qFormat/>
    <w:rsid w:val="00F46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1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81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2020-03-23T07:25:00Z</dcterms:created>
  <dcterms:modified xsi:type="dcterms:W3CDTF">2020-03-24T04:16:00Z</dcterms:modified>
</cp:coreProperties>
</file>