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88" w:rsidRPr="00AA4C61" w:rsidRDefault="005F1F7F" w:rsidP="008C0324">
      <w:pPr>
        <w:pStyle w:val="1"/>
        <w:rPr>
          <w:rFonts w:ascii="Times New Roman" w:hAnsi="Times New Roman" w:cs="Times New Roman"/>
          <w:sz w:val="26"/>
          <w:szCs w:val="26"/>
        </w:rPr>
      </w:pPr>
      <w:r w:rsidRPr="00AA4C61">
        <w:rPr>
          <w:rFonts w:ascii="Times New Roman" w:hAnsi="Times New Roman" w:cs="Times New Roman"/>
          <w:sz w:val="26"/>
          <w:szCs w:val="26"/>
        </w:rPr>
        <w:t xml:space="preserve">Банк России: </w:t>
      </w:r>
      <w:r w:rsidR="00EB6C6F" w:rsidRPr="00AA4C61">
        <w:rPr>
          <w:rFonts w:ascii="Times New Roman" w:hAnsi="Times New Roman" w:cs="Times New Roman"/>
          <w:sz w:val="26"/>
          <w:szCs w:val="26"/>
        </w:rPr>
        <w:t>перед вложением денег надо понять продукт</w:t>
      </w:r>
      <w:r w:rsidRPr="00AA4C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7081" w:rsidRPr="00AA4C61" w:rsidRDefault="008C7081" w:rsidP="008C0324">
      <w:pPr>
        <w:jc w:val="both"/>
        <w:rPr>
          <w:rFonts w:ascii="Times New Roman" w:hAnsi="Times New Roman" w:cs="Times New Roman"/>
          <w:sz w:val="26"/>
          <w:szCs w:val="26"/>
        </w:rPr>
      </w:pPr>
      <w:r w:rsidRPr="00AA4C61">
        <w:rPr>
          <w:rFonts w:ascii="Times New Roman" w:hAnsi="Times New Roman" w:cs="Times New Roman"/>
          <w:sz w:val="26"/>
          <w:szCs w:val="26"/>
        </w:rPr>
        <w:t xml:space="preserve">Снижение доходности по банковским вкладам стимулирует жителей Кузбасса присматриваться к другим более прибыльным инструментам. Но всегда ли </w:t>
      </w:r>
      <w:r w:rsidR="00381949" w:rsidRPr="00AA4C61">
        <w:rPr>
          <w:rFonts w:ascii="Times New Roman" w:hAnsi="Times New Roman" w:cs="Times New Roman"/>
          <w:sz w:val="26"/>
          <w:szCs w:val="26"/>
        </w:rPr>
        <w:t xml:space="preserve">мы делаем </w:t>
      </w:r>
      <w:r w:rsidRPr="00AA4C61">
        <w:rPr>
          <w:rFonts w:ascii="Times New Roman" w:hAnsi="Times New Roman" w:cs="Times New Roman"/>
          <w:sz w:val="26"/>
          <w:szCs w:val="26"/>
        </w:rPr>
        <w:t xml:space="preserve">этот выбор </w:t>
      </w:r>
      <w:r w:rsidR="00381949" w:rsidRPr="00AA4C61">
        <w:rPr>
          <w:rFonts w:ascii="Times New Roman" w:hAnsi="Times New Roman" w:cs="Times New Roman"/>
          <w:sz w:val="26"/>
          <w:szCs w:val="26"/>
        </w:rPr>
        <w:t>обдуманно</w:t>
      </w:r>
      <w:r w:rsidRPr="00AA4C61">
        <w:rPr>
          <w:rFonts w:ascii="Times New Roman" w:hAnsi="Times New Roman" w:cs="Times New Roman"/>
          <w:sz w:val="26"/>
          <w:szCs w:val="26"/>
        </w:rPr>
        <w:t xml:space="preserve">? </w:t>
      </w:r>
      <w:r w:rsidR="005F1F7F" w:rsidRPr="00AA4C61">
        <w:rPr>
          <w:rFonts w:ascii="Times New Roman" w:hAnsi="Times New Roman" w:cs="Times New Roman"/>
          <w:sz w:val="26"/>
          <w:szCs w:val="26"/>
        </w:rPr>
        <w:t xml:space="preserve">Управляющий Отделением Кемерово Банка России Сергей Драница рассказал, </w:t>
      </w:r>
      <w:r w:rsidRPr="00AA4C61">
        <w:rPr>
          <w:rFonts w:ascii="Times New Roman" w:hAnsi="Times New Roman" w:cs="Times New Roman"/>
          <w:sz w:val="26"/>
          <w:szCs w:val="26"/>
        </w:rPr>
        <w:t xml:space="preserve">на что стоит обращать внимание, когда отдаете деньги в финансовую организацию и как избежать навязывания </w:t>
      </w:r>
      <w:r w:rsidR="00381949" w:rsidRPr="00AA4C61">
        <w:rPr>
          <w:rFonts w:ascii="Times New Roman" w:hAnsi="Times New Roman" w:cs="Times New Roman"/>
          <w:sz w:val="26"/>
          <w:szCs w:val="26"/>
        </w:rPr>
        <w:t xml:space="preserve">ненужных </w:t>
      </w:r>
      <w:r w:rsidRPr="00AA4C61">
        <w:rPr>
          <w:rFonts w:ascii="Times New Roman" w:hAnsi="Times New Roman" w:cs="Times New Roman"/>
          <w:sz w:val="26"/>
          <w:szCs w:val="26"/>
        </w:rPr>
        <w:t xml:space="preserve">услуг. </w:t>
      </w:r>
    </w:p>
    <w:p w:rsidR="00750414" w:rsidRPr="00AA4C61" w:rsidRDefault="00DC6312" w:rsidP="008C03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A4C61">
        <w:rPr>
          <w:rFonts w:ascii="Times New Roman" w:hAnsi="Times New Roman" w:cs="Times New Roman"/>
          <w:b/>
          <w:sz w:val="26"/>
          <w:szCs w:val="26"/>
        </w:rPr>
        <w:t xml:space="preserve">— </w:t>
      </w:r>
      <w:r w:rsidR="00750414" w:rsidRPr="00AA4C61">
        <w:rPr>
          <w:rFonts w:ascii="Times New Roman" w:hAnsi="Times New Roman" w:cs="Times New Roman"/>
          <w:b/>
          <w:sz w:val="26"/>
          <w:szCs w:val="26"/>
        </w:rPr>
        <w:t xml:space="preserve">Какие альтернативные </w:t>
      </w:r>
      <w:r w:rsidR="004915E9" w:rsidRPr="00AA4C61">
        <w:rPr>
          <w:rFonts w:ascii="Times New Roman" w:hAnsi="Times New Roman" w:cs="Times New Roman"/>
          <w:b/>
          <w:sz w:val="26"/>
          <w:szCs w:val="26"/>
        </w:rPr>
        <w:t xml:space="preserve">вкладам </w:t>
      </w:r>
      <w:r w:rsidR="00750414" w:rsidRPr="00AA4C61">
        <w:rPr>
          <w:rFonts w:ascii="Times New Roman" w:hAnsi="Times New Roman" w:cs="Times New Roman"/>
          <w:b/>
          <w:sz w:val="26"/>
          <w:szCs w:val="26"/>
        </w:rPr>
        <w:t xml:space="preserve">продукты </w:t>
      </w:r>
      <w:r w:rsidR="009C0FFD" w:rsidRPr="00AA4C61">
        <w:rPr>
          <w:rFonts w:ascii="Times New Roman" w:hAnsi="Times New Roman" w:cs="Times New Roman"/>
          <w:b/>
          <w:sz w:val="26"/>
          <w:szCs w:val="26"/>
        </w:rPr>
        <w:t xml:space="preserve">банки предлагают </w:t>
      </w:r>
      <w:r w:rsidR="00750414" w:rsidRPr="00AA4C61">
        <w:rPr>
          <w:rFonts w:ascii="Times New Roman" w:hAnsi="Times New Roman" w:cs="Times New Roman"/>
          <w:b/>
          <w:sz w:val="26"/>
          <w:szCs w:val="26"/>
        </w:rPr>
        <w:t xml:space="preserve">и на что </w:t>
      </w:r>
      <w:r w:rsidR="009C0FFD" w:rsidRPr="00AA4C61">
        <w:rPr>
          <w:rFonts w:ascii="Times New Roman" w:hAnsi="Times New Roman" w:cs="Times New Roman"/>
          <w:b/>
          <w:sz w:val="26"/>
          <w:szCs w:val="26"/>
        </w:rPr>
        <w:t xml:space="preserve">клиентам </w:t>
      </w:r>
      <w:r w:rsidR="00750414" w:rsidRPr="00AA4C61">
        <w:rPr>
          <w:rFonts w:ascii="Times New Roman" w:hAnsi="Times New Roman" w:cs="Times New Roman"/>
          <w:b/>
          <w:sz w:val="26"/>
          <w:szCs w:val="26"/>
        </w:rPr>
        <w:t xml:space="preserve">нужно обращать внимание? </w:t>
      </w:r>
    </w:p>
    <w:p w:rsidR="004F5CE4" w:rsidRPr="00AA4C61" w:rsidRDefault="009C0FFD" w:rsidP="008C0324">
      <w:pPr>
        <w:jc w:val="both"/>
        <w:rPr>
          <w:rFonts w:ascii="Times New Roman" w:hAnsi="Times New Roman" w:cs="Times New Roman"/>
          <w:sz w:val="26"/>
          <w:szCs w:val="26"/>
        </w:rPr>
      </w:pPr>
      <w:r w:rsidRPr="00AA4C61">
        <w:rPr>
          <w:rFonts w:ascii="Times New Roman" w:hAnsi="Times New Roman" w:cs="Times New Roman"/>
          <w:sz w:val="26"/>
          <w:szCs w:val="26"/>
        </w:rPr>
        <w:t>А</w:t>
      </w:r>
      <w:r w:rsidR="00FC1425" w:rsidRPr="00AA4C61">
        <w:rPr>
          <w:rFonts w:ascii="Times New Roman" w:hAnsi="Times New Roman" w:cs="Times New Roman"/>
          <w:sz w:val="26"/>
          <w:szCs w:val="26"/>
        </w:rPr>
        <w:t>льтернативой считаются страховые и инвестиционные продукты</w:t>
      </w:r>
      <w:r w:rsidR="004F5CE4" w:rsidRPr="00AA4C61">
        <w:rPr>
          <w:rFonts w:ascii="Times New Roman" w:hAnsi="Times New Roman" w:cs="Times New Roman"/>
          <w:sz w:val="26"/>
          <w:szCs w:val="26"/>
        </w:rPr>
        <w:t xml:space="preserve">. Доходность здесь может быть выше, чем по вкладам, но она не гарантирована. То есть человек </w:t>
      </w:r>
      <w:proofErr w:type="gramStart"/>
      <w:r w:rsidR="004F5CE4" w:rsidRPr="00AA4C61">
        <w:rPr>
          <w:rFonts w:ascii="Times New Roman" w:hAnsi="Times New Roman" w:cs="Times New Roman"/>
          <w:sz w:val="26"/>
          <w:szCs w:val="26"/>
        </w:rPr>
        <w:t>может</w:t>
      </w:r>
      <w:proofErr w:type="gramEnd"/>
      <w:r w:rsidR="004F5CE4" w:rsidRPr="00AA4C61">
        <w:rPr>
          <w:rFonts w:ascii="Times New Roman" w:hAnsi="Times New Roman" w:cs="Times New Roman"/>
          <w:sz w:val="26"/>
          <w:szCs w:val="26"/>
        </w:rPr>
        <w:t xml:space="preserve"> как хорошо заработать, так и потерять деньги.</w:t>
      </w:r>
    </w:p>
    <w:p w:rsidR="004F5CE4" w:rsidRPr="00AA4C61" w:rsidRDefault="008C7081" w:rsidP="008C032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C61">
        <w:rPr>
          <w:rFonts w:ascii="Times New Roman" w:hAnsi="Times New Roman" w:cs="Times New Roman"/>
          <w:b/>
          <w:sz w:val="26"/>
          <w:szCs w:val="26"/>
        </w:rPr>
        <w:t xml:space="preserve">— </w:t>
      </w:r>
      <w:r w:rsidR="004F5CE4" w:rsidRPr="00AA4C61">
        <w:rPr>
          <w:rFonts w:ascii="Times New Roman" w:hAnsi="Times New Roman" w:cs="Times New Roman"/>
          <w:b/>
          <w:bCs/>
          <w:sz w:val="26"/>
          <w:szCs w:val="26"/>
        </w:rPr>
        <w:t>То есть приобретать их не стоит?</w:t>
      </w:r>
    </w:p>
    <w:p w:rsidR="00DC67D4" w:rsidRPr="00AA4C61" w:rsidRDefault="004F5CE4" w:rsidP="008C0324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4C61">
        <w:rPr>
          <w:rFonts w:ascii="Times New Roman" w:hAnsi="Times New Roman" w:cs="Times New Roman"/>
          <w:sz w:val="26"/>
          <w:szCs w:val="26"/>
        </w:rPr>
        <w:t>Смотря</w:t>
      </w:r>
      <w:proofErr w:type="gramEnd"/>
      <w:r w:rsidRPr="00AA4C61">
        <w:rPr>
          <w:rFonts w:ascii="Times New Roman" w:hAnsi="Times New Roman" w:cs="Times New Roman"/>
          <w:sz w:val="26"/>
          <w:szCs w:val="26"/>
        </w:rPr>
        <w:t xml:space="preserve"> для каких целей. Если накопить на отпуск </w:t>
      </w:r>
      <w:r w:rsidR="008C7081" w:rsidRPr="00AA4C61">
        <w:rPr>
          <w:rFonts w:ascii="Times New Roman" w:hAnsi="Times New Roman" w:cs="Times New Roman"/>
          <w:sz w:val="26"/>
          <w:szCs w:val="26"/>
        </w:rPr>
        <w:t xml:space="preserve">— </w:t>
      </w:r>
      <w:r w:rsidRPr="00AA4C61">
        <w:rPr>
          <w:rFonts w:ascii="Times New Roman" w:hAnsi="Times New Roman" w:cs="Times New Roman"/>
          <w:sz w:val="26"/>
          <w:szCs w:val="26"/>
        </w:rPr>
        <w:t xml:space="preserve">то подойдет вклад. </w:t>
      </w:r>
      <w:r w:rsidR="00DC67D4" w:rsidRPr="00AA4C61">
        <w:rPr>
          <w:rFonts w:ascii="Times New Roman" w:hAnsi="Times New Roman" w:cs="Times New Roman"/>
          <w:sz w:val="26"/>
          <w:szCs w:val="26"/>
        </w:rPr>
        <w:t xml:space="preserve">Он застрахован </w:t>
      </w:r>
      <w:r w:rsidR="008C7081" w:rsidRPr="00AA4C61">
        <w:rPr>
          <w:rFonts w:ascii="Times New Roman" w:hAnsi="Times New Roman" w:cs="Times New Roman"/>
          <w:sz w:val="26"/>
          <w:szCs w:val="26"/>
        </w:rPr>
        <w:t>государством</w:t>
      </w:r>
      <w:r w:rsidR="00DC67D4" w:rsidRPr="00AA4C61">
        <w:rPr>
          <w:rFonts w:ascii="Times New Roman" w:hAnsi="Times New Roman" w:cs="Times New Roman"/>
          <w:sz w:val="26"/>
          <w:szCs w:val="26"/>
        </w:rPr>
        <w:t xml:space="preserve"> и его можно </w:t>
      </w:r>
      <w:proofErr w:type="gramStart"/>
      <w:r w:rsidR="00DC67D4" w:rsidRPr="00AA4C61">
        <w:rPr>
          <w:rFonts w:ascii="Times New Roman" w:hAnsi="Times New Roman" w:cs="Times New Roman"/>
          <w:sz w:val="26"/>
          <w:szCs w:val="26"/>
        </w:rPr>
        <w:t>забрать</w:t>
      </w:r>
      <w:proofErr w:type="gramEnd"/>
      <w:r w:rsidR="00DC67D4" w:rsidRPr="00AA4C61">
        <w:rPr>
          <w:rFonts w:ascii="Times New Roman" w:hAnsi="Times New Roman" w:cs="Times New Roman"/>
          <w:sz w:val="26"/>
          <w:szCs w:val="26"/>
        </w:rPr>
        <w:t xml:space="preserve"> в любой момент.</w:t>
      </w:r>
    </w:p>
    <w:p w:rsidR="00DC67D4" w:rsidRPr="00AA4C61" w:rsidRDefault="004F5CE4" w:rsidP="008C0324">
      <w:pPr>
        <w:jc w:val="both"/>
        <w:rPr>
          <w:rFonts w:ascii="Times New Roman" w:hAnsi="Times New Roman" w:cs="Times New Roman"/>
          <w:sz w:val="26"/>
          <w:szCs w:val="26"/>
        </w:rPr>
      </w:pPr>
      <w:r w:rsidRPr="00AA4C61">
        <w:rPr>
          <w:rFonts w:ascii="Times New Roman" w:hAnsi="Times New Roman" w:cs="Times New Roman"/>
          <w:sz w:val="26"/>
          <w:szCs w:val="26"/>
        </w:rPr>
        <w:t xml:space="preserve">Если же </w:t>
      </w:r>
      <w:r w:rsidR="00DC67D4" w:rsidRPr="00AA4C61">
        <w:rPr>
          <w:rFonts w:ascii="Times New Roman" w:hAnsi="Times New Roman" w:cs="Times New Roman"/>
          <w:sz w:val="26"/>
          <w:szCs w:val="26"/>
        </w:rPr>
        <w:t>цель преумножить деньги, то стоит присмотреться к инвестиционным и некоторым страховым продуктам. Здесь выше не только доходность, но и риски. И если человек это осознает и готов их нести, то пользоваться этими инструментами не только можно, но и нужно</w:t>
      </w:r>
      <w:r w:rsidR="00E3074C" w:rsidRPr="00AA4C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5CE4" w:rsidRPr="00AA4C61" w:rsidRDefault="00DC67D4" w:rsidP="008C0324">
      <w:pPr>
        <w:jc w:val="both"/>
        <w:rPr>
          <w:rFonts w:ascii="Times New Roman" w:hAnsi="Times New Roman" w:cs="Times New Roman"/>
          <w:sz w:val="26"/>
          <w:szCs w:val="26"/>
        </w:rPr>
      </w:pPr>
      <w:r w:rsidRPr="00AA4C61">
        <w:rPr>
          <w:rFonts w:ascii="Times New Roman" w:hAnsi="Times New Roman" w:cs="Times New Roman"/>
          <w:sz w:val="26"/>
          <w:szCs w:val="26"/>
        </w:rPr>
        <w:t>Совсем другая ситуация, когда банк «подменяет» продукт, утаивает важную информацию или намеренно замалчивает особые условия.</w:t>
      </w:r>
      <w:r w:rsidR="00E3074C" w:rsidRPr="00AA4C61">
        <w:rPr>
          <w:rFonts w:ascii="Times New Roman" w:hAnsi="Times New Roman" w:cs="Times New Roman"/>
          <w:sz w:val="26"/>
          <w:szCs w:val="26"/>
        </w:rPr>
        <w:t xml:space="preserve"> </w:t>
      </w:r>
      <w:r w:rsidR="00381949" w:rsidRPr="00AA4C61">
        <w:rPr>
          <w:rFonts w:ascii="Times New Roman" w:hAnsi="Times New Roman" w:cs="Times New Roman"/>
          <w:sz w:val="26"/>
          <w:szCs w:val="26"/>
        </w:rPr>
        <w:t>Это недобросовестная практика</w:t>
      </w:r>
      <w:r w:rsidR="00E3074C" w:rsidRPr="00AA4C61">
        <w:rPr>
          <w:rFonts w:ascii="Times New Roman" w:hAnsi="Times New Roman" w:cs="Times New Roman"/>
          <w:sz w:val="26"/>
          <w:szCs w:val="26"/>
        </w:rPr>
        <w:t xml:space="preserve"> — </w:t>
      </w:r>
      <w:proofErr w:type="spellStart"/>
      <w:r w:rsidR="00E3074C" w:rsidRPr="00AA4C61">
        <w:rPr>
          <w:rFonts w:ascii="Times New Roman" w:hAnsi="Times New Roman" w:cs="Times New Roman"/>
          <w:sz w:val="26"/>
          <w:szCs w:val="26"/>
        </w:rPr>
        <w:t>мисселинг</w:t>
      </w:r>
      <w:proofErr w:type="spellEnd"/>
      <w:r w:rsidR="00E3074C" w:rsidRPr="00AA4C61">
        <w:rPr>
          <w:rFonts w:ascii="Times New Roman" w:hAnsi="Times New Roman" w:cs="Times New Roman"/>
          <w:sz w:val="26"/>
          <w:szCs w:val="26"/>
        </w:rPr>
        <w:t>.</w:t>
      </w:r>
      <w:r w:rsidR="00381949" w:rsidRPr="00AA4C61">
        <w:rPr>
          <w:rFonts w:ascii="Times New Roman" w:hAnsi="Times New Roman" w:cs="Times New Roman"/>
          <w:sz w:val="26"/>
          <w:szCs w:val="26"/>
        </w:rPr>
        <w:t xml:space="preserve"> С </w:t>
      </w:r>
      <w:r w:rsidR="00593CCB" w:rsidRPr="00AA4C61">
        <w:rPr>
          <w:rFonts w:ascii="Times New Roman" w:hAnsi="Times New Roman" w:cs="Times New Roman"/>
          <w:sz w:val="26"/>
          <w:szCs w:val="26"/>
        </w:rPr>
        <w:t>ним</w:t>
      </w:r>
      <w:r w:rsidR="00381949" w:rsidRPr="00AA4C61">
        <w:rPr>
          <w:rFonts w:ascii="Times New Roman" w:hAnsi="Times New Roman" w:cs="Times New Roman"/>
          <w:sz w:val="26"/>
          <w:szCs w:val="26"/>
        </w:rPr>
        <w:t xml:space="preserve"> можно столкнуться и в других финансовых организациях.</w:t>
      </w:r>
    </w:p>
    <w:p w:rsidR="00E3074C" w:rsidRPr="00AA4C61" w:rsidRDefault="004F6D28" w:rsidP="008C032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C61">
        <w:rPr>
          <w:rFonts w:ascii="Times New Roman" w:hAnsi="Times New Roman" w:cs="Times New Roman"/>
          <w:b/>
          <w:bCs/>
          <w:sz w:val="26"/>
          <w:szCs w:val="26"/>
        </w:rPr>
        <w:t>—</w:t>
      </w:r>
      <w:r w:rsidR="00E3074C" w:rsidRPr="00AA4C61">
        <w:rPr>
          <w:rFonts w:ascii="Times New Roman" w:hAnsi="Times New Roman" w:cs="Times New Roman"/>
          <w:b/>
          <w:bCs/>
          <w:sz w:val="26"/>
          <w:szCs w:val="26"/>
        </w:rPr>
        <w:t xml:space="preserve"> Насколько часто банки подменяют один продукт другим?</w:t>
      </w:r>
    </w:p>
    <w:p w:rsidR="00830F51" w:rsidRPr="00AA4C61" w:rsidRDefault="00E3074C" w:rsidP="00830F51">
      <w:pPr>
        <w:jc w:val="both"/>
        <w:rPr>
          <w:rFonts w:ascii="Times New Roman" w:hAnsi="Times New Roman" w:cs="Times New Roman"/>
          <w:sz w:val="26"/>
          <w:szCs w:val="26"/>
        </w:rPr>
      </w:pPr>
      <w:r w:rsidRPr="00AA4C61">
        <w:rPr>
          <w:rFonts w:ascii="Times New Roman" w:hAnsi="Times New Roman" w:cs="Times New Roman"/>
          <w:sz w:val="26"/>
          <w:szCs w:val="26"/>
        </w:rPr>
        <w:t>Д</w:t>
      </w:r>
      <w:r w:rsidR="00830F51" w:rsidRPr="00AA4C61">
        <w:rPr>
          <w:rFonts w:ascii="Times New Roman" w:hAnsi="Times New Roman" w:cs="Times New Roman"/>
          <w:sz w:val="26"/>
          <w:szCs w:val="26"/>
        </w:rPr>
        <w:t>о</w:t>
      </w:r>
      <w:r w:rsidRPr="00AA4C61">
        <w:rPr>
          <w:rFonts w:ascii="Times New Roman" w:hAnsi="Times New Roman" w:cs="Times New Roman"/>
          <w:sz w:val="26"/>
          <w:szCs w:val="26"/>
        </w:rPr>
        <w:t xml:space="preserve">ля таких обращений в общей массе жалоб </w:t>
      </w:r>
      <w:r w:rsidR="00381949" w:rsidRPr="00AA4C61">
        <w:rPr>
          <w:rFonts w:ascii="Times New Roman" w:hAnsi="Times New Roman" w:cs="Times New Roman"/>
          <w:sz w:val="26"/>
          <w:szCs w:val="26"/>
        </w:rPr>
        <w:t>мала</w:t>
      </w:r>
      <w:r w:rsidRPr="00AA4C61">
        <w:rPr>
          <w:rFonts w:ascii="Times New Roman" w:hAnsi="Times New Roman" w:cs="Times New Roman"/>
          <w:sz w:val="26"/>
          <w:szCs w:val="26"/>
        </w:rPr>
        <w:t xml:space="preserve">. В России </w:t>
      </w:r>
      <w:r w:rsidR="004F6D28" w:rsidRPr="00AA4C61">
        <w:rPr>
          <w:rFonts w:ascii="Times New Roman" w:hAnsi="Times New Roman" w:cs="Times New Roman"/>
          <w:b/>
          <w:sz w:val="26"/>
          <w:szCs w:val="26"/>
        </w:rPr>
        <w:t>—</w:t>
      </w:r>
      <w:r w:rsidR="00593CCB" w:rsidRPr="00AA4C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C61">
        <w:rPr>
          <w:rFonts w:ascii="Times New Roman" w:hAnsi="Times New Roman" w:cs="Times New Roman"/>
          <w:sz w:val="26"/>
          <w:szCs w:val="26"/>
        </w:rPr>
        <w:t>около 1</w:t>
      </w:r>
      <w:r w:rsidR="004F6D28" w:rsidRPr="00AA4C61">
        <w:rPr>
          <w:rFonts w:ascii="Times New Roman" w:hAnsi="Times New Roman" w:cs="Times New Roman"/>
          <w:sz w:val="26"/>
          <w:szCs w:val="26"/>
        </w:rPr>
        <w:t>,5</w:t>
      </w:r>
      <w:r w:rsidRPr="00AA4C61">
        <w:rPr>
          <w:rFonts w:ascii="Times New Roman" w:hAnsi="Times New Roman" w:cs="Times New Roman"/>
          <w:sz w:val="26"/>
          <w:szCs w:val="26"/>
        </w:rPr>
        <w:t xml:space="preserve">%, а в Кузбассе </w:t>
      </w:r>
      <w:r w:rsidR="004F6D28" w:rsidRPr="00AA4C61">
        <w:rPr>
          <w:rFonts w:ascii="Times New Roman" w:hAnsi="Times New Roman" w:cs="Times New Roman"/>
          <w:b/>
          <w:sz w:val="26"/>
          <w:szCs w:val="26"/>
        </w:rPr>
        <w:t xml:space="preserve">— </w:t>
      </w:r>
      <w:r w:rsidRPr="00AA4C61">
        <w:rPr>
          <w:rFonts w:ascii="Times New Roman" w:hAnsi="Times New Roman" w:cs="Times New Roman"/>
          <w:sz w:val="26"/>
          <w:szCs w:val="26"/>
        </w:rPr>
        <w:t xml:space="preserve">0,5%. Но для каждого конкретного человека это своя история </w:t>
      </w:r>
      <w:r w:rsidR="004F6D28" w:rsidRPr="00AA4C61">
        <w:rPr>
          <w:rFonts w:ascii="Times New Roman" w:hAnsi="Times New Roman" w:cs="Times New Roman"/>
          <w:b/>
          <w:sz w:val="26"/>
          <w:szCs w:val="26"/>
        </w:rPr>
        <w:t xml:space="preserve">— </w:t>
      </w:r>
      <w:r w:rsidRPr="00AA4C61">
        <w:rPr>
          <w:rFonts w:ascii="Times New Roman" w:hAnsi="Times New Roman" w:cs="Times New Roman"/>
          <w:sz w:val="26"/>
          <w:szCs w:val="26"/>
        </w:rPr>
        <w:t>часто люди в надежде сохранить</w:t>
      </w:r>
      <w:r w:rsidR="00381949" w:rsidRPr="00AA4C61">
        <w:rPr>
          <w:rFonts w:ascii="Times New Roman" w:hAnsi="Times New Roman" w:cs="Times New Roman"/>
          <w:sz w:val="26"/>
          <w:szCs w:val="26"/>
        </w:rPr>
        <w:t xml:space="preserve"> и приумножить</w:t>
      </w:r>
      <w:r w:rsidRPr="00AA4C61">
        <w:rPr>
          <w:rFonts w:ascii="Times New Roman" w:hAnsi="Times New Roman" w:cs="Times New Roman"/>
          <w:sz w:val="26"/>
          <w:szCs w:val="26"/>
        </w:rPr>
        <w:t xml:space="preserve"> деньги теряют все свои сбережения. </w:t>
      </w:r>
      <w:r w:rsidR="00830F51" w:rsidRPr="00AA4C61">
        <w:rPr>
          <w:rFonts w:ascii="Times New Roman" w:hAnsi="Times New Roman" w:cs="Times New Roman"/>
          <w:sz w:val="26"/>
          <w:szCs w:val="26"/>
        </w:rPr>
        <w:t>Что такой человек будет думать о финансово</w:t>
      </w:r>
      <w:r w:rsidR="00381949" w:rsidRPr="00AA4C61">
        <w:rPr>
          <w:rFonts w:ascii="Times New Roman" w:hAnsi="Times New Roman" w:cs="Times New Roman"/>
          <w:sz w:val="26"/>
          <w:szCs w:val="26"/>
        </w:rPr>
        <w:t>м рынке</w:t>
      </w:r>
      <w:r w:rsidR="00830F51" w:rsidRPr="00AA4C61">
        <w:rPr>
          <w:rFonts w:ascii="Times New Roman" w:hAnsi="Times New Roman" w:cs="Times New Roman"/>
          <w:sz w:val="26"/>
          <w:szCs w:val="26"/>
        </w:rPr>
        <w:t xml:space="preserve">? Будет ли он </w:t>
      </w:r>
      <w:proofErr w:type="gramStart"/>
      <w:r w:rsidR="00381949" w:rsidRPr="00AA4C61">
        <w:rPr>
          <w:rFonts w:ascii="Times New Roman" w:hAnsi="Times New Roman" w:cs="Times New Roman"/>
          <w:sz w:val="26"/>
          <w:szCs w:val="26"/>
        </w:rPr>
        <w:t>ему</w:t>
      </w:r>
      <w:proofErr w:type="gramEnd"/>
      <w:r w:rsidR="00381949" w:rsidRPr="00AA4C61">
        <w:rPr>
          <w:rFonts w:ascii="Times New Roman" w:hAnsi="Times New Roman" w:cs="Times New Roman"/>
          <w:sz w:val="26"/>
          <w:szCs w:val="26"/>
        </w:rPr>
        <w:t xml:space="preserve"> потом</w:t>
      </w:r>
      <w:r w:rsidR="00830F51" w:rsidRPr="00AA4C61">
        <w:rPr>
          <w:rFonts w:ascii="Times New Roman" w:hAnsi="Times New Roman" w:cs="Times New Roman"/>
          <w:sz w:val="26"/>
          <w:szCs w:val="26"/>
        </w:rPr>
        <w:t xml:space="preserve"> доверять? Вряд ли. Да еще и поделится негативным опытом со </w:t>
      </w:r>
      <w:proofErr w:type="gramStart"/>
      <w:r w:rsidR="00830F51" w:rsidRPr="00AA4C61">
        <w:rPr>
          <w:rFonts w:ascii="Times New Roman" w:hAnsi="Times New Roman" w:cs="Times New Roman"/>
          <w:sz w:val="26"/>
          <w:szCs w:val="26"/>
        </w:rPr>
        <w:t>своими</w:t>
      </w:r>
      <w:proofErr w:type="gramEnd"/>
      <w:r w:rsidR="00830F51" w:rsidRPr="00AA4C61">
        <w:rPr>
          <w:rFonts w:ascii="Times New Roman" w:hAnsi="Times New Roman" w:cs="Times New Roman"/>
          <w:sz w:val="26"/>
          <w:szCs w:val="26"/>
        </w:rPr>
        <w:t xml:space="preserve"> близкими. </w:t>
      </w:r>
      <w:r w:rsidR="00593CCB" w:rsidRPr="00AA4C61">
        <w:rPr>
          <w:rFonts w:ascii="Times New Roman" w:hAnsi="Times New Roman" w:cs="Times New Roman"/>
          <w:sz w:val="26"/>
          <w:szCs w:val="26"/>
        </w:rPr>
        <w:t>В результате</w:t>
      </w:r>
      <w:r w:rsidR="00830F51" w:rsidRPr="00AA4C61">
        <w:rPr>
          <w:rFonts w:ascii="Times New Roman" w:hAnsi="Times New Roman" w:cs="Times New Roman"/>
          <w:sz w:val="26"/>
          <w:szCs w:val="26"/>
        </w:rPr>
        <w:t xml:space="preserve"> будет нанесен </w:t>
      </w:r>
      <w:r w:rsidR="00593CCB" w:rsidRPr="00AA4C61">
        <w:rPr>
          <w:rFonts w:ascii="Times New Roman" w:hAnsi="Times New Roman" w:cs="Times New Roman"/>
          <w:sz w:val="26"/>
          <w:szCs w:val="26"/>
        </w:rPr>
        <w:t xml:space="preserve">урон </w:t>
      </w:r>
      <w:r w:rsidRPr="00AA4C61">
        <w:rPr>
          <w:rFonts w:ascii="Times New Roman" w:hAnsi="Times New Roman" w:cs="Times New Roman"/>
          <w:sz w:val="26"/>
          <w:szCs w:val="26"/>
        </w:rPr>
        <w:t>репутации всего финансового рынка</w:t>
      </w:r>
      <w:r w:rsidR="00830F51" w:rsidRPr="00AA4C61">
        <w:rPr>
          <w:rFonts w:ascii="Times New Roman" w:hAnsi="Times New Roman" w:cs="Times New Roman"/>
          <w:sz w:val="26"/>
          <w:szCs w:val="26"/>
        </w:rPr>
        <w:t>, в том числе добросовестны</w:t>
      </w:r>
      <w:r w:rsidR="008C7081" w:rsidRPr="00AA4C61">
        <w:rPr>
          <w:rFonts w:ascii="Times New Roman" w:hAnsi="Times New Roman" w:cs="Times New Roman"/>
          <w:sz w:val="26"/>
          <w:szCs w:val="26"/>
        </w:rPr>
        <w:t>х</w:t>
      </w:r>
      <w:r w:rsidR="00830F51" w:rsidRPr="00AA4C61">
        <w:rPr>
          <w:rFonts w:ascii="Times New Roman" w:hAnsi="Times New Roman" w:cs="Times New Roman"/>
          <w:sz w:val="26"/>
          <w:szCs w:val="26"/>
        </w:rPr>
        <w:t xml:space="preserve"> участников. </w:t>
      </w:r>
    </w:p>
    <w:p w:rsidR="00E3074C" w:rsidRPr="00AA4C61" w:rsidRDefault="00E3074C">
      <w:pPr>
        <w:jc w:val="both"/>
        <w:rPr>
          <w:rFonts w:ascii="Times New Roman" w:hAnsi="Times New Roman" w:cs="Times New Roman"/>
          <w:sz w:val="26"/>
          <w:szCs w:val="26"/>
        </w:rPr>
      </w:pPr>
      <w:r w:rsidRPr="00AA4C61">
        <w:rPr>
          <w:rFonts w:ascii="Times New Roman" w:hAnsi="Times New Roman" w:cs="Times New Roman"/>
          <w:sz w:val="26"/>
          <w:szCs w:val="26"/>
        </w:rPr>
        <w:t>Когда банк предлагает какой-то продукт с высокой доходностью, нужно критически оценить информацию</w:t>
      </w:r>
      <w:r w:rsidR="00381949" w:rsidRPr="00AA4C61">
        <w:rPr>
          <w:rFonts w:ascii="Times New Roman" w:hAnsi="Times New Roman" w:cs="Times New Roman"/>
          <w:sz w:val="26"/>
          <w:szCs w:val="26"/>
        </w:rPr>
        <w:t>, особенно если даются какие-то гарантии.</w:t>
      </w:r>
      <w:r w:rsidRPr="00AA4C61">
        <w:rPr>
          <w:rFonts w:ascii="Times New Roman" w:hAnsi="Times New Roman" w:cs="Times New Roman"/>
          <w:sz w:val="26"/>
          <w:szCs w:val="26"/>
        </w:rPr>
        <w:t xml:space="preserve"> Узна</w:t>
      </w:r>
      <w:r w:rsidR="008C7081" w:rsidRPr="00AA4C61">
        <w:rPr>
          <w:rFonts w:ascii="Times New Roman" w:hAnsi="Times New Roman" w:cs="Times New Roman"/>
          <w:sz w:val="26"/>
          <w:szCs w:val="26"/>
        </w:rPr>
        <w:t>йте</w:t>
      </w:r>
      <w:r w:rsidRPr="00AA4C61">
        <w:rPr>
          <w:rFonts w:ascii="Times New Roman" w:hAnsi="Times New Roman" w:cs="Times New Roman"/>
          <w:sz w:val="26"/>
          <w:szCs w:val="26"/>
        </w:rPr>
        <w:t xml:space="preserve">, </w:t>
      </w:r>
      <w:r w:rsidR="00381949" w:rsidRPr="00AA4C61">
        <w:rPr>
          <w:rFonts w:ascii="Times New Roman" w:hAnsi="Times New Roman" w:cs="Times New Roman"/>
          <w:sz w:val="26"/>
          <w:szCs w:val="26"/>
        </w:rPr>
        <w:t>из чего складывается</w:t>
      </w:r>
      <w:r w:rsidRPr="00AA4C61">
        <w:rPr>
          <w:rFonts w:ascii="Times New Roman" w:hAnsi="Times New Roman" w:cs="Times New Roman"/>
          <w:sz w:val="26"/>
          <w:szCs w:val="26"/>
        </w:rPr>
        <w:t xml:space="preserve"> доходность, есть ли риск </w:t>
      </w:r>
      <w:r w:rsidR="008C7081" w:rsidRPr="00AA4C61">
        <w:rPr>
          <w:rFonts w:ascii="Times New Roman" w:hAnsi="Times New Roman" w:cs="Times New Roman"/>
          <w:sz w:val="26"/>
          <w:szCs w:val="26"/>
        </w:rPr>
        <w:t>лишит</w:t>
      </w:r>
      <w:r w:rsidR="00381949" w:rsidRPr="00AA4C61">
        <w:rPr>
          <w:rFonts w:ascii="Times New Roman" w:hAnsi="Times New Roman" w:cs="Times New Roman"/>
          <w:sz w:val="26"/>
          <w:szCs w:val="26"/>
        </w:rPr>
        <w:t>ь</w:t>
      </w:r>
      <w:r w:rsidR="008C7081" w:rsidRPr="00AA4C61">
        <w:rPr>
          <w:rFonts w:ascii="Times New Roman" w:hAnsi="Times New Roman" w:cs="Times New Roman"/>
          <w:sz w:val="26"/>
          <w:szCs w:val="26"/>
        </w:rPr>
        <w:t>ся финансов</w:t>
      </w:r>
      <w:r w:rsidRPr="00AA4C61">
        <w:rPr>
          <w:rFonts w:ascii="Times New Roman" w:hAnsi="Times New Roman" w:cs="Times New Roman"/>
          <w:sz w:val="26"/>
          <w:szCs w:val="26"/>
        </w:rPr>
        <w:t xml:space="preserve"> и сколько вернут </w:t>
      </w:r>
      <w:r w:rsidR="008C7081" w:rsidRPr="00AA4C61">
        <w:rPr>
          <w:rFonts w:ascii="Times New Roman" w:hAnsi="Times New Roman" w:cs="Times New Roman"/>
          <w:sz w:val="26"/>
          <w:szCs w:val="26"/>
        </w:rPr>
        <w:t>в итоге</w:t>
      </w:r>
      <w:r w:rsidRPr="00AA4C61">
        <w:rPr>
          <w:rFonts w:ascii="Times New Roman" w:hAnsi="Times New Roman" w:cs="Times New Roman"/>
          <w:sz w:val="26"/>
          <w:szCs w:val="26"/>
        </w:rPr>
        <w:t xml:space="preserve">. </w:t>
      </w:r>
      <w:r w:rsidR="008C7081" w:rsidRPr="00AA4C61">
        <w:rPr>
          <w:rFonts w:ascii="Times New Roman" w:hAnsi="Times New Roman" w:cs="Times New Roman"/>
          <w:sz w:val="26"/>
          <w:szCs w:val="26"/>
        </w:rPr>
        <w:t xml:space="preserve">Внимательно читайте </w:t>
      </w:r>
      <w:r w:rsidRPr="00AA4C61">
        <w:rPr>
          <w:rFonts w:ascii="Times New Roman" w:hAnsi="Times New Roman" w:cs="Times New Roman"/>
          <w:sz w:val="26"/>
          <w:szCs w:val="26"/>
        </w:rPr>
        <w:t>документы и зада</w:t>
      </w:r>
      <w:r w:rsidR="00381949" w:rsidRPr="00AA4C61">
        <w:rPr>
          <w:rFonts w:ascii="Times New Roman" w:hAnsi="Times New Roman" w:cs="Times New Roman"/>
          <w:sz w:val="26"/>
          <w:szCs w:val="26"/>
        </w:rPr>
        <w:t>вай</w:t>
      </w:r>
      <w:r w:rsidR="008C7081" w:rsidRPr="00AA4C61">
        <w:rPr>
          <w:rFonts w:ascii="Times New Roman" w:hAnsi="Times New Roman" w:cs="Times New Roman"/>
          <w:sz w:val="26"/>
          <w:szCs w:val="26"/>
        </w:rPr>
        <w:t>те</w:t>
      </w:r>
      <w:r w:rsidRPr="00AA4C61">
        <w:rPr>
          <w:rFonts w:ascii="Times New Roman" w:hAnsi="Times New Roman" w:cs="Times New Roman"/>
          <w:sz w:val="26"/>
          <w:szCs w:val="26"/>
        </w:rPr>
        <w:t xml:space="preserve"> вопросы</w:t>
      </w:r>
      <w:r w:rsidR="00381949" w:rsidRPr="00AA4C61">
        <w:rPr>
          <w:rFonts w:ascii="Times New Roman" w:hAnsi="Times New Roman" w:cs="Times New Roman"/>
          <w:sz w:val="26"/>
          <w:szCs w:val="26"/>
        </w:rPr>
        <w:t>, пока все для себя не проясните. Только потом</w:t>
      </w:r>
      <w:r w:rsidR="00830F51" w:rsidRPr="00AA4C61">
        <w:rPr>
          <w:rFonts w:ascii="Times New Roman" w:hAnsi="Times New Roman" w:cs="Times New Roman"/>
          <w:sz w:val="26"/>
          <w:szCs w:val="26"/>
        </w:rPr>
        <w:t xml:space="preserve"> подписывайте </w:t>
      </w:r>
      <w:r w:rsidRPr="00AA4C61">
        <w:rPr>
          <w:rFonts w:ascii="Times New Roman" w:hAnsi="Times New Roman" w:cs="Times New Roman"/>
          <w:sz w:val="26"/>
          <w:szCs w:val="26"/>
        </w:rPr>
        <w:t>договор.</w:t>
      </w:r>
      <w:r w:rsidR="00381949" w:rsidRPr="00AA4C61">
        <w:rPr>
          <w:rFonts w:ascii="Times New Roman" w:hAnsi="Times New Roman" w:cs="Times New Roman"/>
          <w:sz w:val="26"/>
          <w:szCs w:val="26"/>
        </w:rPr>
        <w:t xml:space="preserve"> Если не поняли суть финансового продукта, как он работает, какие выгоды и риски несет, </w:t>
      </w:r>
      <w:r w:rsidR="004F6D28" w:rsidRPr="00AA4C61">
        <w:rPr>
          <w:rFonts w:ascii="Times New Roman" w:hAnsi="Times New Roman" w:cs="Times New Roman"/>
          <w:sz w:val="26"/>
          <w:szCs w:val="26"/>
        </w:rPr>
        <w:t>не надо</w:t>
      </w:r>
      <w:r w:rsidR="00381949" w:rsidRPr="00AA4C61">
        <w:rPr>
          <w:rFonts w:ascii="Times New Roman" w:hAnsi="Times New Roman" w:cs="Times New Roman"/>
          <w:sz w:val="26"/>
          <w:szCs w:val="26"/>
        </w:rPr>
        <w:t xml:space="preserve"> им пользоваться.</w:t>
      </w:r>
    </w:p>
    <w:p w:rsidR="00E3074C" w:rsidRPr="00AA4C61" w:rsidRDefault="00E3074C" w:rsidP="00E3074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A4C61">
        <w:rPr>
          <w:rFonts w:ascii="Times New Roman" w:hAnsi="Times New Roman" w:cs="Times New Roman"/>
          <w:b/>
          <w:sz w:val="26"/>
          <w:szCs w:val="26"/>
        </w:rPr>
        <w:t xml:space="preserve">— Какие истории с </w:t>
      </w:r>
      <w:proofErr w:type="spellStart"/>
      <w:r w:rsidRPr="00AA4C61">
        <w:rPr>
          <w:rFonts w:ascii="Times New Roman" w:hAnsi="Times New Roman" w:cs="Times New Roman"/>
          <w:b/>
          <w:sz w:val="26"/>
          <w:szCs w:val="26"/>
        </w:rPr>
        <w:t>мисселингом</w:t>
      </w:r>
      <w:proofErr w:type="spellEnd"/>
      <w:r w:rsidRPr="00AA4C61">
        <w:rPr>
          <w:rFonts w:ascii="Times New Roman" w:hAnsi="Times New Roman" w:cs="Times New Roman"/>
          <w:b/>
          <w:sz w:val="26"/>
          <w:szCs w:val="26"/>
        </w:rPr>
        <w:t xml:space="preserve"> распространены в Кузбассе?</w:t>
      </w:r>
    </w:p>
    <w:p w:rsidR="00E3074C" w:rsidRPr="00AA4C61" w:rsidRDefault="00381949" w:rsidP="00E3074C">
      <w:pPr>
        <w:jc w:val="both"/>
        <w:rPr>
          <w:rFonts w:ascii="Times New Roman" w:hAnsi="Times New Roman" w:cs="Times New Roman"/>
          <w:sz w:val="26"/>
          <w:szCs w:val="26"/>
        </w:rPr>
      </w:pPr>
      <w:r w:rsidRPr="00AA4C61">
        <w:rPr>
          <w:rFonts w:ascii="Times New Roman" w:hAnsi="Times New Roman" w:cs="Times New Roman"/>
          <w:sz w:val="26"/>
          <w:szCs w:val="26"/>
        </w:rPr>
        <w:lastRenderedPageBreak/>
        <w:t>Истории те же, что и в других регионах страны</w:t>
      </w:r>
      <w:r w:rsidR="00E3074C" w:rsidRPr="00AA4C61">
        <w:rPr>
          <w:rFonts w:ascii="Times New Roman" w:hAnsi="Times New Roman" w:cs="Times New Roman"/>
          <w:sz w:val="26"/>
          <w:szCs w:val="26"/>
        </w:rPr>
        <w:t>. Например</w:t>
      </w:r>
      <w:r w:rsidR="00830F51" w:rsidRPr="00AA4C61">
        <w:rPr>
          <w:rFonts w:ascii="Times New Roman" w:hAnsi="Times New Roman" w:cs="Times New Roman"/>
          <w:sz w:val="26"/>
          <w:szCs w:val="26"/>
        </w:rPr>
        <w:t>,</w:t>
      </w:r>
      <w:r w:rsidR="00E3074C" w:rsidRPr="00AA4C61">
        <w:rPr>
          <w:rFonts w:ascii="Times New Roman" w:hAnsi="Times New Roman" w:cs="Times New Roman"/>
          <w:sz w:val="26"/>
          <w:szCs w:val="26"/>
        </w:rPr>
        <w:t xml:space="preserve"> под видом вкладов с повышенной доходностью сотрудник банка может предложить сложный продукт — инвестиционное или накопительное страхование жизни. Сами по себе они интересны и подходят для определенных целей. Но чтобы их использовать, надо в них разбираться. </w:t>
      </w:r>
    </w:p>
    <w:p w:rsidR="00E3074C" w:rsidRPr="00AA4C61" w:rsidRDefault="00E3074C" w:rsidP="00E3074C">
      <w:pPr>
        <w:jc w:val="both"/>
        <w:rPr>
          <w:rFonts w:ascii="Times New Roman" w:hAnsi="Times New Roman" w:cs="Times New Roman"/>
          <w:sz w:val="26"/>
          <w:szCs w:val="26"/>
        </w:rPr>
      </w:pPr>
      <w:r w:rsidRPr="00AA4C61">
        <w:rPr>
          <w:rFonts w:ascii="Times New Roman" w:hAnsi="Times New Roman" w:cs="Times New Roman"/>
          <w:sz w:val="26"/>
          <w:szCs w:val="26"/>
        </w:rPr>
        <w:t xml:space="preserve">Представьте ситуацию. Клиент пришел в банк открыть вклад, а сотрудник убедил его оформить более выгодный «вклад», который по факту является инвестиционным страхованием жизни. </w:t>
      </w:r>
      <w:r w:rsidR="00830F51" w:rsidRPr="00AA4C61">
        <w:rPr>
          <w:rFonts w:ascii="Times New Roman" w:hAnsi="Times New Roman" w:cs="Times New Roman"/>
          <w:sz w:val="26"/>
          <w:szCs w:val="26"/>
        </w:rPr>
        <w:t xml:space="preserve">Клиент захотел </w:t>
      </w:r>
      <w:r w:rsidRPr="00AA4C61">
        <w:rPr>
          <w:rFonts w:ascii="Times New Roman" w:hAnsi="Times New Roman" w:cs="Times New Roman"/>
          <w:sz w:val="26"/>
          <w:szCs w:val="26"/>
        </w:rPr>
        <w:t xml:space="preserve">досрочно забрать деньги, </w:t>
      </w:r>
      <w:r w:rsidR="00830F51" w:rsidRPr="00AA4C61">
        <w:rPr>
          <w:rFonts w:ascii="Times New Roman" w:hAnsi="Times New Roman" w:cs="Times New Roman"/>
          <w:sz w:val="26"/>
          <w:szCs w:val="26"/>
        </w:rPr>
        <w:t xml:space="preserve">но оказалось, что </w:t>
      </w:r>
      <w:r w:rsidRPr="00AA4C61">
        <w:rPr>
          <w:rFonts w:ascii="Times New Roman" w:hAnsi="Times New Roman" w:cs="Times New Roman"/>
          <w:sz w:val="26"/>
          <w:szCs w:val="26"/>
        </w:rPr>
        <w:t xml:space="preserve">обращаться </w:t>
      </w:r>
      <w:r w:rsidR="00830F51" w:rsidRPr="00AA4C61">
        <w:rPr>
          <w:rFonts w:ascii="Times New Roman" w:hAnsi="Times New Roman" w:cs="Times New Roman"/>
          <w:sz w:val="26"/>
          <w:szCs w:val="26"/>
        </w:rPr>
        <w:t xml:space="preserve">нужно </w:t>
      </w:r>
      <w:r w:rsidRPr="00AA4C61">
        <w:rPr>
          <w:rFonts w:ascii="Times New Roman" w:hAnsi="Times New Roman" w:cs="Times New Roman"/>
          <w:sz w:val="26"/>
          <w:szCs w:val="26"/>
        </w:rPr>
        <w:t xml:space="preserve">не в банк, а в </w:t>
      </w:r>
      <w:proofErr w:type="gramStart"/>
      <w:r w:rsidRPr="00AA4C61">
        <w:rPr>
          <w:rFonts w:ascii="Times New Roman" w:hAnsi="Times New Roman" w:cs="Times New Roman"/>
          <w:sz w:val="26"/>
          <w:szCs w:val="26"/>
        </w:rPr>
        <w:t>страховую</w:t>
      </w:r>
      <w:proofErr w:type="gramEnd"/>
      <w:r w:rsidRPr="00AA4C61">
        <w:rPr>
          <w:rFonts w:ascii="Times New Roman" w:hAnsi="Times New Roman" w:cs="Times New Roman"/>
          <w:sz w:val="26"/>
          <w:szCs w:val="26"/>
        </w:rPr>
        <w:t xml:space="preserve">. А уже на месте выясняется, что всю переданную сумму получить нельзя, а только часть — выкупную сумму. И чем меньше времени прошло с момента оформления договора, тем меньше будет ее размер. За первый год она вообще может быть нулевой — то есть при расторжении договора в этот период </w:t>
      </w:r>
      <w:r w:rsidR="00F5087A" w:rsidRPr="00AA4C61">
        <w:rPr>
          <w:rFonts w:ascii="Times New Roman" w:hAnsi="Times New Roman" w:cs="Times New Roman"/>
          <w:sz w:val="26"/>
          <w:szCs w:val="26"/>
        </w:rPr>
        <w:t>человек</w:t>
      </w:r>
      <w:r w:rsidRPr="00AA4C61">
        <w:rPr>
          <w:rFonts w:ascii="Times New Roman" w:hAnsi="Times New Roman" w:cs="Times New Roman"/>
          <w:sz w:val="26"/>
          <w:szCs w:val="26"/>
        </w:rPr>
        <w:t xml:space="preserve"> </w:t>
      </w:r>
      <w:r w:rsidR="00F5087A" w:rsidRPr="00AA4C61">
        <w:rPr>
          <w:rFonts w:ascii="Times New Roman" w:hAnsi="Times New Roman" w:cs="Times New Roman"/>
          <w:sz w:val="26"/>
          <w:szCs w:val="26"/>
        </w:rPr>
        <w:t>потеряет все.</w:t>
      </w:r>
    </w:p>
    <w:p w:rsidR="00566F6D" w:rsidRPr="00AA4C61" w:rsidRDefault="00DC6312" w:rsidP="008C03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A4C61">
        <w:rPr>
          <w:rFonts w:ascii="Times New Roman" w:hAnsi="Times New Roman" w:cs="Times New Roman"/>
          <w:b/>
          <w:sz w:val="26"/>
          <w:szCs w:val="26"/>
        </w:rPr>
        <w:t xml:space="preserve">— </w:t>
      </w:r>
      <w:r w:rsidR="007517E1" w:rsidRPr="00AA4C61">
        <w:rPr>
          <w:rFonts w:ascii="Times New Roman" w:hAnsi="Times New Roman" w:cs="Times New Roman"/>
          <w:b/>
          <w:sz w:val="26"/>
          <w:szCs w:val="26"/>
        </w:rPr>
        <w:t xml:space="preserve">И как Банк России борется с такими практиками? </w:t>
      </w:r>
    </w:p>
    <w:p w:rsidR="00B9362A" w:rsidRPr="00AA4C61" w:rsidRDefault="00565686" w:rsidP="008C0324">
      <w:pPr>
        <w:jc w:val="both"/>
        <w:rPr>
          <w:rFonts w:ascii="Times New Roman" w:hAnsi="Times New Roman" w:cs="Times New Roman"/>
          <w:sz w:val="26"/>
          <w:szCs w:val="26"/>
        </w:rPr>
      </w:pPr>
      <w:r w:rsidRPr="00AA4C61">
        <w:rPr>
          <w:rFonts w:ascii="Times New Roman" w:hAnsi="Times New Roman" w:cs="Times New Roman"/>
          <w:sz w:val="26"/>
          <w:szCs w:val="26"/>
        </w:rPr>
        <w:t>По-разному</w:t>
      </w:r>
      <w:r w:rsidR="007517E1" w:rsidRPr="00AA4C61">
        <w:rPr>
          <w:rFonts w:ascii="Times New Roman" w:hAnsi="Times New Roman" w:cs="Times New Roman"/>
          <w:sz w:val="26"/>
          <w:szCs w:val="26"/>
        </w:rPr>
        <w:t xml:space="preserve">. </w:t>
      </w:r>
      <w:r w:rsidR="00981333" w:rsidRPr="00AA4C61">
        <w:rPr>
          <w:rFonts w:ascii="Times New Roman" w:hAnsi="Times New Roman" w:cs="Times New Roman"/>
          <w:sz w:val="26"/>
          <w:szCs w:val="26"/>
        </w:rPr>
        <w:t>Например</w:t>
      </w:r>
      <w:r w:rsidR="00830F51" w:rsidRPr="00AA4C61">
        <w:rPr>
          <w:rFonts w:ascii="Times New Roman" w:hAnsi="Times New Roman" w:cs="Times New Roman"/>
          <w:sz w:val="26"/>
          <w:szCs w:val="26"/>
        </w:rPr>
        <w:t>,</w:t>
      </w:r>
      <w:r w:rsidR="00981333" w:rsidRPr="00AA4C61">
        <w:rPr>
          <w:rFonts w:ascii="Times New Roman" w:hAnsi="Times New Roman" w:cs="Times New Roman"/>
          <w:sz w:val="26"/>
          <w:szCs w:val="26"/>
        </w:rPr>
        <w:t xml:space="preserve"> через </w:t>
      </w:r>
      <w:r w:rsidR="00830F51" w:rsidRPr="00AA4C61">
        <w:rPr>
          <w:rFonts w:ascii="Times New Roman" w:hAnsi="Times New Roman" w:cs="Times New Roman"/>
          <w:sz w:val="26"/>
          <w:szCs w:val="26"/>
        </w:rPr>
        <w:t xml:space="preserve">повышение финансовой </w:t>
      </w:r>
      <w:r w:rsidR="00700967" w:rsidRPr="00AA4C61">
        <w:rPr>
          <w:rFonts w:ascii="Times New Roman" w:hAnsi="Times New Roman" w:cs="Times New Roman"/>
          <w:sz w:val="26"/>
          <w:szCs w:val="26"/>
        </w:rPr>
        <w:t>грамотност</w:t>
      </w:r>
      <w:r w:rsidR="00830F51" w:rsidRPr="00AA4C61">
        <w:rPr>
          <w:rFonts w:ascii="Times New Roman" w:hAnsi="Times New Roman" w:cs="Times New Roman"/>
          <w:sz w:val="26"/>
          <w:szCs w:val="26"/>
        </w:rPr>
        <w:t xml:space="preserve">и </w:t>
      </w:r>
      <w:r w:rsidR="00E42520" w:rsidRPr="00AA4C61">
        <w:rPr>
          <w:rFonts w:ascii="Times New Roman" w:hAnsi="Times New Roman" w:cs="Times New Roman"/>
          <w:sz w:val="26"/>
          <w:szCs w:val="26"/>
        </w:rPr>
        <w:t>людей</w:t>
      </w:r>
      <w:r w:rsidR="00981333" w:rsidRPr="00AA4C61">
        <w:rPr>
          <w:rFonts w:ascii="Times New Roman" w:hAnsi="Times New Roman" w:cs="Times New Roman"/>
          <w:sz w:val="26"/>
          <w:szCs w:val="26"/>
        </w:rPr>
        <w:t xml:space="preserve">. </w:t>
      </w:r>
      <w:r w:rsidR="00B9362A" w:rsidRPr="00AA4C61">
        <w:rPr>
          <w:rFonts w:ascii="Times New Roman" w:hAnsi="Times New Roman" w:cs="Times New Roman"/>
          <w:sz w:val="26"/>
          <w:szCs w:val="26"/>
        </w:rPr>
        <w:t xml:space="preserve">Даже основы финансовых знаний помогут если не разобраться в сложном продукте, то хотя бы сформулировать правильные вопросы менеджеру банка. А если продукт понятен, </w:t>
      </w:r>
      <w:proofErr w:type="spellStart"/>
      <w:r w:rsidR="00B9362A" w:rsidRPr="00AA4C61">
        <w:rPr>
          <w:rFonts w:ascii="Times New Roman" w:hAnsi="Times New Roman" w:cs="Times New Roman"/>
          <w:sz w:val="26"/>
          <w:szCs w:val="26"/>
        </w:rPr>
        <w:t>мисселинга</w:t>
      </w:r>
      <w:proofErr w:type="spellEnd"/>
      <w:r w:rsidR="00B9362A" w:rsidRPr="00AA4C61">
        <w:rPr>
          <w:rFonts w:ascii="Times New Roman" w:hAnsi="Times New Roman" w:cs="Times New Roman"/>
          <w:sz w:val="26"/>
          <w:szCs w:val="26"/>
        </w:rPr>
        <w:t xml:space="preserve"> можно избежать.</w:t>
      </w:r>
      <w:r w:rsidR="00E42520" w:rsidRPr="00AA4C61">
        <w:rPr>
          <w:rFonts w:ascii="Times New Roman" w:hAnsi="Times New Roman" w:cs="Times New Roman"/>
          <w:sz w:val="26"/>
          <w:szCs w:val="26"/>
        </w:rPr>
        <w:t xml:space="preserve"> </w:t>
      </w:r>
      <w:r w:rsidR="00B9362A" w:rsidRPr="00AA4C61">
        <w:rPr>
          <w:rFonts w:ascii="Times New Roman" w:hAnsi="Times New Roman" w:cs="Times New Roman"/>
          <w:sz w:val="26"/>
          <w:szCs w:val="26"/>
        </w:rPr>
        <w:t xml:space="preserve">Клиент или осознанно воспользуется финансовым инструментом, или откажется от него. Но финансовая грамотность – это не </w:t>
      </w:r>
      <w:r w:rsidR="00456361" w:rsidRPr="00AA4C61">
        <w:rPr>
          <w:rFonts w:ascii="Times New Roman" w:hAnsi="Times New Roman" w:cs="Times New Roman"/>
          <w:sz w:val="26"/>
          <w:szCs w:val="26"/>
        </w:rPr>
        <w:t>панацея</w:t>
      </w:r>
      <w:r w:rsidR="00B9362A" w:rsidRPr="00AA4C61">
        <w:rPr>
          <w:rFonts w:ascii="Times New Roman" w:hAnsi="Times New Roman" w:cs="Times New Roman"/>
          <w:sz w:val="26"/>
          <w:szCs w:val="26"/>
        </w:rPr>
        <w:t>. Нельзя в один момент всех обучить. Это долгосрочный проект.</w:t>
      </w:r>
    </w:p>
    <w:p w:rsidR="00B9362A" w:rsidRPr="00AA4C61" w:rsidRDefault="004F6D28" w:rsidP="008C032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C61">
        <w:rPr>
          <w:rFonts w:ascii="Times New Roman" w:hAnsi="Times New Roman" w:cs="Times New Roman"/>
          <w:b/>
          <w:bCs/>
          <w:sz w:val="26"/>
          <w:szCs w:val="26"/>
        </w:rPr>
        <w:t>—</w:t>
      </w:r>
      <w:r w:rsidR="00B9362A" w:rsidRPr="00AA4C61">
        <w:rPr>
          <w:rFonts w:ascii="Times New Roman" w:hAnsi="Times New Roman" w:cs="Times New Roman"/>
          <w:b/>
          <w:bCs/>
          <w:sz w:val="26"/>
          <w:szCs w:val="26"/>
        </w:rPr>
        <w:t xml:space="preserve"> Но проблемы есть уже сейчас…</w:t>
      </w:r>
    </w:p>
    <w:p w:rsidR="00620691" w:rsidRPr="00AA4C61" w:rsidRDefault="00B9362A" w:rsidP="00620691">
      <w:pPr>
        <w:jc w:val="both"/>
        <w:rPr>
          <w:rFonts w:ascii="Times New Roman" w:hAnsi="Times New Roman" w:cs="Times New Roman"/>
          <w:sz w:val="26"/>
          <w:szCs w:val="26"/>
        </w:rPr>
      </w:pPr>
      <w:r w:rsidRPr="00AA4C61">
        <w:rPr>
          <w:rFonts w:ascii="Times New Roman" w:hAnsi="Times New Roman" w:cs="Times New Roman"/>
          <w:sz w:val="26"/>
          <w:szCs w:val="26"/>
        </w:rPr>
        <w:t xml:space="preserve">Поэтому есть проекты, направленные на </w:t>
      </w:r>
      <w:r w:rsidR="00E13B11" w:rsidRPr="00AA4C61">
        <w:rPr>
          <w:rFonts w:ascii="Times New Roman" w:hAnsi="Times New Roman" w:cs="Times New Roman"/>
          <w:sz w:val="26"/>
          <w:szCs w:val="26"/>
        </w:rPr>
        <w:t>предотвращени</w:t>
      </w:r>
      <w:r w:rsidRPr="00AA4C61">
        <w:rPr>
          <w:rFonts w:ascii="Times New Roman" w:hAnsi="Times New Roman" w:cs="Times New Roman"/>
          <w:sz w:val="26"/>
          <w:szCs w:val="26"/>
        </w:rPr>
        <w:t>е</w:t>
      </w:r>
      <w:r w:rsidR="00E13B11" w:rsidRPr="00AA4C61">
        <w:rPr>
          <w:rFonts w:ascii="Times New Roman" w:hAnsi="Times New Roman" w:cs="Times New Roman"/>
          <w:sz w:val="26"/>
          <w:szCs w:val="26"/>
        </w:rPr>
        <w:t xml:space="preserve"> конкретных действий. Один и</w:t>
      </w:r>
      <w:r w:rsidR="00456361" w:rsidRPr="00AA4C61">
        <w:rPr>
          <w:rFonts w:ascii="Times New Roman" w:hAnsi="Times New Roman" w:cs="Times New Roman"/>
          <w:sz w:val="26"/>
          <w:szCs w:val="26"/>
        </w:rPr>
        <w:t>з</w:t>
      </w:r>
      <w:r w:rsidR="00E13B11" w:rsidRPr="00AA4C61">
        <w:rPr>
          <w:rFonts w:ascii="Times New Roman" w:hAnsi="Times New Roman" w:cs="Times New Roman"/>
          <w:sz w:val="26"/>
          <w:szCs w:val="26"/>
        </w:rPr>
        <w:t xml:space="preserve"> них </w:t>
      </w:r>
      <w:proofErr w:type="spellStart"/>
      <w:r w:rsidR="00E13B11" w:rsidRPr="00AA4C61">
        <w:rPr>
          <w:rFonts w:ascii="Times New Roman" w:hAnsi="Times New Roman" w:cs="Times New Roman"/>
          <w:sz w:val="26"/>
          <w:szCs w:val="26"/>
        </w:rPr>
        <w:t>пилотно</w:t>
      </w:r>
      <w:proofErr w:type="spellEnd"/>
      <w:r w:rsidR="00E13B11" w:rsidRPr="00AA4C61">
        <w:rPr>
          <w:rFonts w:ascii="Times New Roman" w:hAnsi="Times New Roman" w:cs="Times New Roman"/>
          <w:sz w:val="26"/>
          <w:szCs w:val="26"/>
        </w:rPr>
        <w:t xml:space="preserve"> запущен </w:t>
      </w:r>
      <w:r w:rsidR="00F94183" w:rsidRPr="00AA4C61">
        <w:rPr>
          <w:rFonts w:ascii="Times New Roman" w:hAnsi="Times New Roman" w:cs="Times New Roman"/>
          <w:sz w:val="26"/>
          <w:szCs w:val="26"/>
        </w:rPr>
        <w:t>осенью этого года</w:t>
      </w:r>
      <w:r w:rsidR="00620691" w:rsidRPr="00AA4C61">
        <w:rPr>
          <w:rFonts w:ascii="Times New Roman" w:hAnsi="Times New Roman" w:cs="Times New Roman"/>
          <w:sz w:val="26"/>
          <w:szCs w:val="26"/>
        </w:rPr>
        <w:t xml:space="preserve">. </w:t>
      </w:r>
      <w:r w:rsidR="00E42520" w:rsidRPr="00AA4C61">
        <w:rPr>
          <w:rFonts w:ascii="Times New Roman" w:hAnsi="Times New Roman" w:cs="Times New Roman"/>
          <w:sz w:val="26"/>
          <w:szCs w:val="26"/>
        </w:rPr>
        <w:t>Банк России</w:t>
      </w:r>
      <w:r w:rsidR="00620691" w:rsidRPr="00AA4C61">
        <w:rPr>
          <w:rFonts w:ascii="Times New Roman" w:hAnsi="Times New Roman" w:cs="Times New Roman"/>
          <w:sz w:val="26"/>
          <w:szCs w:val="26"/>
        </w:rPr>
        <w:t xml:space="preserve"> предложил банкам и некоторым другим финансовым организациям сначала знакомить клиентов с </w:t>
      </w:r>
      <w:r w:rsidR="00E13B11" w:rsidRPr="00AA4C61">
        <w:rPr>
          <w:rFonts w:ascii="Times New Roman" w:hAnsi="Times New Roman" w:cs="Times New Roman"/>
          <w:sz w:val="26"/>
          <w:szCs w:val="26"/>
        </w:rPr>
        <w:t>паспорт</w:t>
      </w:r>
      <w:r w:rsidR="00620691" w:rsidRPr="00AA4C61">
        <w:rPr>
          <w:rFonts w:ascii="Times New Roman" w:hAnsi="Times New Roman" w:cs="Times New Roman"/>
          <w:sz w:val="26"/>
          <w:szCs w:val="26"/>
        </w:rPr>
        <w:t>ом</w:t>
      </w:r>
      <w:r w:rsidR="00E13B11" w:rsidRPr="00AA4C61">
        <w:rPr>
          <w:rFonts w:ascii="Times New Roman" w:hAnsi="Times New Roman" w:cs="Times New Roman"/>
          <w:sz w:val="26"/>
          <w:szCs w:val="26"/>
        </w:rPr>
        <w:t xml:space="preserve"> финансового продукта</w:t>
      </w:r>
      <w:r w:rsidR="00620691" w:rsidRPr="00AA4C61">
        <w:rPr>
          <w:rFonts w:ascii="Times New Roman" w:hAnsi="Times New Roman" w:cs="Times New Roman"/>
          <w:sz w:val="26"/>
          <w:szCs w:val="26"/>
        </w:rPr>
        <w:t xml:space="preserve">, а потом переходить к сделке. </w:t>
      </w:r>
    </w:p>
    <w:p w:rsidR="00620691" w:rsidRPr="00AA4C61" w:rsidRDefault="00620691" w:rsidP="0062069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C61">
        <w:rPr>
          <w:rFonts w:ascii="Times New Roman" w:hAnsi="Times New Roman" w:cs="Times New Roman"/>
          <w:b/>
          <w:bCs/>
          <w:sz w:val="26"/>
          <w:szCs w:val="26"/>
        </w:rPr>
        <w:t xml:space="preserve">- Что это за паспорта? </w:t>
      </w:r>
    </w:p>
    <w:p w:rsidR="00620691" w:rsidRPr="00AA4C61" w:rsidRDefault="00620691" w:rsidP="00620691">
      <w:pPr>
        <w:jc w:val="both"/>
        <w:rPr>
          <w:rFonts w:ascii="Times New Roman" w:hAnsi="Times New Roman" w:cs="Times New Roman"/>
          <w:sz w:val="26"/>
          <w:szCs w:val="26"/>
        </w:rPr>
      </w:pPr>
      <w:r w:rsidRPr="00AA4C61">
        <w:rPr>
          <w:rFonts w:ascii="Times New Roman" w:hAnsi="Times New Roman" w:cs="Times New Roman"/>
          <w:sz w:val="26"/>
          <w:szCs w:val="26"/>
        </w:rPr>
        <w:t xml:space="preserve">Другое название – ключевой </w:t>
      </w:r>
      <w:proofErr w:type="gramStart"/>
      <w:r w:rsidRPr="00AA4C61">
        <w:rPr>
          <w:rFonts w:ascii="Times New Roman" w:hAnsi="Times New Roman" w:cs="Times New Roman"/>
          <w:sz w:val="26"/>
          <w:szCs w:val="26"/>
        </w:rPr>
        <w:t>информационной</w:t>
      </w:r>
      <w:proofErr w:type="gramEnd"/>
      <w:r w:rsidRPr="00AA4C61">
        <w:rPr>
          <w:rFonts w:ascii="Times New Roman" w:hAnsi="Times New Roman" w:cs="Times New Roman"/>
          <w:sz w:val="26"/>
          <w:szCs w:val="26"/>
        </w:rPr>
        <w:t xml:space="preserve"> документ, или КИД. В нем</w:t>
      </w:r>
      <w:r w:rsidR="00B9362A" w:rsidRPr="00AA4C61">
        <w:rPr>
          <w:rFonts w:ascii="Times New Roman" w:hAnsi="Times New Roman" w:cs="Times New Roman"/>
          <w:sz w:val="26"/>
          <w:szCs w:val="26"/>
        </w:rPr>
        <w:t xml:space="preserve"> </w:t>
      </w:r>
      <w:r w:rsidRPr="00AA4C61">
        <w:rPr>
          <w:rFonts w:ascii="Times New Roman" w:hAnsi="Times New Roman" w:cs="Times New Roman"/>
          <w:sz w:val="26"/>
          <w:szCs w:val="26"/>
        </w:rPr>
        <w:t xml:space="preserve">понятным языком описана самая суть: риски и гарантии, застрахованы ли деньги, есть ли вероятность </w:t>
      </w:r>
      <w:r w:rsidR="00F5087A" w:rsidRPr="00AA4C61">
        <w:rPr>
          <w:rFonts w:ascii="Times New Roman" w:hAnsi="Times New Roman" w:cs="Times New Roman"/>
          <w:sz w:val="26"/>
          <w:szCs w:val="26"/>
        </w:rPr>
        <w:t xml:space="preserve">их </w:t>
      </w:r>
      <w:r w:rsidRPr="00AA4C61">
        <w:rPr>
          <w:rFonts w:ascii="Times New Roman" w:hAnsi="Times New Roman" w:cs="Times New Roman"/>
          <w:sz w:val="26"/>
          <w:szCs w:val="26"/>
        </w:rPr>
        <w:t xml:space="preserve">потерять, а также сведения о комиссиях и </w:t>
      </w:r>
      <w:r w:rsidR="00F5087A" w:rsidRPr="00AA4C61">
        <w:rPr>
          <w:rFonts w:ascii="Times New Roman" w:hAnsi="Times New Roman" w:cs="Times New Roman"/>
          <w:sz w:val="26"/>
          <w:szCs w:val="26"/>
        </w:rPr>
        <w:t xml:space="preserve">условиях </w:t>
      </w:r>
      <w:r w:rsidRPr="00AA4C61">
        <w:rPr>
          <w:rFonts w:ascii="Times New Roman" w:hAnsi="Times New Roman" w:cs="Times New Roman"/>
          <w:sz w:val="26"/>
          <w:szCs w:val="26"/>
        </w:rPr>
        <w:t>расторжени</w:t>
      </w:r>
      <w:r w:rsidR="00F5087A" w:rsidRPr="00AA4C61">
        <w:rPr>
          <w:rFonts w:ascii="Times New Roman" w:hAnsi="Times New Roman" w:cs="Times New Roman"/>
          <w:sz w:val="26"/>
          <w:szCs w:val="26"/>
        </w:rPr>
        <w:t>я</w:t>
      </w:r>
      <w:r w:rsidRPr="00AA4C61">
        <w:rPr>
          <w:rFonts w:ascii="Times New Roman" w:hAnsi="Times New Roman" w:cs="Times New Roman"/>
          <w:sz w:val="26"/>
          <w:szCs w:val="26"/>
        </w:rPr>
        <w:t xml:space="preserve"> договора. Никаких мелких шрифтов и сносок. Этот паспорт доложен быть в свободном доступе, например</w:t>
      </w:r>
      <w:r w:rsidR="00456361" w:rsidRPr="00AA4C61">
        <w:rPr>
          <w:rFonts w:ascii="Times New Roman" w:hAnsi="Times New Roman" w:cs="Times New Roman"/>
          <w:sz w:val="26"/>
          <w:szCs w:val="26"/>
        </w:rPr>
        <w:t>,</w:t>
      </w:r>
      <w:r w:rsidRPr="00AA4C61">
        <w:rPr>
          <w:rFonts w:ascii="Times New Roman" w:hAnsi="Times New Roman" w:cs="Times New Roman"/>
          <w:sz w:val="26"/>
          <w:szCs w:val="26"/>
        </w:rPr>
        <w:t xml:space="preserve"> на сайте банка или информационной доске. </w:t>
      </w:r>
    </w:p>
    <w:p w:rsidR="00E13B11" w:rsidRPr="00AA4C61" w:rsidRDefault="00E13B11">
      <w:pPr>
        <w:jc w:val="both"/>
        <w:rPr>
          <w:rFonts w:ascii="Times New Roman" w:hAnsi="Times New Roman" w:cs="Times New Roman"/>
          <w:sz w:val="26"/>
          <w:szCs w:val="26"/>
        </w:rPr>
      </w:pPr>
      <w:r w:rsidRPr="00AA4C61">
        <w:rPr>
          <w:rFonts w:ascii="Times New Roman" w:hAnsi="Times New Roman" w:cs="Times New Roman"/>
          <w:sz w:val="26"/>
          <w:szCs w:val="26"/>
          <w:highlight w:val="yellow"/>
        </w:rPr>
        <w:t>Несмотря на то</w:t>
      </w:r>
      <w:r w:rsidR="00F5087A" w:rsidRPr="00AA4C61">
        <w:rPr>
          <w:rFonts w:ascii="Times New Roman" w:hAnsi="Times New Roman" w:cs="Times New Roman"/>
          <w:sz w:val="26"/>
          <w:szCs w:val="26"/>
          <w:highlight w:val="yellow"/>
        </w:rPr>
        <w:t>,</w:t>
      </w:r>
      <w:r w:rsidRPr="00AA4C61">
        <w:rPr>
          <w:rFonts w:ascii="Times New Roman" w:hAnsi="Times New Roman" w:cs="Times New Roman"/>
          <w:sz w:val="26"/>
          <w:szCs w:val="26"/>
          <w:highlight w:val="yellow"/>
        </w:rPr>
        <w:t xml:space="preserve"> что это рекомендация, некоторые крупные финансовые компании поддержали идею. Банк России ожидает, что инициатив</w:t>
      </w:r>
      <w:r w:rsidR="00A65402" w:rsidRPr="00AA4C61">
        <w:rPr>
          <w:rFonts w:ascii="Times New Roman" w:hAnsi="Times New Roman" w:cs="Times New Roman"/>
          <w:sz w:val="26"/>
          <w:szCs w:val="26"/>
          <w:highlight w:val="yellow"/>
        </w:rPr>
        <w:t>у</w:t>
      </w:r>
      <w:r w:rsidRPr="00AA4C61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496448" w:rsidRPr="00AA4C61">
        <w:rPr>
          <w:rFonts w:ascii="Times New Roman" w:hAnsi="Times New Roman" w:cs="Times New Roman"/>
          <w:sz w:val="26"/>
          <w:szCs w:val="26"/>
          <w:highlight w:val="yellow"/>
        </w:rPr>
        <w:t>одобрят и</w:t>
      </w:r>
      <w:r w:rsidR="00A65402" w:rsidRPr="00AA4C61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AA4C61">
        <w:rPr>
          <w:rFonts w:ascii="Times New Roman" w:hAnsi="Times New Roman" w:cs="Times New Roman"/>
          <w:sz w:val="26"/>
          <w:szCs w:val="26"/>
          <w:highlight w:val="yellow"/>
        </w:rPr>
        <w:t xml:space="preserve">на законодательном уровне. </w:t>
      </w:r>
      <w:r w:rsidR="00E42520" w:rsidRPr="00AA4C61">
        <w:rPr>
          <w:rFonts w:ascii="Times New Roman" w:hAnsi="Times New Roman" w:cs="Times New Roman"/>
          <w:sz w:val="26"/>
          <w:szCs w:val="26"/>
          <w:highlight w:val="yellow"/>
        </w:rPr>
        <w:t>П</w:t>
      </w:r>
      <w:r w:rsidR="00F5087A" w:rsidRPr="00AA4C61">
        <w:rPr>
          <w:rFonts w:ascii="Times New Roman" w:hAnsi="Times New Roman" w:cs="Times New Roman"/>
          <w:sz w:val="26"/>
          <w:szCs w:val="26"/>
          <w:highlight w:val="yellow"/>
        </w:rPr>
        <w:t>оддержк</w:t>
      </w:r>
      <w:r w:rsidR="00E42520" w:rsidRPr="00AA4C61">
        <w:rPr>
          <w:rFonts w:ascii="Times New Roman" w:hAnsi="Times New Roman" w:cs="Times New Roman"/>
          <w:sz w:val="26"/>
          <w:szCs w:val="26"/>
          <w:highlight w:val="yellow"/>
        </w:rPr>
        <w:t>а</w:t>
      </w:r>
      <w:r w:rsidR="00F5087A" w:rsidRPr="00AA4C61">
        <w:rPr>
          <w:rFonts w:ascii="Times New Roman" w:hAnsi="Times New Roman" w:cs="Times New Roman"/>
          <w:sz w:val="26"/>
          <w:szCs w:val="26"/>
          <w:highlight w:val="yellow"/>
        </w:rPr>
        <w:t xml:space="preserve"> рынк</w:t>
      </w:r>
      <w:r w:rsidR="00E42520" w:rsidRPr="00AA4C61">
        <w:rPr>
          <w:rFonts w:ascii="Times New Roman" w:hAnsi="Times New Roman" w:cs="Times New Roman"/>
          <w:sz w:val="26"/>
          <w:szCs w:val="26"/>
          <w:highlight w:val="yellow"/>
        </w:rPr>
        <w:t>а</w:t>
      </w:r>
      <w:r w:rsidR="00E42520" w:rsidRPr="00AA4C61">
        <w:rPr>
          <w:rFonts w:ascii="Times New Roman" w:hAnsi="Times New Roman" w:cs="Times New Roman"/>
          <w:sz w:val="26"/>
          <w:szCs w:val="26"/>
        </w:rPr>
        <w:t xml:space="preserve"> тоже есть</w:t>
      </w:r>
      <w:r w:rsidR="00F5087A" w:rsidRPr="00AA4C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6F6D" w:rsidRPr="00AA4C61" w:rsidRDefault="00496448" w:rsidP="008C03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A4C61">
        <w:rPr>
          <w:rFonts w:ascii="Times New Roman" w:hAnsi="Times New Roman" w:cs="Times New Roman"/>
          <w:b/>
          <w:sz w:val="26"/>
          <w:szCs w:val="26"/>
        </w:rPr>
        <w:t>—</w:t>
      </w:r>
      <w:r w:rsidR="00F94183" w:rsidRPr="00AA4C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C61">
        <w:rPr>
          <w:rFonts w:ascii="Times New Roman" w:hAnsi="Times New Roman" w:cs="Times New Roman"/>
          <w:b/>
          <w:sz w:val="26"/>
          <w:szCs w:val="26"/>
        </w:rPr>
        <w:t>К</w:t>
      </w:r>
      <w:r w:rsidR="00F94183" w:rsidRPr="00AA4C61">
        <w:rPr>
          <w:rFonts w:ascii="Times New Roman" w:hAnsi="Times New Roman" w:cs="Times New Roman"/>
          <w:b/>
          <w:sz w:val="26"/>
          <w:szCs w:val="26"/>
        </w:rPr>
        <w:t xml:space="preserve">акие еще недобросовестные практики есть на рынке финансовых услуг? </w:t>
      </w:r>
    </w:p>
    <w:p w:rsidR="00CD1BA7" w:rsidRPr="00AA4C61" w:rsidRDefault="00A1629E" w:rsidP="008C0324">
      <w:pPr>
        <w:jc w:val="both"/>
        <w:rPr>
          <w:rFonts w:ascii="Times New Roman" w:hAnsi="Times New Roman" w:cs="Times New Roman"/>
          <w:sz w:val="26"/>
          <w:szCs w:val="26"/>
        </w:rPr>
      </w:pPr>
      <w:r w:rsidRPr="00AA4C61">
        <w:rPr>
          <w:rFonts w:ascii="Times New Roman" w:hAnsi="Times New Roman" w:cs="Times New Roman"/>
          <w:sz w:val="26"/>
          <w:szCs w:val="26"/>
        </w:rPr>
        <w:t xml:space="preserve">Навязывание </w:t>
      </w:r>
      <w:r w:rsidR="00CD1BA7" w:rsidRPr="00AA4C61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Pr="00AA4C61">
        <w:rPr>
          <w:rFonts w:ascii="Times New Roman" w:hAnsi="Times New Roman" w:cs="Times New Roman"/>
          <w:sz w:val="26"/>
          <w:szCs w:val="26"/>
        </w:rPr>
        <w:t>услуг, например</w:t>
      </w:r>
      <w:r w:rsidR="00456361" w:rsidRPr="00AA4C61">
        <w:rPr>
          <w:rFonts w:ascii="Times New Roman" w:hAnsi="Times New Roman" w:cs="Times New Roman"/>
          <w:sz w:val="26"/>
          <w:szCs w:val="26"/>
        </w:rPr>
        <w:t>,</w:t>
      </w:r>
      <w:r w:rsidRPr="00AA4C61">
        <w:rPr>
          <w:rFonts w:ascii="Times New Roman" w:hAnsi="Times New Roman" w:cs="Times New Roman"/>
          <w:sz w:val="26"/>
          <w:szCs w:val="26"/>
        </w:rPr>
        <w:t xml:space="preserve"> </w:t>
      </w:r>
      <w:r w:rsidR="00CC2113" w:rsidRPr="00AA4C61">
        <w:rPr>
          <w:rFonts w:ascii="Times New Roman" w:hAnsi="Times New Roman" w:cs="Times New Roman"/>
          <w:sz w:val="26"/>
          <w:szCs w:val="26"/>
        </w:rPr>
        <w:t xml:space="preserve">страховок </w:t>
      </w:r>
      <w:r w:rsidRPr="00AA4C61">
        <w:rPr>
          <w:rFonts w:ascii="Times New Roman" w:hAnsi="Times New Roman" w:cs="Times New Roman"/>
          <w:sz w:val="26"/>
          <w:szCs w:val="26"/>
        </w:rPr>
        <w:t xml:space="preserve">при оформлении кредита. </w:t>
      </w:r>
      <w:r w:rsidR="00F76924" w:rsidRPr="00AA4C61">
        <w:rPr>
          <w:rFonts w:ascii="Times New Roman" w:hAnsi="Times New Roman" w:cs="Times New Roman"/>
          <w:sz w:val="26"/>
          <w:szCs w:val="26"/>
        </w:rPr>
        <w:t xml:space="preserve">В Кузбассе </w:t>
      </w:r>
      <w:r w:rsidR="004F6D28" w:rsidRPr="00AA4C61">
        <w:rPr>
          <w:rFonts w:ascii="Times New Roman" w:hAnsi="Times New Roman" w:cs="Times New Roman"/>
          <w:sz w:val="26"/>
          <w:szCs w:val="26"/>
        </w:rPr>
        <w:t>около 7</w:t>
      </w:r>
      <w:r w:rsidR="00F76924" w:rsidRPr="00AA4C61">
        <w:rPr>
          <w:rFonts w:ascii="Times New Roman" w:hAnsi="Times New Roman" w:cs="Times New Roman"/>
          <w:sz w:val="26"/>
          <w:szCs w:val="26"/>
        </w:rPr>
        <w:t xml:space="preserve">% жалоб на банки </w:t>
      </w:r>
      <w:r w:rsidR="00E42520" w:rsidRPr="00AA4C61">
        <w:rPr>
          <w:rFonts w:ascii="Times New Roman" w:hAnsi="Times New Roman" w:cs="Times New Roman"/>
          <w:sz w:val="26"/>
          <w:szCs w:val="26"/>
        </w:rPr>
        <w:t>приходится именно на такие случаи</w:t>
      </w:r>
      <w:r w:rsidR="00F76924" w:rsidRPr="00AA4C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D1BA7" w:rsidRPr="00AA4C61" w:rsidRDefault="00F5087A" w:rsidP="008C032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C61">
        <w:rPr>
          <w:rFonts w:ascii="Times New Roman" w:hAnsi="Times New Roman" w:cs="Times New Roman"/>
          <w:b/>
          <w:sz w:val="26"/>
          <w:szCs w:val="26"/>
        </w:rPr>
        <w:t>—</w:t>
      </w:r>
      <w:r w:rsidR="00CD1BA7" w:rsidRPr="00AA4C61">
        <w:rPr>
          <w:rFonts w:ascii="Times New Roman" w:hAnsi="Times New Roman" w:cs="Times New Roman"/>
          <w:b/>
          <w:bCs/>
          <w:sz w:val="26"/>
          <w:szCs w:val="26"/>
        </w:rPr>
        <w:t xml:space="preserve"> А разве такие страховки не обязательны?</w:t>
      </w:r>
    </w:p>
    <w:p w:rsidR="00A1629E" w:rsidRPr="00AA4C61" w:rsidRDefault="00CD1BA7" w:rsidP="008C0324">
      <w:pPr>
        <w:jc w:val="both"/>
        <w:rPr>
          <w:rFonts w:ascii="Times New Roman" w:hAnsi="Times New Roman" w:cs="Times New Roman"/>
          <w:sz w:val="26"/>
          <w:szCs w:val="26"/>
        </w:rPr>
      </w:pPr>
      <w:r w:rsidRPr="00AA4C61">
        <w:rPr>
          <w:rFonts w:ascii="Times New Roman" w:hAnsi="Times New Roman" w:cs="Times New Roman"/>
          <w:sz w:val="26"/>
          <w:szCs w:val="26"/>
        </w:rPr>
        <w:lastRenderedPageBreak/>
        <w:t xml:space="preserve">Нет. </w:t>
      </w:r>
      <w:r w:rsidR="00F5087A" w:rsidRPr="00AA4C61">
        <w:rPr>
          <w:rFonts w:ascii="Times New Roman" w:hAnsi="Times New Roman" w:cs="Times New Roman"/>
          <w:sz w:val="26"/>
          <w:szCs w:val="26"/>
        </w:rPr>
        <w:t xml:space="preserve">Обязательно страхуется только </w:t>
      </w:r>
      <w:r w:rsidR="00E42520" w:rsidRPr="00AA4C61">
        <w:rPr>
          <w:rFonts w:ascii="Times New Roman" w:hAnsi="Times New Roman" w:cs="Times New Roman"/>
          <w:sz w:val="26"/>
          <w:szCs w:val="26"/>
        </w:rPr>
        <w:t xml:space="preserve">залоговое </w:t>
      </w:r>
      <w:r w:rsidR="00F5087A" w:rsidRPr="00AA4C61">
        <w:rPr>
          <w:rFonts w:ascii="Times New Roman" w:hAnsi="Times New Roman" w:cs="Times New Roman"/>
          <w:sz w:val="26"/>
          <w:szCs w:val="26"/>
        </w:rPr>
        <w:t>имущество,</w:t>
      </w:r>
      <w:r w:rsidR="00E42520" w:rsidRPr="00AA4C61">
        <w:rPr>
          <w:rFonts w:ascii="Times New Roman" w:hAnsi="Times New Roman" w:cs="Times New Roman"/>
          <w:sz w:val="26"/>
          <w:szCs w:val="26"/>
        </w:rPr>
        <w:t xml:space="preserve"> например,</w:t>
      </w:r>
      <w:r w:rsidR="00F5087A" w:rsidRPr="00AA4C61">
        <w:rPr>
          <w:rFonts w:ascii="Times New Roman" w:hAnsi="Times New Roman" w:cs="Times New Roman"/>
          <w:sz w:val="26"/>
          <w:szCs w:val="26"/>
        </w:rPr>
        <w:t xml:space="preserve"> когда человек берет ипотеку</w:t>
      </w:r>
      <w:r w:rsidR="00E42520" w:rsidRPr="00AA4C61">
        <w:rPr>
          <w:rFonts w:ascii="Times New Roman" w:hAnsi="Times New Roman" w:cs="Times New Roman"/>
          <w:sz w:val="26"/>
          <w:szCs w:val="26"/>
        </w:rPr>
        <w:t xml:space="preserve"> или оформляет </w:t>
      </w:r>
      <w:proofErr w:type="spellStart"/>
      <w:r w:rsidR="00E42520" w:rsidRPr="00AA4C61">
        <w:rPr>
          <w:rFonts w:ascii="Times New Roman" w:hAnsi="Times New Roman" w:cs="Times New Roman"/>
          <w:sz w:val="26"/>
          <w:szCs w:val="26"/>
        </w:rPr>
        <w:t>автокредит</w:t>
      </w:r>
      <w:proofErr w:type="spellEnd"/>
      <w:r w:rsidR="00E42520" w:rsidRPr="00AA4C61">
        <w:rPr>
          <w:rFonts w:ascii="Times New Roman" w:hAnsi="Times New Roman" w:cs="Times New Roman"/>
          <w:sz w:val="26"/>
          <w:szCs w:val="26"/>
        </w:rPr>
        <w:t>.</w:t>
      </w:r>
      <w:r w:rsidR="00F5087A" w:rsidRPr="00AA4C61">
        <w:rPr>
          <w:rFonts w:ascii="Times New Roman" w:hAnsi="Times New Roman" w:cs="Times New Roman"/>
          <w:sz w:val="26"/>
          <w:szCs w:val="26"/>
        </w:rPr>
        <w:t xml:space="preserve"> Во всех остальных случаях дополнительные </w:t>
      </w:r>
      <w:r w:rsidR="00E42520" w:rsidRPr="00AA4C61">
        <w:rPr>
          <w:rFonts w:ascii="Times New Roman" w:hAnsi="Times New Roman" w:cs="Times New Roman"/>
          <w:sz w:val="26"/>
          <w:szCs w:val="26"/>
        </w:rPr>
        <w:t>страховые</w:t>
      </w:r>
      <w:r w:rsidR="00F5087A" w:rsidRPr="00AA4C61">
        <w:rPr>
          <w:rFonts w:ascii="Times New Roman" w:hAnsi="Times New Roman" w:cs="Times New Roman"/>
          <w:sz w:val="26"/>
          <w:szCs w:val="26"/>
        </w:rPr>
        <w:t xml:space="preserve"> услуги и продукты должны быть добровольными. </w:t>
      </w:r>
      <w:r w:rsidRPr="00AA4C61">
        <w:rPr>
          <w:rFonts w:ascii="Times New Roman" w:hAnsi="Times New Roman" w:cs="Times New Roman"/>
          <w:sz w:val="26"/>
          <w:szCs w:val="26"/>
        </w:rPr>
        <w:t xml:space="preserve">Банк не имеет права отказать в кредите только потому, что человек не хочет покупать полис страхования жизни, например. У клиента должен быть выбор: кредит со страховкой и без нее. </w:t>
      </w:r>
      <w:r w:rsidR="00A676A6" w:rsidRPr="00AA4C61">
        <w:rPr>
          <w:rFonts w:ascii="Times New Roman" w:hAnsi="Times New Roman" w:cs="Times New Roman"/>
          <w:sz w:val="26"/>
          <w:szCs w:val="26"/>
        </w:rPr>
        <w:t xml:space="preserve">В тоже время без страховки </w:t>
      </w:r>
      <w:r w:rsidR="00B65348" w:rsidRPr="00AA4C61">
        <w:rPr>
          <w:rFonts w:ascii="Times New Roman" w:hAnsi="Times New Roman" w:cs="Times New Roman"/>
          <w:sz w:val="26"/>
          <w:szCs w:val="26"/>
        </w:rPr>
        <w:t>банк</w:t>
      </w:r>
      <w:r w:rsidR="00A676A6" w:rsidRPr="00AA4C61">
        <w:rPr>
          <w:rFonts w:ascii="Times New Roman" w:hAnsi="Times New Roman" w:cs="Times New Roman"/>
          <w:sz w:val="26"/>
          <w:szCs w:val="26"/>
        </w:rPr>
        <w:t xml:space="preserve"> не обязан предоставлять кредит на тех же условиях.</w:t>
      </w:r>
      <w:r w:rsidR="00467994" w:rsidRPr="00AA4C61">
        <w:rPr>
          <w:rFonts w:ascii="Times New Roman" w:hAnsi="Times New Roman" w:cs="Times New Roman"/>
          <w:sz w:val="26"/>
          <w:szCs w:val="26"/>
        </w:rPr>
        <w:t xml:space="preserve"> </w:t>
      </w:r>
      <w:r w:rsidR="00E42520" w:rsidRPr="00AA4C61">
        <w:rPr>
          <w:rFonts w:ascii="Times New Roman" w:hAnsi="Times New Roman" w:cs="Times New Roman"/>
          <w:sz w:val="26"/>
          <w:szCs w:val="26"/>
        </w:rPr>
        <w:t>Ставка может быть выше.</w:t>
      </w:r>
    </w:p>
    <w:p w:rsidR="001B5568" w:rsidRPr="00AA4C61" w:rsidRDefault="001B5568" w:rsidP="001B556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A4C61">
        <w:rPr>
          <w:rFonts w:ascii="Times New Roman" w:hAnsi="Times New Roman" w:cs="Times New Roman"/>
          <w:b/>
          <w:sz w:val="26"/>
          <w:szCs w:val="26"/>
        </w:rPr>
        <w:t>— А если заемщик оформил</w:t>
      </w:r>
      <w:r w:rsidR="00F5087A" w:rsidRPr="00AA4C61">
        <w:rPr>
          <w:rFonts w:ascii="Times New Roman" w:hAnsi="Times New Roman" w:cs="Times New Roman"/>
          <w:b/>
          <w:sz w:val="26"/>
          <w:szCs w:val="26"/>
        </w:rPr>
        <w:t xml:space="preserve"> полис</w:t>
      </w:r>
      <w:r w:rsidRPr="00AA4C61">
        <w:rPr>
          <w:rFonts w:ascii="Times New Roman" w:hAnsi="Times New Roman" w:cs="Times New Roman"/>
          <w:b/>
          <w:sz w:val="26"/>
          <w:szCs w:val="26"/>
        </w:rPr>
        <w:t xml:space="preserve">, а позже понял, что он ему не </w:t>
      </w:r>
      <w:r w:rsidR="00F5087A" w:rsidRPr="00AA4C61">
        <w:rPr>
          <w:rFonts w:ascii="Times New Roman" w:hAnsi="Times New Roman" w:cs="Times New Roman"/>
          <w:b/>
          <w:sz w:val="26"/>
          <w:szCs w:val="26"/>
        </w:rPr>
        <w:t>нужен</w:t>
      </w:r>
      <w:r w:rsidRPr="00AA4C61">
        <w:rPr>
          <w:rFonts w:ascii="Times New Roman" w:hAnsi="Times New Roman" w:cs="Times New Roman"/>
          <w:b/>
          <w:sz w:val="26"/>
          <w:szCs w:val="26"/>
        </w:rPr>
        <w:t xml:space="preserve">. Отказаться можно? </w:t>
      </w:r>
    </w:p>
    <w:p w:rsidR="0039102E" w:rsidRPr="00AA4C61" w:rsidRDefault="001B5568" w:rsidP="008C0324">
      <w:pPr>
        <w:jc w:val="both"/>
        <w:rPr>
          <w:rFonts w:ascii="Times New Roman" w:hAnsi="Times New Roman" w:cs="Times New Roman"/>
          <w:sz w:val="26"/>
          <w:szCs w:val="26"/>
        </w:rPr>
      </w:pPr>
      <w:r w:rsidRPr="00AA4C61">
        <w:rPr>
          <w:rFonts w:ascii="Times New Roman" w:hAnsi="Times New Roman" w:cs="Times New Roman"/>
          <w:sz w:val="26"/>
          <w:szCs w:val="26"/>
        </w:rPr>
        <w:t xml:space="preserve">Для таких </w:t>
      </w:r>
      <w:r w:rsidR="0006574F" w:rsidRPr="00AA4C61">
        <w:rPr>
          <w:rFonts w:ascii="Times New Roman" w:hAnsi="Times New Roman" w:cs="Times New Roman"/>
          <w:sz w:val="26"/>
          <w:szCs w:val="26"/>
        </w:rPr>
        <w:t>ситуаций</w:t>
      </w:r>
      <w:r w:rsidR="00467994" w:rsidRPr="00AA4C61">
        <w:rPr>
          <w:rFonts w:ascii="Times New Roman" w:hAnsi="Times New Roman" w:cs="Times New Roman"/>
          <w:sz w:val="26"/>
          <w:szCs w:val="26"/>
        </w:rPr>
        <w:t xml:space="preserve"> </w:t>
      </w:r>
      <w:r w:rsidR="00F5087A" w:rsidRPr="00AA4C61">
        <w:rPr>
          <w:rFonts w:ascii="Times New Roman" w:hAnsi="Times New Roman" w:cs="Times New Roman"/>
          <w:sz w:val="26"/>
          <w:szCs w:val="26"/>
        </w:rPr>
        <w:t>есть</w:t>
      </w:r>
      <w:r w:rsidR="00467994" w:rsidRPr="00AA4C61">
        <w:rPr>
          <w:rFonts w:ascii="Times New Roman" w:hAnsi="Times New Roman" w:cs="Times New Roman"/>
          <w:sz w:val="26"/>
          <w:szCs w:val="26"/>
        </w:rPr>
        <w:t xml:space="preserve"> п</w:t>
      </w:r>
      <w:r w:rsidR="00496448" w:rsidRPr="00AA4C61">
        <w:rPr>
          <w:rFonts w:ascii="Times New Roman" w:hAnsi="Times New Roman" w:cs="Times New Roman"/>
          <w:sz w:val="26"/>
          <w:szCs w:val="26"/>
        </w:rPr>
        <w:t>ериод охлаждения —</w:t>
      </w:r>
      <w:r w:rsidR="00A1629E" w:rsidRPr="00AA4C61">
        <w:rPr>
          <w:rFonts w:ascii="Times New Roman" w:hAnsi="Times New Roman" w:cs="Times New Roman"/>
          <w:sz w:val="26"/>
          <w:szCs w:val="26"/>
        </w:rPr>
        <w:t xml:space="preserve"> 14 дней, в течение которых можно отказаться от навязанных</w:t>
      </w:r>
      <w:r w:rsidR="0039102E" w:rsidRPr="00AA4C61">
        <w:rPr>
          <w:rFonts w:ascii="Times New Roman" w:hAnsi="Times New Roman" w:cs="Times New Roman"/>
          <w:sz w:val="26"/>
          <w:szCs w:val="26"/>
        </w:rPr>
        <w:t xml:space="preserve"> и </w:t>
      </w:r>
      <w:r w:rsidR="00A1629E" w:rsidRPr="00AA4C61">
        <w:rPr>
          <w:rFonts w:ascii="Times New Roman" w:hAnsi="Times New Roman" w:cs="Times New Roman"/>
          <w:sz w:val="26"/>
          <w:szCs w:val="26"/>
        </w:rPr>
        <w:t>не нужных страховых услуг</w:t>
      </w:r>
      <w:r w:rsidR="00467994" w:rsidRPr="00AA4C61">
        <w:rPr>
          <w:rFonts w:ascii="Times New Roman" w:hAnsi="Times New Roman" w:cs="Times New Roman"/>
          <w:sz w:val="26"/>
          <w:szCs w:val="26"/>
        </w:rPr>
        <w:t xml:space="preserve">. </w:t>
      </w:r>
      <w:r w:rsidRPr="00AA4C61">
        <w:rPr>
          <w:rFonts w:ascii="Times New Roman" w:hAnsi="Times New Roman" w:cs="Times New Roman"/>
          <w:sz w:val="26"/>
          <w:szCs w:val="26"/>
        </w:rPr>
        <w:t>С 1 сентября вступил в силу закон, по которому период охлаждения распространяется на так называемые коллективные страховки</w:t>
      </w:r>
      <w:r w:rsidR="0039102E" w:rsidRPr="00AA4C61">
        <w:rPr>
          <w:rFonts w:ascii="Times New Roman" w:hAnsi="Times New Roman" w:cs="Times New Roman"/>
          <w:sz w:val="26"/>
          <w:szCs w:val="26"/>
        </w:rPr>
        <w:t xml:space="preserve">. Это такие хитрые страховки, в которых стороной договора является не клиент, а банк. </w:t>
      </w:r>
      <w:r w:rsidR="0007595D" w:rsidRPr="00AA4C61">
        <w:rPr>
          <w:rFonts w:ascii="Times New Roman" w:hAnsi="Times New Roman" w:cs="Times New Roman"/>
          <w:sz w:val="26"/>
          <w:szCs w:val="26"/>
        </w:rPr>
        <w:t>До этого вернуть назад деньги по таким полисам было нельзя.</w:t>
      </w:r>
      <w:r w:rsidR="00F5087A" w:rsidRPr="00AA4C61">
        <w:rPr>
          <w:rFonts w:ascii="Times New Roman" w:hAnsi="Times New Roman" w:cs="Times New Roman"/>
          <w:sz w:val="26"/>
          <w:szCs w:val="26"/>
        </w:rPr>
        <w:t xml:space="preserve"> Однако надо быть готовым, что после отказа от страховки процент по кредиту</w:t>
      </w:r>
      <w:r w:rsidR="00456361" w:rsidRPr="00AA4C61">
        <w:rPr>
          <w:rFonts w:ascii="Times New Roman" w:hAnsi="Times New Roman" w:cs="Times New Roman"/>
          <w:sz w:val="26"/>
          <w:szCs w:val="26"/>
        </w:rPr>
        <w:t>,</w:t>
      </w:r>
      <w:r w:rsidR="00F5087A" w:rsidRPr="00AA4C61">
        <w:rPr>
          <w:rFonts w:ascii="Times New Roman" w:hAnsi="Times New Roman" w:cs="Times New Roman"/>
          <w:sz w:val="26"/>
          <w:szCs w:val="26"/>
        </w:rPr>
        <w:t xml:space="preserve"> скорее всего</w:t>
      </w:r>
      <w:r w:rsidR="00456361" w:rsidRPr="00AA4C61">
        <w:rPr>
          <w:rFonts w:ascii="Times New Roman" w:hAnsi="Times New Roman" w:cs="Times New Roman"/>
          <w:sz w:val="26"/>
          <w:szCs w:val="26"/>
        </w:rPr>
        <w:t>,</w:t>
      </w:r>
      <w:r w:rsidR="00F5087A" w:rsidRPr="00AA4C61">
        <w:rPr>
          <w:rFonts w:ascii="Times New Roman" w:hAnsi="Times New Roman" w:cs="Times New Roman"/>
          <w:sz w:val="26"/>
          <w:szCs w:val="26"/>
        </w:rPr>
        <w:t xml:space="preserve"> вырастет.</w:t>
      </w:r>
    </w:p>
    <w:p w:rsidR="00A1629E" w:rsidRPr="00AA4C61" w:rsidRDefault="001B5568" w:rsidP="008C0324">
      <w:pPr>
        <w:jc w:val="both"/>
        <w:rPr>
          <w:rFonts w:ascii="Times New Roman" w:hAnsi="Times New Roman" w:cs="Times New Roman"/>
          <w:sz w:val="26"/>
          <w:szCs w:val="26"/>
        </w:rPr>
      </w:pPr>
      <w:r w:rsidRPr="00AA4C61">
        <w:rPr>
          <w:rFonts w:ascii="Times New Roman" w:hAnsi="Times New Roman" w:cs="Times New Roman"/>
          <w:sz w:val="26"/>
          <w:szCs w:val="26"/>
        </w:rPr>
        <w:t xml:space="preserve">Закон также позволяет расторгнуть договор </w:t>
      </w:r>
      <w:r w:rsidR="0007595D" w:rsidRPr="00AA4C61">
        <w:rPr>
          <w:rFonts w:ascii="Times New Roman" w:hAnsi="Times New Roman" w:cs="Times New Roman"/>
          <w:sz w:val="26"/>
          <w:szCs w:val="26"/>
        </w:rPr>
        <w:t xml:space="preserve">коллективного </w:t>
      </w:r>
      <w:r w:rsidRPr="00AA4C61">
        <w:rPr>
          <w:rFonts w:ascii="Times New Roman" w:hAnsi="Times New Roman" w:cs="Times New Roman"/>
          <w:sz w:val="26"/>
          <w:szCs w:val="26"/>
        </w:rPr>
        <w:t>страхования при досрочном погашении кредита и получить обратно часть страховой премии за неиспользованное время страховки. Если, конечно, не произошел страховой случай.</w:t>
      </w:r>
      <w:r w:rsidRPr="00AA4C61" w:rsidDel="001B55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4717" w:rsidRPr="00AA4C61" w:rsidRDefault="00A676A6" w:rsidP="008C03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A4C61">
        <w:rPr>
          <w:rFonts w:ascii="Times New Roman" w:hAnsi="Times New Roman" w:cs="Times New Roman"/>
          <w:b/>
          <w:sz w:val="26"/>
          <w:szCs w:val="26"/>
        </w:rPr>
        <w:t>—</w:t>
      </w:r>
      <w:r w:rsidR="00984BFA" w:rsidRPr="00AA4C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C61">
        <w:rPr>
          <w:rFonts w:ascii="Times New Roman" w:hAnsi="Times New Roman" w:cs="Times New Roman"/>
          <w:b/>
          <w:sz w:val="26"/>
          <w:szCs w:val="26"/>
        </w:rPr>
        <w:t xml:space="preserve">То есть от всех страховок можно отказаться в 14-дневный срок? </w:t>
      </w:r>
    </w:p>
    <w:p w:rsidR="00A676A6" w:rsidRPr="00AA4C61" w:rsidRDefault="00E42520" w:rsidP="00A676A6">
      <w:pPr>
        <w:jc w:val="both"/>
        <w:rPr>
          <w:rFonts w:ascii="Times New Roman" w:hAnsi="Times New Roman" w:cs="Times New Roman"/>
          <w:sz w:val="26"/>
          <w:szCs w:val="26"/>
        </w:rPr>
      </w:pPr>
      <w:r w:rsidRPr="00AA4C61">
        <w:rPr>
          <w:rFonts w:ascii="Times New Roman" w:hAnsi="Times New Roman" w:cs="Times New Roman"/>
          <w:sz w:val="26"/>
          <w:szCs w:val="26"/>
        </w:rPr>
        <w:t xml:space="preserve">От большинства </w:t>
      </w:r>
      <w:r w:rsidR="00815ACC" w:rsidRPr="00AA4C61">
        <w:rPr>
          <w:rFonts w:ascii="Times New Roman" w:hAnsi="Times New Roman" w:cs="Times New Roman"/>
          <w:sz w:val="26"/>
          <w:szCs w:val="26"/>
        </w:rPr>
        <w:t xml:space="preserve">предлагаемых </w:t>
      </w:r>
      <w:r w:rsidRPr="00AA4C61">
        <w:rPr>
          <w:rFonts w:ascii="Times New Roman" w:hAnsi="Times New Roman" w:cs="Times New Roman"/>
          <w:sz w:val="26"/>
          <w:szCs w:val="26"/>
        </w:rPr>
        <w:t xml:space="preserve">страховок можно </w:t>
      </w:r>
      <w:r w:rsidR="00815ACC" w:rsidRPr="00AA4C61">
        <w:rPr>
          <w:rFonts w:ascii="Times New Roman" w:hAnsi="Times New Roman" w:cs="Times New Roman"/>
          <w:sz w:val="26"/>
          <w:szCs w:val="26"/>
        </w:rPr>
        <w:t>отказаться</w:t>
      </w:r>
      <w:r w:rsidRPr="00AA4C61">
        <w:rPr>
          <w:rFonts w:ascii="Times New Roman" w:hAnsi="Times New Roman" w:cs="Times New Roman"/>
          <w:sz w:val="26"/>
          <w:szCs w:val="26"/>
        </w:rPr>
        <w:t>.</w:t>
      </w:r>
      <w:r w:rsidR="00815ACC" w:rsidRPr="00AA4C61">
        <w:rPr>
          <w:rFonts w:ascii="Times New Roman" w:hAnsi="Times New Roman" w:cs="Times New Roman"/>
          <w:sz w:val="26"/>
          <w:szCs w:val="26"/>
        </w:rPr>
        <w:t xml:space="preserve"> Исключений немного.</w:t>
      </w:r>
      <w:r w:rsidR="00984BFA" w:rsidRPr="00AA4C61">
        <w:rPr>
          <w:rFonts w:ascii="Times New Roman" w:hAnsi="Times New Roman" w:cs="Times New Roman"/>
          <w:sz w:val="26"/>
          <w:szCs w:val="26"/>
        </w:rPr>
        <w:t xml:space="preserve"> </w:t>
      </w:r>
      <w:r w:rsidR="00815ACC" w:rsidRPr="00AA4C61">
        <w:rPr>
          <w:rFonts w:ascii="Times New Roman" w:hAnsi="Times New Roman" w:cs="Times New Roman"/>
          <w:sz w:val="26"/>
          <w:szCs w:val="26"/>
        </w:rPr>
        <w:t xml:space="preserve">Прежде, чем принять любое финансовое решение – </w:t>
      </w:r>
      <w:r w:rsidRPr="00AA4C61">
        <w:rPr>
          <w:rFonts w:ascii="Times New Roman" w:hAnsi="Times New Roman" w:cs="Times New Roman"/>
          <w:sz w:val="26"/>
          <w:szCs w:val="26"/>
        </w:rPr>
        <w:t>счита</w:t>
      </w:r>
      <w:r w:rsidR="00815ACC" w:rsidRPr="00AA4C61">
        <w:rPr>
          <w:rFonts w:ascii="Times New Roman" w:hAnsi="Times New Roman" w:cs="Times New Roman"/>
          <w:sz w:val="26"/>
          <w:szCs w:val="26"/>
        </w:rPr>
        <w:t xml:space="preserve">йте. В случае с кредитом </w:t>
      </w:r>
      <w:r w:rsidR="00456361" w:rsidRPr="00AA4C61">
        <w:rPr>
          <w:rFonts w:ascii="Times New Roman" w:hAnsi="Times New Roman" w:cs="Times New Roman"/>
          <w:sz w:val="26"/>
          <w:szCs w:val="26"/>
        </w:rPr>
        <w:t>вычислите</w:t>
      </w:r>
      <w:r w:rsidRPr="00AA4C61">
        <w:rPr>
          <w:rFonts w:ascii="Times New Roman" w:hAnsi="Times New Roman" w:cs="Times New Roman"/>
          <w:sz w:val="26"/>
          <w:szCs w:val="26"/>
        </w:rPr>
        <w:t xml:space="preserve"> </w:t>
      </w:r>
      <w:r w:rsidR="00984BFA" w:rsidRPr="00AA4C61">
        <w:rPr>
          <w:rFonts w:ascii="Times New Roman" w:hAnsi="Times New Roman" w:cs="Times New Roman"/>
          <w:sz w:val="26"/>
          <w:szCs w:val="26"/>
        </w:rPr>
        <w:t xml:space="preserve">переплату по кредиту </w:t>
      </w:r>
      <w:r w:rsidRPr="00AA4C61">
        <w:rPr>
          <w:rFonts w:ascii="Times New Roman" w:hAnsi="Times New Roman" w:cs="Times New Roman"/>
          <w:sz w:val="26"/>
          <w:szCs w:val="26"/>
        </w:rPr>
        <w:t xml:space="preserve">за весь срок кредитования </w:t>
      </w:r>
      <w:r w:rsidR="00815ACC" w:rsidRPr="00AA4C61">
        <w:rPr>
          <w:rFonts w:ascii="Times New Roman" w:hAnsi="Times New Roman" w:cs="Times New Roman"/>
          <w:sz w:val="26"/>
          <w:szCs w:val="26"/>
        </w:rPr>
        <w:t>с обычной ставкой и повышенно</w:t>
      </w:r>
      <w:r w:rsidR="00456361" w:rsidRPr="00AA4C61">
        <w:rPr>
          <w:rFonts w:ascii="Times New Roman" w:hAnsi="Times New Roman" w:cs="Times New Roman"/>
          <w:sz w:val="26"/>
          <w:szCs w:val="26"/>
        </w:rPr>
        <w:t>й</w:t>
      </w:r>
      <w:r w:rsidR="00815ACC" w:rsidRPr="00AA4C61">
        <w:rPr>
          <w:rFonts w:ascii="Times New Roman" w:hAnsi="Times New Roman" w:cs="Times New Roman"/>
          <w:sz w:val="26"/>
          <w:szCs w:val="26"/>
        </w:rPr>
        <w:t>, если отказываетесь от страховки</w:t>
      </w:r>
      <w:r w:rsidR="00456361" w:rsidRPr="00AA4C61">
        <w:rPr>
          <w:rFonts w:ascii="Times New Roman" w:hAnsi="Times New Roman" w:cs="Times New Roman"/>
          <w:sz w:val="26"/>
          <w:szCs w:val="26"/>
        </w:rPr>
        <w:t>. С</w:t>
      </w:r>
      <w:r w:rsidR="00815ACC" w:rsidRPr="00AA4C61">
        <w:rPr>
          <w:rFonts w:ascii="Times New Roman" w:hAnsi="Times New Roman" w:cs="Times New Roman"/>
          <w:sz w:val="26"/>
          <w:szCs w:val="26"/>
        </w:rPr>
        <w:t xml:space="preserve">равните эту сумму с </w:t>
      </w:r>
      <w:r w:rsidRPr="00AA4C61">
        <w:rPr>
          <w:rFonts w:ascii="Times New Roman" w:hAnsi="Times New Roman" w:cs="Times New Roman"/>
          <w:sz w:val="26"/>
          <w:szCs w:val="26"/>
        </w:rPr>
        <w:t>ежегодн</w:t>
      </w:r>
      <w:r w:rsidR="00815ACC" w:rsidRPr="00AA4C61">
        <w:rPr>
          <w:rFonts w:ascii="Times New Roman" w:hAnsi="Times New Roman" w:cs="Times New Roman"/>
          <w:sz w:val="26"/>
          <w:szCs w:val="26"/>
        </w:rPr>
        <w:t>ой</w:t>
      </w:r>
      <w:r w:rsidRPr="00AA4C61">
        <w:rPr>
          <w:rFonts w:ascii="Times New Roman" w:hAnsi="Times New Roman" w:cs="Times New Roman"/>
          <w:sz w:val="26"/>
          <w:szCs w:val="26"/>
        </w:rPr>
        <w:t xml:space="preserve"> </w:t>
      </w:r>
      <w:r w:rsidR="00984BFA" w:rsidRPr="00AA4C61">
        <w:rPr>
          <w:rFonts w:ascii="Times New Roman" w:hAnsi="Times New Roman" w:cs="Times New Roman"/>
          <w:sz w:val="26"/>
          <w:szCs w:val="26"/>
        </w:rPr>
        <w:t>страховк</w:t>
      </w:r>
      <w:r w:rsidR="00815ACC" w:rsidRPr="00AA4C61">
        <w:rPr>
          <w:rFonts w:ascii="Times New Roman" w:hAnsi="Times New Roman" w:cs="Times New Roman"/>
          <w:sz w:val="26"/>
          <w:szCs w:val="26"/>
        </w:rPr>
        <w:t>ой за весь период кредитования</w:t>
      </w:r>
      <w:r w:rsidR="00984BFA" w:rsidRPr="00AA4C61">
        <w:rPr>
          <w:rFonts w:ascii="Times New Roman" w:hAnsi="Times New Roman" w:cs="Times New Roman"/>
          <w:sz w:val="26"/>
          <w:szCs w:val="26"/>
        </w:rPr>
        <w:t>. К тому же</w:t>
      </w:r>
      <w:r w:rsidR="00815ACC" w:rsidRPr="00AA4C61">
        <w:rPr>
          <w:rFonts w:ascii="Times New Roman" w:hAnsi="Times New Roman" w:cs="Times New Roman"/>
          <w:sz w:val="26"/>
          <w:szCs w:val="26"/>
        </w:rPr>
        <w:t xml:space="preserve"> не забывайте, что</w:t>
      </w:r>
      <w:r w:rsidR="00984BFA" w:rsidRPr="00AA4C61">
        <w:rPr>
          <w:rFonts w:ascii="Times New Roman" w:hAnsi="Times New Roman" w:cs="Times New Roman"/>
          <w:sz w:val="26"/>
          <w:szCs w:val="26"/>
        </w:rPr>
        <w:t xml:space="preserve"> страхование</w:t>
      </w:r>
      <w:r w:rsidR="00456361" w:rsidRPr="00AA4C61">
        <w:rPr>
          <w:rFonts w:ascii="Times New Roman" w:hAnsi="Times New Roman" w:cs="Times New Roman"/>
          <w:sz w:val="26"/>
          <w:szCs w:val="26"/>
        </w:rPr>
        <w:t>,</w:t>
      </w:r>
      <w:r w:rsidR="00984BFA" w:rsidRPr="00AA4C61">
        <w:rPr>
          <w:rFonts w:ascii="Times New Roman" w:hAnsi="Times New Roman" w:cs="Times New Roman"/>
          <w:sz w:val="26"/>
          <w:szCs w:val="26"/>
        </w:rPr>
        <w:t xml:space="preserve"> </w:t>
      </w:r>
      <w:r w:rsidR="00815ACC" w:rsidRPr="00AA4C61">
        <w:rPr>
          <w:rFonts w:ascii="Times New Roman" w:hAnsi="Times New Roman" w:cs="Times New Roman"/>
          <w:sz w:val="26"/>
          <w:szCs w:val="26"/>
        </w:rPr>
        <w:t xml:space="preserve">кроме снижения ставки по кредиту, </w:t>
      </w:r>
      <w:r w:rsidR="00984BFA" w:rsidRPr="00AA4C61">
        <w:rPr>
          <w:rFonts w:ascii="Times New Roman" w:hAnsi="Times New Roman" w:cs="Times New Roman"/>
          <w:sz w:val="26"/>
          <w:szCs w:val="26"/>
        </w:rPr>
        <w:t xml:space="preserve">поможет избежать неприятных ситуаций. </w:t>
      </w:r>
      <w:r w:rsidR="00EC5D22" w:rsidRPr="00AA4C61">
        <w:rPr>
          <w:rFonts w:ascii="Times New Roman" w:hAnsi="Times New Roman" w:cs="Times New Roman"/>
          <w:sz w:val="26"/>
          <w:szCs w:val="26"/>
        </w:rPr>
        <w:t>С</w:t>
      </w:r>
      <w:r w:rsidR="00984BFA" w:rsidRPr="00AA4C61">
        <w:rPr>
          <w:rFonts w:ascii="Times New Roman" w:hAnsi="Times New Roman" w:cs="Times New Roman"/>
          <w:sz w:val="26"/>
          <w:szCs w:val="26"/>
        </w:rPr>
        <w:t>трахование жизни или здоровья будет полезно, если потребитель берет кредит на долгий срок</w:t>
      </w:r>
      <w:r w:rsidR="00EC5D22" w:rsidRPr="00AA4C61">
        <w:rPr>
          <w:rFonts w:ascii="Times New Roman" w:hAnsi="Times New Roman" w:cs="Times New Roman"/>
          <w:sz w:val="26"/>
          <w:szCs w:val="26"/>
        </w:rPr>
        <w:t xml:space="preserve">, а </w:t>
      </w:r>
      <w:r w:rsidR="00984BFA" w:rsidRPr="00AA4C61">
        <w:rPr>
          <w:rFonts w:ascii="Times New Roman" w:hAnsi="Times New Roman" w:cs="Times New Roman"/>
          <w:sz w:val="26"/>
          <w:szCs w:val="26"/>
        </w:rPr>
        <w:t xml:space="preserve">каско </w:t>
      </w:r>
      <w:r w:rsidR="00EC5D22" w:rsidRPr="00AA4C61">
        <w:rPr>
          <w:rFonts w:ascii="Times New Roman" w:hAnsi="Times New Roman" w:cs="Times New Roman"/>
          <w:sz w:val="26"/>
          <w:szCs w:val="26"/>
        </w:rPr>
        <w:t xml:space="preserve">— </w:t>
      </w:r>
      <w:r w:rsidR="0006574F" w:rsidRPr="00AA4C61">
        <w:rPr>
          <w:rFonts w:ascii="Times New Roman" w:hAnsi="Times New Roman" w:cs="Times New Roman"/>
          <w:sz w:val="26"/>
          <w:szCs w:val="26"/>
        </w:rPr>
        <w:t xml:space="preserve">для </w:t>
      </w:r>
      <w:r w:rsidR="00984BFA" w:rsidRPr="00AA4C61">
        <w:rPr>
          <w:rFonts w:ascii="Times New Roman" w:hAnsi="Times New Roman" w:cs="Times New Roman"/>
          <w:sz w:val="26"/>
          <w:szCs w:val="26"/>
        </w:rPr>
        <w:t xml:space="preserve">нового автомобиля. Главное изучите все условия оплаты и особенно, какие случаи будут страховыми и позволят получить выплаты. </w:t>
      </w:r>
    </w:p>
    <w:p w:rsidR="00244F27" w:rsidRPr="00AA4C61" w:rsidRDefault="00244F27" w:rsidP="00244F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A4C61">
        <w:rPr>
          <w:rFonts w:ascii="Times New Roman" w:hAnsi="Times New Roman" w:cs="Times New Roman"/>
          <w:b/>
          <w:sz w:val="26"/>
          <w:szCs w:val="26"/>
        </w:rPr>
        <w:t xml:space="preserve">— Если ли какие-то ограничения при возврате страховой премии при досрочном полном гашении кредита? </w:t>
      </w:r>
    </w:p>
    <w:p w:rsidR="00244F27" w:rsidRPr="00AA4C61" w:rsidRDefault="00244F27" w:rsidP="00244F27">
      <w:pPr>
        <w:jc w:val="both"/>
        <w:rPr>
          <w:rFonts w:ascii="Times New Roman" w:hAnsi="Times New Roman" w:cs="Times New Roman"/>
          <w:sz w:val="26"/>
          <w:szCs w:val="26"/>
        </w:rPr>
      </w:pPr>
      <w:r w:rsidRPr="00AA4C61">
        <w:rPr>
          <w:rFonts w:ascii="Times New Roman" w:hAnsi="Times New Roman" w:cs="Times New Roman"/>
          <w:sz w:val="26"/>
          <w:szCs w:val="26"/>
        </w:rPr>
        <w:t>Во-первых, закон распространяется на договоры, заключенные после 1 сентября 2020 года. Во-вторых, касается только договоров личного страхования, таких как страхование жизни и здоровья, медицинского и накопительного страхования и других. К договорам имуще</w:t>
      </w:r>
      <w:r w:rsidR="00EC5D22" w:rsidRPr="00AA4C61">
        <w:rPr>
          <w:rFonts w:ascii="Times New Roman" w:hAnsi="Times New Roman" w:cs="Times New Roman"/>
          <w:sz w:val="26"/>
          <w:szCs w:val="26"/>
        </w:rPr>
        <w:t>ственного страхования, например</w:t>
      </w:r>
      <w:r w:rsidR="00456361" w:rsidRPr="00AA4C61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AA4C61">
        <w:rPr>
          <w:rFonts w:ascii="Times New Roman" w:hAnsi="Times New Roman" w:cs="Times New Roman"/>
          <w:sz w:val="26"/>
          <w:szCs w:val="26"/>
        </w:rPr>
        <w:t xml:space="preserve"> когда страхуете автомобиль при </w:t>
      </w:r>
      <w:proofErr w:type="spellStart"/>
      <w:r w:rsidRPr="00AA4C61">
        <w:rPr>
          <w:rFonts w:ascii="Times New Roman" w:hAnsi="Times New Roman" w:cs="Times New Roman"/>
          <w:sz w:val="26"/>
          <w:szCs w:val="26"/>
        </w:rPr>
        <w:t>автокредите</w:t>
      </w:r>
      <w:proofErr w:type="spellEnd"/>
      <w:r w:rsidRPr="00AA4C61">
        <w:rPr>
          <w:rFonts w:ascii="Times New Roman" w:hAnsi="Times New Roman" w:cs="Times New Roman"/>
          <w:sz w:val="26"/>
          <w:szCs w:val="26"/>
        </w:rPr>
        <w:t xml:space="preserve">, это не относится. </w:t>
      </w:r>
    </w:p>
    <w:p w:rsidR="00A1629E" w:rsidRPr="00AA4C61" w:rsidRDefault="00A1629E" w:rsidP="00566F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0414" w:rsidRPr="00AA4C61" w:rsidRDefault="00750414" w:rsidP="00750414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750414" w:rsidRPr="00AA4C61" w:rsidSect="0040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5EC4C" w16cex:dateUtc="2020-12-17T07:40:00Z"/>
  <w16cex:commentExtensible w16cex:durableId="2385F0C2" w16cex:dateUtc="2020-12-17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7D454A" w16cid:durableId="238ED2A3"/>
  <w16cid:commentId w16cid:paraId="7FE0E92B" w16cid:durableId="2385EC4C"/>
  <w16cid:commentId w16cid:paraId="2C834CB7" w16cid:durableId="238ED2AA"/>
  <w16cid:commentId w16cid:paraId="5A273512" w16cid:durableId="238ED2AC"/>
  <w16cid:commentId w16cid:paraId="51BDC112" w16cid:durableId="2385F0C2"/>
  <w16cid:commentId w16cid:paraId="07F5D9F7" w16cid:durableId="238ED2B0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4E4D"/>
    <w:multiLevelType w:val="hybridMultilevel"/>
    <w:tmpl w:val="11CC1702"/>
    <w:lvl w:ilvl="0" w:tplc="F40CF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F7F"/>
    <w:rsid w:val="0003101D"/>
    <w:rsid w:val="0006574F"/>
    <w:rsid w:val="0007595D"/>
    <w:rsid w:val="001B5568"/>
    <w:rsid w:val="001D4717"/>
    <w:rsid w:val="00244F27"/>
    <w:rsid w:val="0026309B"/>
    <w:rsid w:val="00265C3A"/>
    <w:rsid w:val="002A5E22"/>
    <w:rsid w:val="00381949"/>
    <w:rsid w:val="0039102E"/>
    <w:rsid w:val="003B65AD"/>
    <w:rsid w:val="003B6E21"/>
    <w:rsid w:val="003C29E0"/>
    <w:rsid w:val="003D78B0"/>
    <w:rsid w:val="004027C6"/>
    <w:rsid w:val="00456361"/>
    <w:rsid w:val="00467994"/>
    <w:rsid w:val="004915E9"/>
    <w:rsid w:val="00496448"/>
    <w:rsid w:val="004F5CE4"/>
    <w:rsid w:val="004F6D28"/>
    <w:rsid w:val="00530888"/>
    <w:rsid w:val="00565686"/>
    <w:rsid w:val="00566F6D"/>
    <w:rsid w:val="00593CCB"/>
    <w:rsid w:val="005F1F7F"/>
    <w:rsid w:val="00620691"/>
    <w:rsid w:val="00700967"/>
    <w:rsid w:val="00750414"/>
    <w:rsid w:val="007517E1"/>
    <w:rsid w:val="007754F9"/>
    <w:rsid w:val="00815ACC"/>
    <w:rsid w:val="00830F51"/>
    <w:rsid w:val="008332C9"/>
    <w:rsid w:val="008C0324"/>
    <w:rsid w:val="008C7081"/>
    <w:rsid w:val="00981333"/>
    <w:rsid w:val="00984BFA"/>
    <w:rsid w:val="009C0FFD"/>
    <w:rsid w:val="00A1629E"/>
    <w:rsid w:val="00A65402"/>
    <w:rsid w:val="00A676A6"/>
    <w:rsid w:val="00A75CBF"/>
    <w:rsid w:val="00AA4C61"/>
    <w:rsid w:val="00B134AB"/>
    <w:rsid w:val="00B53B07"/>
    <w:rsid w:val="00B65348"/>
    <w:rsid w:val="00B9362A"/>
    <w:rsid w:val="00C56B87"/>
    <w:rsid w:val="00CC2113"/>
    <w:rsid w:val="00CD1BA7"/>
    <w:rsid w:val="00DC6312"/>
    <w:rsid w:val="00DC67D4"/>
    <w:rsid w:val="00E13B11"/>
    <w:rsid w:val="00E3074C"/>
    <w:rsid w:val="00E42520"/>
    <w:rsid w:val="00E73683"/>
    <w:rsid w:val="00EB6C6F"/>
    <w:rsid w:val="00EC5D22"/>
    <w:rsid w:val="00F05E64"/>
    <w:rsid w:val="00F5087A"/>
    <w:rsid w:val="00F76924"/>
    <w:rsid w:val="00F94183"/>
    <w:rsid w:val="00FC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C6"/>
  </w:style>
  <w:style w:type="paragraph" w:styleId="1">
    <w:name w:val="heading 1"/>
    <w:basedOn w:val="a"/>
    <w:next w:val="a"/>
    <w:link w:val="10"/>
    <w:uiPriority w:val="9"/>
    <w:qFormat/>
    <w:rsid w:val="008C0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41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736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68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68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6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68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3683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A1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162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C0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2020-12-24T03:50:00Z</dcterms:created>
  <dcterms:modified xsi:type="dcterms:W3CDTF">2020-12-25T05:54:00Z</dcterms:modified>
</cp:coreProperties>
</file>