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D9" w:rsidRDefault="00FF78D9" w:rsidP="00FF78D9">
      <w:pPr>
        <w:shd w:val="clear" w:color="auto" w:fill="FFFFFF"/>
        <w:spacing w:before="530" w:after="258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Самозанятые. Как получить этот статус и что он дает.</w:t>
      </w:r>
    </w:p>
    <w:p w:rsidR="00FF78D9" w:rsidRPr="00FF78D9" w:rsidRDefault="00FF78D9" w:rsidP="00FF78D9">
      <w:pPr>
        <w:shd w:val="clear" w:color="auto" w:fill="FFFFFF"/>
        <w:spacing w:before="530" w:after="258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B6207" w:rsidRPr="005B6207" w:rsidRDefault="005B6207" w:rsidP="005B6207">
      <w:pPr>
        <w:shd w:val="clear" w:color="auto" w:fill="FFFFFF"/>
        <w:spacing w:before="530" w:after="258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</w:pPr>
      <w:r w:rsidRPr="005B620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Кто такой самозанятый?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Согласно </w:t>
      </w:r>
      <w:hyperlink r:id="rId5" w:tgtFrame="_blank" w:history="1">
        <w:r w:rsidRPr="005B6207">
          <w:rPr>
            <w:rFonts w:ascii="Times New Roman" w:eastAsia="Times New Roman" w:hAnsi="Times New Roman" w:cs="Times New Roman"/>
            <w:color w:val="3559AB"/>
            <w:sz w:val="26"/>
            <w:szCs w:val="26"/>
            <w:u w:val="single"/>
            <w:lang w:eastAsia="ru-RU"/>
          </w:rPr>
          <w:t>закону</w:t>
        </w:r>
      </w:hyperlink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 самозанятый — это человек, который платит специальный </w:t>
      </w:r>
      <w:r w:rsidRPr="005B6207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lang w:eastAsia="ru-RU"/>
        </w:rPr>
        <w:t>налог на профессиональный доход</w:t>
      </w: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 (НПД). При этом не нужно дополнительно отчислять подоходный налог или налог на прибыль.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Изначально</w:t>
      </w: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получить статус самозанятого мог</w:t>
      </w:r>
      <w:r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ли</w:t>
      </w: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жители 23 регионов России: </w:t>
      </w:r>
      <w:proofErr w:type="gramStart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Москвы, Санкт-Петербурга, Московской, Ленинградской, Калужской, Воронежской, Волгоградской, Нижегородской, Новосибирской, Омской, Ростовской, Самарской, Сахалинской, Свердловской, Тюменской и Челябинской областей, Красноярского и Пермского краев, Ненецкого, Ханты-Мансийского, Ямало-Ненецкого автономных округов, Башкирии и Татарстана.</w:t>
      </w:r>
      <w:proofErr w:type="gramEnd"/>
      <w:r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С 1 июля 2020 года налог на профессиональный доход введен и на территории Кемеровской области – Кузбасса.</w:t>
      </w:r>
    </w:p>
    <w:p w:rsidR="005B6207" w:rsidRPr="005B6207" w:rsidRDefault="005B6207" w:rsidP="005B6207">
      <w:pPr>
        <w:shd w:val="clear" w:color="auto" w:fill="FFFFFF"/>
        <w:spacing w:before="530" w:after="258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</w:pPr>
      <w:r w:rsidRPr="005B620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Сколько составляет налог на профессиональный доход?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Есть два вида ставок для самозанятых. Какая именно будет использоваться в вашем случае, зависит от того, кто покупает ваши товары или услуги:</w:t>
      </w:r>
    </w:p>
    <w:p w:rsidR="005B6207" w:rsidRPr="005B6207" w:rsidRDefault="005B6207" w:rsidP="005B6207">
      <w:pPr>
        <w:numPr>
          <w:ilvl w:val="0"/>
          <w:numId w:val="1"/>
        </w:num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4% — если деньги пришли от физического лица;</w:t>
      </w:r>
    </w:p>
    <w:p w:rsidR="005B6207" w:rsidRPr="005B6207" w:rsidRDefault="005B6207" w:rsidP="005B6207">
      <w:pPr>
        <w:numPr>
          <w:ilvl w:val="0"/>
          <w:numId w:val="1"/>
        </w:num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6% — если оплата поступила от юридического лица или индивидуального предпринимателя.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Эти ставки не будут меняться до конца 2028 года.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Если человек получил статус самозанятого, но по какой-то причине он не работает и не получает доход, налог платить не нужно.</w:t>
      </w:r>
    </w:p>
    <w:p w:rsidR="009A6BDB" w:rsidRDefault="009A6BDB" w:rsidP="005B6207">
      <w:pPr>
        <w:shd w:val="clear" w:color="auto" w:fill="FFFFFF"/>
        <w:spacing w:before="530" w:after="258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</w:pPr>
    </w:p>
    <w:p w:rsidR="005B6207" w:rsidRPr="005B6207" w:rsidRDefault="005B6207" w:rsidP="005B6207">
      <w:pPr>
        <w:shd w:val="clear" w:color="auto" w:fill="FFFFFF"/>
        <w:spacing w:before="530" w:after="258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</w:pPr>
      <w:r w:rsidRPr="005B620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Зачем получать статус самозанятого?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Назовем несколько причин.</w:t>
      </w:r>
    </w:p>
    <w:p w:rsidR="005B6207" w:rsidRPr="005B6207" w:rsidRDefault="005B6207" w:rsidP="009A6BD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63" w:after="272" w:line="299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У вас будет подтвержденный доход.</w:t>
      </w:r>
    </w:p>
    <w:p w:rsidR="005B6207" w:rsidRPr="005B6207" w:rsidRDefault="005B6207" w:rsidP="009A6BD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63" w:after="272" w:line="299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Вы сможете не бояться проверок налоговой инспекции, штрафов и судебных разбирательств из-за того, что не заплатили налоги или ведете предпринимательскую деятельность без регистрации.</w:t>
      </w:r>
    </w:p>
    <w:p w:rsidR="005B6207" w:rsidRPr="005B6207" w:rsidRDefault="005B6207" w:rsidP="009A6BD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63" w:after="272" w:line="299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Есть шанс найти новых клиентов. Компании все чаще отдают заказы на субподряд самозанятым или индивидуальным предпринимателям (ИП) — для них это выгоднее, чем нанимать работников в штат или по договорам. При этом гораздо проще стать </w:t>
      </w:r>
      <w:proofErr w:type="spellStart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самозанятым</w:t>
      </w:r>
      <w:proofErr w:type="spellEnd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, чем регистрировать ИП.</w:t>
      </w:r>
    </w:p>
    <w:p w:rsidR="009A6BDB" w:rsidRDefault="009A6BDB" w:rsidP="009A6BDB">
      <w:pPr>
        <w:shd w:val="clear" w:color="auto" w:fill="FFFFFF"/>
        <w:spacing w:before="530" w:after="258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</w:pPr>
    </w:p>
    <w:p w:rsidR="005B6207" w:rsidRPr="005B6207" w:rsidRDefault="005B6207" w:rsidP="009A6BDB">
      <w:pPr>
        <w:shd w:val="clear" w:color="auto" w:fill="FFFFFF"/>
        <w:spacing w:before="530" w:after="258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</w:pPr>
      <w:r w:rsidRPr="005B620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Кто может получить статус самозанятого?</w:t>
      </w:r>
    </w:p>
    <w:p w:rsidR="005B6207" w:rsidRPr="005B6207" w:rsidRDefault="005B6207" w:rsidP="009A6BDB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Этот вариант подойдет людям, у которых:</w:t>
      </w:r>
    </w:p>
    <w:p w:rsidR="005B6207" w:rsidRPr="005B6207" w:rsidRDefault="005B6207" w:rsidP="009A6BD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63" w:after="272" w:line="299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есть собственное дело;</w:t>
      </w:r>
    </w:p>
    <w:p w:rsidR="005B6207" w:rsidRPr="005B6207" w:rsidRDefault="005B6207" w:rsidP="009A6BD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63" w:after="272" w:line="299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нет наемных сотрудников;</w:t>
      </w:r>
    </w:p>
    <w:p w:rsidR="005B6207" w:rsidRPr="005B6207" w:rsidRDefault="005B6207" w:rsidP="009A6BD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63" w:after="272" w:line="299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профессиональный доход за год не превышает 2,4 млн</w:t>
      </w:r>
      <w:r w:rsidR="009A6BD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. </w:t>
      </w: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рублей.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Если у индивидуального предпринимателя нет штата работников, он тоже может получить статус самозанятого — и перейти со своей налоговой системы на НПД.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Например, оформиться как самозанятые могут репетиторы, няни, дизайнеры и многие другие фрилансеры. В законе нет полного списка профессий и видов деятельности, разрешенных для самозанятых. Зато прописано, кто не вправе претендовать на этот статус:</w:t>
      </w:r>
    </w:p>
    <w:p w:rsidR="005B6207" w:rsidRPr="005B6207" w:rsidRDefault="005B6207" w:rsidP="005B6207">
      <w:pPr>
        <w:numPr>
          <w:ilvl w:val="0"/>
          <w:numId w:val="4"/>
        </w:num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продавцы товаров, которые произвел кто-то другой;</w:t>
      </w:r>
    </w:p>
    <w:p w:rsidR="005B6207" w:rsidRPr="005B6207" w:rsidRDefault="005B6207" w:rsidP="005B6207">
      <w:pPr>
        <w:numPr>
          <w:ilvl w:val="0"/>
          <w:numId w:val="4"/>
        </w:num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посредники и агенты;</w:t>
      </w:r>
    </w:p>
    <w:p w:rsidR="005B6207" w:rsidRPr="005B6207" w:rsidRDefault="005B6207" w:rsidP="005B6207">
      <w:pPr>
        <w:numPr>
          <w:ilvl w:val="0"/>
          <w:numId w:val="4"/>
        </w:num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продавцы алкоголя, сигарет, лекарств, лотерейных билетов, изделий из меха и кожи и других товаров, требующих обязательной </w:t>
      </w:r>
      <w:hyperlink r:id="rId6" w:tgtFrame="_blank" w:history="1">
        <w:r w:rsidRPr="005B6207">
          <w:rPr>
            <w:rFonts w:ascii="Times New Roman" w:eastAsia="Times New Roman" w:hAnsi="Times New Roman" w:cs="Times New Roman"/>
            <w:color w:val="3559AB"/>
            <w:sz w:val="26"/>
            <w:szCs w:val="26"/>
            <w:u w:val="single"/>
            <w:lang w:eastAsia="ru-RU"/>
          </w:rPr>
          <w:t>маркировки</w:t>
        </w:r>
      </w:hyperlink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;</w:t>
      </w:r>
    </w:p>
    <w:p w:rsidR="005B6207" w:rsidRPr="005B6207" w:rsidRDefault="005B6207" w:rsidP="005B6207">
      <w:pPr>
        <w:numPr>
          <w:ilvl w:val="0"/>
          <w:numId w:val="4"/>
        </w:num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люди, которые частным порядком добывает полезные ископаемые;</w:t>
      </w:r>
    </w:p>
    <w:p w:rsidR="005B6207" w:rsidRPr="005B6207" w:rsidRDefault="005B6207" w:rsidP="005B6207">
      <w:pPr>
        <w:numPr>
          <w:ilvl w:val="0"/>
          <w:numId w:val="4"/>
        </w:num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lastRenderedPageBreak/>
        <w:t>госслужащие;</w:t>
      </w:r>
    </w:p>
    <w:p w:rsidR="005B6207" w:rsidRPr="005B6207" w:rsidRDefault="005B6207" w:rsidP="005B6207">
      <w:pPr>
        <w:numPr>
          <w:ilvl w:val="0"/>
          <w:numId w:val="4"/>
        </w:num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адвокаты, частные нотариусы, арбитражные управляющие, медиаторы и оценщики</w:t>
      </w:r>
      <w:r w:rsidR="009A6BD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</w:t>
      </w: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– но только по своей основной специальности. Если, допустим, адвокат в свободное время вяжет варежки и продает их, эту деятельность он может оформить как самозанятость;</w:t>
      </w:r>
    </w:p>
    <w:p w:rsidR="005B6207" w:rsidRPr="005B6207" w:rsidRDefault="005B6207" w:rsidP="005B6207">
      <w:pPr>
        <w:numPr>
          <w:ilvl w:val="0"/>
          <w:numId w:val="4"/>
        </w:num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арендодатели, которые сдают нежилую недвижимость, например апартаменты или гараж.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При этом можно платить НПД вместо подоходного налога, если вы сдаете жилье. Такой вариант допустим даже для госслужащих, которым нельзя заниматься никаким другим бизнесом.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Кроме того, есть некоторые ограничения для людей, которые занимаются доставкой. Курьер может стать самозанятым только в том случае, если он развозит уже оплаченные товары и принимает плату только за услуги транспортировки. Или же у него есть кассовый аппарат от магазина или от компании-производителя, товар которых он доставляет. Это единственный вариант, когда самозанятый курьер имеет право взять деньги за саму покупку.</w:t>
      </w:r>
    </w:p>
    <w:p w:rsid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Самозанятый не обязан сосредотачиваться только на своем деле. Он может работать где-то по договору или в штате, отчислять НДФЛ со своей зарплаты и одновременно вести небольшой бизнес, а с дохода от него платить НПД. Но есть условие –</w:t>
      </w:r>
      <w:r w:rsidR="009A6BD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</w:t>
      </w: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вашему работодателю запрещено быть вашим клиентом. Даже если вы уволитесь, запрет будет действовать для него еще два года.</w:t>
      </w:r>
    </w:p>
    <w:p w:rsidR="00542394" w:rsidRPr="005B6207" w:rsidRDefault="00542394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</w:p>
    <w:p w:rsidR="005B6207" w:rsidRPr="005B6207" w:rsidRDefault="005B6207" w:rsidP="005B6207">
      <w:pPr>
        <w:shd w:val="clear" w:color="auto" w:fill="FFFFFF"/>
        <w:spacing w:before="530" w:after="258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</w:pPr>
      <w:r w:rsidRPr="005B620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Как получить статус самозанятого?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Для того чтобы стать самозанятым, нужно пройти регистрацию. Есть три варианта, как это можно сделать:</w:t>
      </w:r>
    </w:p>
    <w:p w:rsidR="005B6207" w:rsidRPr="005B6207" w:rsidRDefault="005B6207" w:rsidP="005B6207">
      <w:pPr>
        <w:numPr>
          <w:ilvl w:val="0"/>
          <w:numId w:val="5"/>
        </w:num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через мобильное приложение «Мой налог» (доступно в </w:t>
      </w:r>
      <w:proofErr w:type="spellStart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fldChar w:fldCharType="begin"/>
      </w: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instrText xml:space="preserve"> HYPERLINK "https://apps.apple.com/ru/app/%D0%BC%D0%BE%D0%B9-%D0%BD%D0%B0%D0%BB%D0%BE%D0%B3/id1437518854?l=en" \t "_blank" </w:instrText>
      </w: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fldChar w:fldCharType="separate"/>
      </w:r>
      <w:r w:rsidRPr="005B6207">
        <w:rPr>
          <w:rFonts w:ascii="Times New Roman" w:eastAsia="Times New Roman" w:hAnsi="Times New Roman" w:cs="Times New Roman"/>
          <w:color w:val="3559AB"/>
          <w:sz w:val="26"/>
          <w:szCs w:val="26"/>
          <w:u w:val="single"/>
          <w:lang w:eastAsia="ru-RU"/>
        </w:rPr>
        <w:t>AppStore</w:t>
      </w:r>
      <w:proofErr w:type="spellEnd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fldChar w:fldCharType="end"/>
      </w: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 или </w:t>
      </w:r>
      <w:proofErr w:type="spellStart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fldChar w:fldCharType="begin"/>
      </w: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instrText xml:space="preserve"> HYPERLINK "https://play.google.com/store/apps/details?id=com.gnivts.selfemployed&amp;hl=ru" \t "_blank" </w:instrText>
      </w: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fldChar w:fldCharType="separate"/>
      </w:r>
      <w:r w:rsidRPr="005B6207">
        <w:rPr>
          <w:rFonts w:ascii="Times New Roman" w:eastAsia="Times New Roman" w:hAnsi="Times New Roman" w:cs="Times New Roman"/>
          <w:color w:val="3559AB"/>
          <w:sz w:val="26"/>
          <w:szCs w:val="26"/>
          <w:u w:val="single"/>
          <w:lang w:eastAsia="ru-RU"/>
        </w:rPr>
        <w:t>GooglePlay</w:t>
      </w:r>
      <w:proofErr w:type="spellEnd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fldChar w:fldCharType="end"/>
      </w: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, понадобится только паспорт);</w:t>
      </w:r>
    </w:p>
    <w:p w:rsidR="005B6207" w:rsidRPr="005B6207" w:rsidRDefault="005B6207" w:rsidP="005B6207">
      <w:pPr>
        <w:numPr>
          <w:ilvl w:val="0"/>
          <w:numId w:val="5"/>
        </w:num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proofErr w:type="gramStart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через личный кабинет самозанятого </w:t>
      </w:r>
      <w:hyperlink r:id="rId7" w:tgtFrame="_blank" w:history="1">
        <w:r w:rsidRPr="005B6207">
          <w:rPr>
            <w:rFonts w:ascii="Times New Roman" w:eastAsia="Times New Roman" w:hAnsi="Times New Roman" w:cs="Times New Roman"/>
            <w:color w:val="3559AB"/>
            <w:sz w:val="26"/>
            <w:szCs w:val="26"/>
            <w:u w:val="single"/>
            <w:lang w:eastAsia="ru-RU"/>
          </w:rPr>
          <w:t>на сайте ФНС</w:t>
        </w:r>
      </w:hyperlink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 (для регистрации и входа нужны ИНН и пароль, который выдают в отделении налоговой, также доступна авторизация с помощью учетной записи </w:t>
      </w:r>
      <w:hyperlink r:id="rId8" w:tgtFrame="_blank" w:history="1">
        <w:r w:rsidRPr="005B6207">
          <w:rPr>
            <w:rFonts w:ascii="Times New Roman" w:eastAsia="Times New Roman" w:hAnsi="Times New Roman" w:cs="Times New Roman"/>
            <w:color w:val="3559AB"/>
            <w:sz w:val="26"/>
            <w:szCs w:val="26"/>
            <w:u w:val="single"/>
            <w:lang w:eastAsia="ru-RU"/>
          </w:rPr>
          <w:t xml:space="preserve">Портала </w:t>
        </w:r>
        <w:proofErr w:type="spellStart"/>
        <w:r w:rsidRPr="005B6207">
          <w:rPr>
            <w:rFonts w:ascii="Times New Roman" w:eastAsia="Times New Roman" w:hAnsi="Times New Roman" w:cs="Times New Roman"/>
            <w:color w:val="3559AB"/>
            <w:sz w:val="26"/>
            <w:szCs w:val="26"/>
            <w:u w:val="single"/>
            <w:lang w:eastAsia="ru-RU"/>
          </w:rPr>
          <w:t>госуслуг</w:t>
        </w:r>
        <w:proofErr w:type="spellEnd"/>
      </w:hyperlink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);</w:t>
      </w:r>
      <w:proofErr w:type="gramEnd"/>
    </w:p>
    <w:p w:rsidR="005B6207" w:rsidRPr="005B6207" w:rsidRDefault="005B6207" w:rsidP="005B6207">
      <w:pPr>
        <w:numPr>
          <w:ilvl w:val="0"/>
          <w:numId w:val="5"/>
        </w:num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через мобильное приложение одного из </w:t>
      </w:r>
      <w:hyperlink r:id="rId9" w:tgtFrame="_blank" w:history="1">
        <w:r w:rsidRPr="005B6207">
          <w:rPr>
            <w:rFonts w:ascii="Times New Roman" w:eastAsia="Times New Roman" w:hAnsi="Times New Roman" w:cs="Times New Roman"/>
            <w:color w:val="3559AB"/>
            <w:sz w:val="26"/>
            <w:szCs w:val="26"/>
            <w:u w:val="single"/>
            <w:lang w:eastAsia="ru-RU"/>
          </w:rPr>
          <w:t>уполномоченных банков</w:t>
        </w:r>
      </w:hyperlink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 (такие банки добавили в свои обычные приложения специальный раздел для самозанятых).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После регистрации вы сможете через приложения или личный кабинет самозанятого на сайте ФНС передавать информацию о своем доходе и платить с него налог.</w:t>
      </w:r>
    </w:p>
    <w:p w:rsidR="00542394" w:rsidRDefault="00542394" w:rsidP="005B6207">
      <w:pPr>
        <w:shd w:val="clear" w:color="auto" w:fill="FFFFFF"/>
        <w:spacing w:before="530" w:after="258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B6207" w:rsidRPr="005B6207" w:rsidRDefault="005B6207" w:rsidP="005B6207">
      <w:pPr>
        <w:shd w:val="clear" w:color="auto" w:fill="FFFFFF"/>
        <w:spacing w:before="530" w:after="258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</w:pPr>
      <w:r w:rsidRPr="005B620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Как платить налог?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Это можно сделать теми же способами, которые использовались для регистрации, — через приложение «Мой налог», банковское приложение или личный кабинет самозанятого на сайте ФНС. В них нужно вносить информацию о каждой оплате, которую сделали клиенты, — в том числе</w:t>
      </w:r>
      <w:r w:rsidR="00542394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,</w:t>
      </w: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если вы получили ее наличными. Причем допустимо использовать несколько способов фиксации дохода. Например, часть данных вносить через приложения, а если нет мобильного интернета — добавлять информацию о платеже через сайт </w:t>
      </w:r>
      <w:proofErr w:type="gramStart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налоговой</w:t>
      </w:r>
      <w:proofErr w:type="gramEnd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. Вся информация в приложениях и на сайте синхронизируется.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ФНС просуммирует все платежи за месяц и вычислит сумму налога.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До 12 числа следующего месяца в приложение или в личный кабинет придет уведомление о том, сколько вы должны перечислить в </w:t>
      </w:r>
      <w:proofErr w:type="gramStart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налоговую</w:t>
      </w:r>
      <w:proofErr w:type="gramEnd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НПД надо заплатить не позднее 25 числа. Это можно сделать с банковской карточки прямо в приложении или сформировать квитанцию и оплатить ее в банке.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Налоговую декларацию в конце года подавать не нужно.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Кассовый аппарат вам тоже не понадобится. Когда вы внесете данные об оплате в приложение или на сайте ФНС, автоматически сформируется чек — его надо передать клиенту. Чек можно распечатать, отправить на электронную почту или телефон. Также клиент может считать QR-код чека </w:t>
      </w:r>
      <w:proofErr w:type="gramStart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с</w:t>
      </w:r>
      <w:proofErr w:type="gramEnd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 вашего </w:t>
      </w:r>
      <w:proofErr w:type="spellStart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гаджета</w:t>
      </w:r>
      <w:proofErr w:type="spellEnd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.</w:t>
      </w:r>
    </w:p>
    <w:p w:rsid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lastRenderedPageBreak/>
        <w:t>Если вы работаете через сайты по поиску заказов или покупателей, они могут сами передавать информацию о ваших доходах в ФНС и автоматически удерживать с вас налог. Но вы предварительно должны дать им такое разрешение — это можно сделать через банковское приложение, приложение «Мой налог» или сайт налоговой сл</w:t>
      </w:r>
      <w:r w:rsidR="00542394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ужбы. Список </w:t>
      </w:r>
      <w:proofErr w:type="spellStart"/>
      <w:r w:rsidR="00542394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интернет-площадок</w:t>
      </w:r>
      <w:proofErr w:type="spellEnd"/>
      <w:r w:rsidR="00542394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, </w:t>
      </w: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у</w:t>
      </w:r>
      <w:r w:rsidR="00542394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</w:t>
      </w: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 </w:t>
      </w:r>
      <w:proofErr w:type="gramStart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которых</w:t>
      </w:r>
      <w:proofErr w:type="gramEnd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есть право перечислять налог за самозанятых, </w:t>
      </w:r>
      <w:hyperlink r:id="rId10" w:tgtFrame="_blank" w:history="1">
        <w:r w:rsidRPr="005B6207">
          <w:rPr>
            <w:rFonts w:ascii="Times New Roman" w:eastAsia="Times New Roman" w:hAnsi="Times New Roman" w:cs="Times New Roman"/>
            <w:color w:val="3559AB"/>
            <w:sz w:val="26"/>
            <w:szCs w:val="26"/>
            <w:u w:val="single"/>
            <w:lang w:eastAsia="ru-RU"/>
          </w:rPr>
          <w:t>приведен</w:t>
        </w:r>
      </w:hyperlink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 на сайте ФНС.</w:t>
      </w:r>
    </w:p>
    <w:p w:rsidR="00542394" w:rsidRPr="005B6207" w:rsidRDefault="00542394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</w:p>
    <w:p w:rsidR="005B6207" w:rsidRPr="005B6207" w:rsidRDefault="005B6207" w:rsidP="005B6207">
      <w:pPr>
        <w:shd w:val="clear" w:color="auto" w:fill="FFFFFF"/>
        <w:spacing w:before="530" w:after="258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</w:pPr>
      <w:r w:rsidRPr="005B620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Надо ли платить страховые взносы?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Самозанятые не обязаны делать взносы в Фонд обязательного медицинского страхования (ОМС), Пенсионный фонд и Фонд социального страхования.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В Фонд ОМС автоматически поступает часть налога на профессиональный доход.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Взносы в Пенсионный фонд России (ПФР) можно перечислять по желанию. Для этого нужно написать заявление в ПФР. Законом </w:t>
      </w:r>
      <w:hyperlink r:id="rId11" w:tgtFrame="_blank" w:history="1">
        <w:r w:rsidRPr="005B6207">
          <w:rPr>
            <w:rFonts w:ascii="Times New Roman" w:eastAsia="Times New Roman" w:hAnsi="Times New Roman" w:cs="Times New Roman"/>
            <w:color w:val="3559AB"/>
            <w:sz w:val="26"/>
            <w:szCs w:val="26"/>
            <w:u w:val="single"/>
            <w:lang w:eastAsia="ru-RU"/>
          </w:rPr>
          <w:t>установлен</w:t>
        </w:r>
      </w:hyperlink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 минимальный размер взносов за год — в 2020 году это 32 448 рублей. Можно внести и меньшую сумму, но в этом случае в стаж засчитают не целый год, а количество месяцев, пропорциональное взносу.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Если вы работаете только как самозанятый и не отчисляете взносы в ПФР, у вас не </w:t>
      </w:r>
      <w:hyperlink r:id="rId12" w:history="1">
        <w:r w:rsidRPr="005B6207">
          <w:rPr>
            <w:rFonts w:ascii="Times New Roman" w:eastAsia="Times New Roman" w:hAnsi="Times New Roman" w:cs="Times New Roman"/>
            <w:color w:val="3559AB"/>
            <w:sz w:val="26"/>
            <w:szCs w:val="26"/>
            <w:u w:val="single"/>
            <w:lang w:eastAsia="ru-RU"/>
          </w:rPr>
          <w:t>накапливаются</w:t>
        </w:r>
      </w:hyperlink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 страховой стаж и пенсионные баллы. В будущем вы можете рассчитывать только на социальную пенсию или </w:t>
      </w:r>
      <w:proofErr w:type="gramStart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на те</w:t>
      </w:r>
      <w:proofErr w:type="gramEnd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 сбережения, которые сделали сами.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Если же самозанятый параллельно продолжает трудиться по найму, то часть его зарплаты в ПФР переводит работодатель.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В Фонд социального страхования взносы делать невозможно — но и не нужно. Ведь Фонд не будет оплачивать самозанятому отпуска и больничные листы.</w:t>
      </w:r>
    </w:p>
    <w:p w:rsidR="005B6207" w:rsidRPr="005B6207" w:rsidRDefault="005B6207" w:rsidP="005B6207">
      <w:pPr>
        <w:shd w:val="clear" w:color="auto" w:fill="FFFFFF"/>
        <w:spacing w:before="530" w:after="258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Нужно ли самозанятому заводить специальный счет в банке?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Нет, </w:t>
      </w:r>
      <w:hyperlink r:id="rId13" w:tgtFrame="_blank" w:history="1">
        <w:r w:rsidRPr="005B6207">
          <w:rPr>
            <w:rFonts w:ascii="Times New Roman" w:eastAsia="Times New Roman" w:hAnsi="Times New Roman" w:cs="Times New Roman"/>
            <w:color w:val="3559AB"/>
            <w:sz w:val="26"/>
            <w:szCs w:val="26"/>
            <w:u w:val="single"/>
            <w:lang w:eastAsia="ru-RU"/>
          </w:rPr>
          <w:t>достаточно</w:t>
        </w:r>
      </w:hyperlink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 личного счета. Но лучше предупредить банк, что вы стали самозанятым и будете принимать на счет платежи от клиентов, чтобы у банка не было лишних вопросов, откуда </w:t>
      </w:r>
      <w:proofErr w:type="gramStart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приходят деньги и не занимаетесь</w:t>
      </w:r>
      <w:proofErr w:type="gramEnd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 ли вы отмыванием преступных доходов.</w:t>
      </w:r>
    </w:p>
    <w:p w:rsid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Если у вас на один счет поступают не только деньги от клиентов, но и другие платежи — например, зарплата от основного работодателя или переводы от родственников — они не будут учитываться при расчете НПД. Налог возьмут только с той суммы, которую вы самостоятельно заявите как профессиональный доход.</w:t>
      </w:r>
    </w:p>
    <w:p w:rsidR="00542394" w:rsidRPr="005B6207" w:rsidRDefault="00542394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</w:p>
    <w:p w:rsidR="005B6207" w:rsidRPr="005B6207" w:rsidRDefault="005B6207" w:rsidP="005B6207">
      <w:pPr>
        <w:shd w:val="clear" w:color="auto" w:fill="FFFFFF"/>
        <w:spacing w:before="530" w:after="258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</w:pPr>
      <w:r w:rsidRPr="005B620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Как индивидуальному предпринимателю перерегистрироваться в самозанятого?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Процедура зависит от того, какую систему налогообложения вы выбрали как ИП:</w:t>
      </w:r>
    </w:p>
    <w:p w:rsidR="005B6207" w:rsidRPr="005B6207" w:rsidRDefault="00542394" w:rsidP="005B6207">
      <w:pPr>
        <w:numPr>
          <w:ilvl w:val="0"/>
          <w:numId w:val="6"/>
        </w:num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lang w:eastAsia="ru-RU"/>
        </w:rPr>
        <w:t xml:space="preserve">Общая система налогообложения. </w:t>
      </w:r>
      <w:r w:rsidR="005B6207"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Достаточно зарегистрироваться как самозанятый. Налог автоматически будет начисляться по-новому.</w:t>
      </w:r>
    </w:p>
    <w:p w:rsidR="005B6207" w:rsidRPr="005B6207" w:rsidRDefault="005B6207" w:rsidP="005B6207">
      <w:pPr>
        <w:numPr>
          <w:ilvl w:val="0"/>
          <w:numId w:val="6"/>
        </w:num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lang w:eastAsia="ru-RU"/>
        </w:rPr>
        <w:t>Упрощенная система налогообложения, единый налог на вмененный доход и единый сельскохозяйственный налог</w:t>
      </w:r>
      <w:r w:rsidR="00542394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lang w:eastAsia="ru-RU"/>
        </w:rPr>
        <w:t xml:space="preserve">. </w:t>
      </w:r>
      <w:r w:rsidR="00542394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</w:t>
      </w: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После регистрации в качестве самозанятого нужно в течение месяца отправить в ФНС уведомление, что вы прекращаете работать по предыдущему налоговому режиму.</w:t>
      </w:r>
    </w:p>
    <w:p w:rsidR="005B6207" w:rsidRPr="005B6207" w:rsidRDefault="005B6207" w:rsidP="005B6207">
      <w:pPr>
        <w:numPr>
          <w:ilvl w:val="0"/>
          <w:numId w:val="6"/>
        </w:num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lang w:eastAsia="ru-RU"/>
        </w:rPr>
        <w:t>Патентная система налогообложения</w:t>
      </w:r>
      <w:r w:rsidR="00542394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lang w:eastAsia="ru-RU"/>
        </w:rPr>
        <w:t xml:space="preserve">. </w:t>
      </w: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Придется дождаться, пока закончится срок действия патента, или подать уведомление в ФНС, что вы отказываетесь от применения этой системы.</w:t>
      </w:r>
    </w:p>
    <w:p w:rsid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При этом нет необходимости сниматься с учета в качестве ИП.</w:t>
      </w:r>
    </w:p>
    <w:p w:rsidR="00542394" w:rsidRPr="005B6207" w:rsidRDefault="00542394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</w:p>
    <w:p w:rsidR="005B6207" w:rsidRPr="005B6207" w:rsidRDefault="005B6207" w:rsidP="005B6207">
      <w:pPr>
        <w:shd w:val="clear" w:color="auto" w:fill="FFFFFF"/>
        <w:spacing w:before="530" w:after="258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</w:pPr>
      <w:r w:rsidRPr="005B620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Что будет, если мой профессиональный доход превысит 2,4 млн</w:t>
      </w:r>
      <w:r w:rsidR="0054239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.</w:t>
      </w:r>
      <w:r w:rsidRPr="005B620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 xml:space="preserve"> рублей за год?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Вы лишитесь статуса самозанятого до конца календарного года, как только превысите этот лимит. Приложения или личный кабинет на сайте ФНС перестанут принимать информацию о новых платежах.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После отмены режима НПД вам придется платить налоги другим способом.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lastRenderedPageBreak/>
        <w:t>В большинстве случаев придется платить стандартный налог на доходы физических лиц — он составит 13%. Отчисления должны будете делать вы сами или ваш заказчик, если он является юридическим лицом.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Если же у вас есть статус индивидуального предпринимателя, то в течение 20 дней необходимо подать заявление в ФНС и указать в нем, по какой из систем налогообложения для ИП вы хотите обслуживаться. Ставка будет зависеть от выбранного </w:t>
      </w:r>
      <w:hyperlink r:id="rId14" w:history="1">
        <w:r w:rsidRPr="005B6207">
          <w:rPr>
            <w:rFonts w:ascii="Times New Roman" w:eastAsia="Times New Roman" w:hAnsi="Times New Roman" w:cs="Times New Roman"/>
            <w:color w:val="3559AB"/>
            <w:sz w:val="26"/>
            <w:szCs w:val="26"/>
            <w:u w:val="single"/>
            <w:lang w:eastAsia="ru-RU"/>
          </w:rPr>
          <w:t>налогового режима</w:t>
        </w:r>
      </w:hyperlink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В новом году вы снова сможете зарегистрироваться как самозанятый и платить налог на профессиональный доход.</w:t>
      </w:r>
    </w:p>
    <w:p w:rsid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Регистрироваться в качестве самозанятого можно сколько угодно раз. Это бесплатно.</w:t>
      </w:r>
    </w:p>
    <w:p w:rsidR="00542394" w:rsidRPr="005B6207" w:rsidRDefault="00542394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</w:p>
    <w:p w:rsidR="005B6207" w:rsidRPr="005B6207" w:rsidRDefault="005B6207" w:rsidP="005B6207">
      <w:pPr>
        <w:shd w:val="clear" w:color="auto" w:fill="FFFFFF"/>
        <w:spacing w:before="530" w:after="258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</w:pPr>
      <w:r w:rsidRPr="005B620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Есть ли какие-то налоговые льготы для самозанятых?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Тем, кто становится самозанятым впервые, ФНС дает налоговый вычет– 10 000 рублей. В первое время с каждого платежа от клиентов вы отчисляете меньше налогов. При работе с физическими лицами налог с каждого чека уменьшается на 1%, а если оплата пришла от юридического лица — на 2%. И так — до тех пор, пока сумма сэкономленных налогов не достигнет 10 000 рублей.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Никаких специальных заявлений для получения налогового вычета подавать не надо. Все считается автоматически. Вычет предоставляется человеку всего один раз. Если самозанятый снимется с учета, а потом снова зарегистрируется, новый вычет он уже не получит. Но если прежде человек получил вычет не в полном объеме (все 10 000), то он сможет рассчитывать на оставшуюся часть от этой суммы.</w:t>
      </w:r>
    </w:p>
    <w:p w:rsid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Есть и другие формы поддержки самозанятых. С 2020 года их </w:t>
      </w:r>
      <w:hyperlink r:id="rId15" w:history="1">
        <w:r w:rsidRPr="005B6207">
          <w:rPr>
            <w:rFonts w:ascii="Times New Roman" w:eastAsia="Times New Roman" w:hAnsi="Times New Roman" w:cs="Times New Roman"/>
            <w:color w:val="3559AB"/>
            <w:sz w:val="26"/>
            <w:szCs w:val="26"/>
            <w:u w:val="single"/>
            <w:lang w:eastAsia="ru-RU"/>
          </w:rPr>
          <w:t>включили</w:t>
        </w:r>
      </w:hyperlink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 в государственную программу льготного кредитования малого и среднего бизнеса. В каких </w:t>
      </w:r>
      <w:proofErr w:type="gramStart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банках</w:t>
      </w:r>
      <w:proofErr w:type="gramEnd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и на </w:t>
      </w:r>
      <w:proofErr w:type="gramStart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каких</w:t>
      </w:r>
      <w:proofErr w:type="gramEnd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условиях выдают льготные кредиты для самозанятых, можно узнать </w:t>
      </w:r>
      <w:hyperlink r:id="rId16" w:history="1">
        <w:r w:rsidRPr="005B6207">
          <w:rPr>
            <w:rFonts w:ascii="Times New Roman" w:eastAsia="Times New Roman" w:hAnsi="Times New Roman" w:cs="Times New Roman"/>
            <w:color w:val="3559AB"/>
            <w:sz w:val="26"/>
            <w:szCs w:val="26"/>
            <w:u w:val="single"/>
            <w:lang w:eastAsia="ru-RU"/>
          </w:rPr>
          <w:t>на сайте Минэкономразвития</w:t>
        </w:r>
      </w:hyperlink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.</w:t>
      </w:r>
    </w:p>
    <w:p w:rsidR="00542394" w:rsidRPr="005B6207" w:rsidRDefault="00542394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</w:p>
    <w:p w:rsidR="005B6207" w:rsidRPr="005B6207" w:rsidRDefault="005B6207" w:rsidP="005B6207">
      <w:pPr>
        <w:shd w:val="clear" w:color="auto" w:fill="FFFFFF"/>
        <w:spacing w:before="530" w:after="258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</w:pPr>
      <w:r w:rsidRPr="005B620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Как получить официальную справку о своем доходе?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Такую справку можно создать через приложение «Мой налог», банковское приложение или в личном кабинете на сайте ФНС, а затем переслать его на электронную почту.</w:t>
      </w:r>
    </w:p>
    <w:p w:rsid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Также можно сделать справку о том, что вы действительно зарегистрированы как самозанятый. Она пригодится для получения кредита в банке. Иногда такой документ важен для клиентов самозанятого — чтобы у них не возникало проблем с отчетностью.</w:t>
      </w:r>
    </w:p>
    <w:p w:rsidR="0081003B" w:rsidRPr="005B6207" w:rsidRDefault="0081003B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</w:p>
    <w:p w:rsidR="005B6207" w:rsidRPr="005B6207" w:rsidRDefault="005B6207" w:rsidP="005B6207">
      <w:pPr>
        <w:shd w:val="clear" w:color="auto" w:fill="FFFFFF"/>
        <w:spacing w:before="530" w:after="258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</w:pPr>
      <w:r w:rsidRPr="005B620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Можно ли отказаться от статуса самозанятого?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Если вы передумали заниматься бизнесом, то через приложения или личный кабинет на сайте ФНС можно сняться с учета.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Но при временных перерывах в работе можно этого не делать — налог все равно не начисляется, когда вы не получаете профессиональный доход.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Если же бизнес и доходы вырастут или потребуется нанять дополнительных сотрудников, вы будете обязаны отказаться от статуса самозанятого и зарегистрироваться в другом качестве — например, как ИП.</w:t>
      </w:r>
    </w:p>
    <w:p w:rsidR="005B6207" w:rsidRPr="005B6207" w:rsidRDefault="005B6207" w:rsidP="005B6207">
      <w:pPr>
        <w:shd w:val="clear" w:color="auto" w:fill="FFFFFF"/>
        <w:spacing w:before="163" w:after="272" w:line="299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Но всегда можно вернуться к уплате налога на профессиональный доход, например, если обстоятельства </w:t>
      </w:r>
      <w:proofErr w:type="gramStart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изменятся</w:t>
      </w:r>
      <w:proofErr w:type="gramEnd"/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и вы снова решите в одиночку вести небольшое дело. Менять свой налоговый статус допустимо неограниченное количество раз, главное при этом</w:t>
      </w:r>
      <w:r w:rsidR="0081003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</w:t>
      </w:r>
      <w:r w:rsidRPr="005B6207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– соблюдать все требования закона.</w:t>
      </w:r>
    </w:p>
    <w:p w:rsidR="002F7A38" w:rsidRDefault="002F7A38" w:rsidP="0081003B">
      <w:pPr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003B" w:rsidRPr="0081003B" w:rsidRDefault="0081003B" w:rsidP="0081003B">
      <w:pPr>
        <w:shd w:val="clear" w:color="auto" w:fill="FFFFFF"/>
        <w:spacing w:before="224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81003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Использован материал сайта «</w:t>
      </w:r>
      <w:proofErr w:type="gramStart"/>
      <w:r w:rsidRPr="0081003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Финансовая</w:t>
      </w:r>
      <w:proofErr w:type="gramEnd"/>
      <w:r w:rsidRPr="0081003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</w:t>
      </w:r>
    </w:p>
    <w:p w:rsidR="0081003B" w:rsidRPr="0081003B" w:rsidRDefault="0081003B" w:rsidP="0081003B">
      <w:pPr>
        <w:shd w:val="clear" w:color="auto" w:fill="FFFFFF"/>
        <w:spacing w:before="224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81003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культура» (</w:t>
      </w:r>
      <w:hyperlink r:id="rId17" w:history="1">
        <w:r w:rsidRPr="0081003B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https://fincult.info/</w:t>
        </w:r>
      </w:hyperlink>
      <w:r w:rsidRPr="0081003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)</w:t>
      </w:r>
    </w:p>
    <w:p w:rsidR="0081003B" w:rsidRPr="005B6207" w:rsidRDefault="0081003B" w:rsidP="0081003B">
      <w:pPr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sectPr w:rsidR="0081003B" w:rsidRPr="005B6207" w:rsidSect="005B6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6D7"/>
    <w:multiLevelType w:val="multilevel"/>
    <w:tmpl w:val="D09A323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>
    <w:nsid w:val="02040C27"/>
    <w:multiLevelType w:val="multilevel"/>
    <w:tmpl w:val="B340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11861"/>
    <w:multiLevelType w:val="multilevel"/>
    <w:tmpl w:val="1248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67815"/>
    <w:multiLevelType w:val="multilevel"/>
    <w:tmpl w:val="28E666B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4">
    <w:nsid w:val="763361B6"/>
    <w:multiLevelType w:val="multilevel"/>
    <w:tmpl w:val="19ECD8D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5">
    <w:nsid w:val="7F5236F2"/>
    <w:multiLevelType w:val="multilevel"/>
    <w:tmpl w:val="338834B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207"/>
    <w:rsid w:val="002F7A38"/>
    <w:rsid w:val="00542394"/>
    <w:rsid w:val="005B6207"/>
    <w:rsid w:val="0081003B"/>
    <w:rsid w:val="009A6BDB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38"/>
  </w:style>
  <w:style w:type="paragraph" w:styleId="2">
    <w:name w:val="heading 2"/>
    <w:basedOn w:val="a"/>
    <w:link w:val="20"/>
    <w:uiPriority w:val="9"/>
    <w:qFormat/>
    <w:rsid w:val="005B6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62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8821">
          <w:marLeft w:val="1291"/>
          <w:marRight w:val="0"/>
          <w:marTop w:val="611"/>
          <w:marBottom w:val="611"/>
          <w:divBdr>
            <w:top w:val="none" w:sz="0" w:space="0" w:color="auto"/>
            <w:left w:val="single" w:sz="12" w:space="27" w:color="E5E5E5"/>
            <w:bottom w:val="none" w:sz="0" w:space="0" w:color="auto"/>
            <w:right w:val="none" w:sz="0" w:space="0" w:color="auto"/>
          </w:divBdr>
        </w:div>
        <w:div w:id="1619722320">
          <w:marLeft w:val="1291"/>
          <w:marRight w:val="0"/>
          <w:marTop w:val="611"/>
          <w:marBottom w:val="611"/>
          <w:divBdr>
            <w:top w:val="none" w:sz="0" w:space="0" w:color="auto"/>
            <w:left w:val="single" w:sz="12" w:space="27" w:color="E5E5E5"/>
            <w:bottom w:val="none" w:sz="0" w:space="0" w:color="auto"/>
            <w:right w:val="none" w:sz="0" w:space="0" w:color="auto"/>
          </w:divBdr>
        </w:div>
        <w:div w:id="1928537373">
          <w:marLeft w:val="1291"/>
          <w:marRight w:val="0"/>
          <w:marTop w:val="611"/>
          <w:marBottom w:val="611"/>
          <w:divBdr>
            <w:top w:val="none" w:sz="0" w:space="0" w:color="auto"/>
            <w:left w:val="single" w:sz="12" w:space="27" w:color="E5E5E5"/>
            <w:bottom w:val="none" w:sz="0" w:space="0" w:color="auto"/>
            <w:right w:val="none" w:sz="0" w:space="0" w:color="auto"/>
          </w:divBdr>
        </w:div>
        <w:div w:id="1514487765">
          <w:marLeft w:val="1291"/>
          <w:marRight w:val="0"/>
          <w:marTop w:val="611"/>
          <w:marBottom w:val="611"/>
          <w:divBdr>
            <w:top w:val="none" w:sz="0" w:space="0" w:color="auto"/>
            <w:left w:val="single" w:sz="12" w:space="27" w:color="E5E5E5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://www.cbr.ru/StaticHtml/File/59420/20190530_in_06_59-46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npd.nalog.ru/auth/login" TargetMode="External"/><Relationship Id="rId12" Type="http://schemas.openxmlformats.org/officeDocument/2006/relationships/hyperlink" Target="https://fincult.info/article/kak-ustroena-pensionnaya-sistema/" TargetMode="External"/><Relationship Id="rId17" Type="http://schemas.openxmlformats.org/officeDocument/2006/relationships/hyperlink" Target="https://fincult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cult.info/news/predstaviteli-malogo-i-srednego-biznesa-mogut-refinansirovat-kredity-po-lgotnoy-stavk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news/1194821/" TargetMode="External"/><Relationship Id="rId11" Type="http://schemas.openxmlformats.org/officeDocument/2006/relationships/hyperlink" Target="http://www.pfrf.ru/press_center/~2020/03/23/202150" TargetMode="External"/><Relationship Id="rId5" Type="http://schemas.openxmlformats.org/officeDocument/2006/relationships/hyperlink" Target="http://www.consultant.ru/document/cons_doc_LAW_311977/512cf86a56df0bdea9fb5f14bba79e01a90ed7a5/" TargetMode="External"/><Relationship Id="rId15" Type="http://schemas.openxmlformats.org/officeDocument/2006/relationships/hyperlink" Target="https://fincult.info/news/predstaviteli-malogo-i-srednego-biznesa-mogut-refinansirovat-kredity-po-lgotnoy-stavke/" TargetMode="External"/><Relationship Id="rId10" Type="http://schemas.openxmlformats.org/officeDocument/2006/relationships/hyperlink" Target="https://npd.nalog.ru/aggregator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pd.nalog.ru/credit-orgs/" TargetMode="External"/><Relationship Id="rId14" Type="http://schemas.openxmlformats.org/officeDocument/2006/relationships/hyperlink" Target="https://fincult.info/article/kakie-nalogy-platit-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2020-10-05T03:15:00Z</dcterms:created>
  <dcterms:modified xsi:type="dcterms:W3CDTF">2020-10-05T03:49:00Z</dcterms:modified>
</cp:coreProperties>
</file>