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0" w:rsidRDefault="00FA3940" w:rsidP="005A7A2F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5A7A2F" w:rsidRDefault="005A7A2F" w:rsidP="005A7A2F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Два жителя Полысаева</w:t>
      </w:r>
      <w:r w:rsidR="000522E8">
        <w:rPr>
          <w:b/>
          <w:szCs w:val="28"/>
          <w:lang w:val="ru-RU"/>
        </w:rPr>
        <w:t xml:space="preserve"> -</w:t>
      </w:r>
      <w:r>
        <w:rPr>
          <w:b/>
          <w:szCs w:val="28"/>
          <w:lang w:val="ru-RU"/>
        </w:rPr>
        <w:t xml:space="preserve"> ровесники Кемеровской области </w:t>
      </w:r>
    </w:p>
    <w:p w:rsidR="005A7A2F" w:rsidRPr="005A7A2F" w:rsidRDefault="005A7A2F" w:rsidP="005A7A2F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приняли поздравления с юбилеем</w:t>
      </w:r>
    </w:p>
    <w:p w:rsidR="005A7A2F" w:rsidRDefault="005A7A2F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p w:rsidR="000522E8" w:rsidRDefault="0054657C" w:rsidP="007266B8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5A7A2F">
        <w:rPr>
          <w:szCs w:val="28"/>
          <w:lang w:val="ru-RU"/>
        </w:rPr>
        <w:t xml:space="preserve">Вчера сотрудники центра социального обслуживания г.Полысаево поздравили с 75-летием </w:t>
      </w:r>
      <w:r>
        <w:rPr>
          <w:szCs w:val="28"/>
          <w:lang w:val="ru-RU"/>
        </w:rPr>
        <w:t>двух юбиляров</w:t>
      </w:r>
      <w:r w:rsidR="00B634EA">
        <w:rPr>
          <w:szCs w:val="28"/>
          <w:lang w:val="ru-RU"/>
        </w:rPr>
        <w:t>, жителей города</w:t>
      </w:r>
      <w:r w:rsidR="000522E8">
        <w:rPr>
          <w:szCs w:val="28"/>
          <w:lang w:val="ru-RU"/>
        </w:rPr>
        <w:t xml:space="preserve"> -</w:t>
      </w:r>
      <w:r>
        <w:rPr>
          <w:szCs w:val="28"/>
          <w:lang w:val="ru-RU"/>
        </w:rPr>
        <w:t xml:space="preserve"> </w:t>
      </w:r>
      <w:r w:rsidRPr="0054657C">
        <w:rPr>
          <w:szCs w:val="28"/>
          <w:lang w:val="ru-RU"/>
        </w:rPr>
        <w:t>Зайцев</w:t>
      </w:r>
      <w:r>
        <w:rPr>
          <w:szCs w:val="28"/>
          <w:lang w:val="ru-RU"/>
        </w:rPr>
        <w:t>а</w:t>
      </w:r>
      <w:r w:rsidRPr="0054657C">
        <w:rPr>
          <w:szCs w:val="28"/>
          <w:lang w:val="ru-RU"/>
        </w:rPr>
        <w:t xml:space="preserve"> Альберт</w:t>
      </w:r>
      <w:r>
        <w:rPr>
          <w:szCs w:val="28"/>
          <w:lang w:val="ru-RU"/>
        </w:rPr>
        <w:t xml:space="preserve">а </w:t>
      </w:r>
      <w:r w:rsidRPr="0054657C">
        <w:rPr>
          <w:szCs w:val="28"/>
          <w:lang w:val="ru-RU"/>
        </w:rPr>
        <w:t>Сергеевич</w:t>
      </w:r>
      <w:r>
        <w:rPr>
          <w:szCs w:val="28"/>
          <w:lang w:val="ru-RU"/>
        </w:rPr>
        <w:t>а и Олейник Раису</w:t>
      </w:r>
      <w:r w:rsidRPr="0054657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Ивановну.</w:t>
      </w:r>
      <w:r w:rsidR="00A755EE">
        <w:rPr>
          <w:szCs w:val="28"/>
          <w:lang w:val="ru-RU"/>
        </w:rPr>
        <w:t xml:space="preserve"> </w:t>
      </w:r>
    </w:p>
    <w:p w:rsidR="00CF788C" w:rsidRDefault="000522E8" w:rsidP="007266B8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A755EE">
        <w:rPr>
          <w:szCs w:val="28"/>
          <w:lang w:val="ru-RU"/>
        </w:rPr>
        <w:t xml:space="preserve">Встреча с именинниками состоялась </w:t>
      </w:r>
      <w:r w:rsidR="001B46B9">
        <w:rPr>
          <w:szCs w:val="28"/>
          <w:lang w:val="ru-RU"/>
        </w:rPr>
        <w:t>в теплой "домашней" обстановке, где юбиляры поделились своими воспоминаниями</w:t>
      </w:r>
      <w:r>
        <w:rPr>
          <w:szCs w:val="28"/>
          <w:lang w:val="ru-RU"/>
        </w:rPr>
        <w:t xml:space="preserve"> из своей жизни на родной Кузнецкой земле.</w:t>
      </w:r>
      <w:r w:rsidR="00A755EE">
        <w:rPr>
          <w:szCs w:val="28"/>
          <w:lang w:val="ru-RU"/>
        </w:rPr>
        <w:t xml:space="preserve">  </w:t>
      </w:r>
    </w:p>
    <w:p w:rsidR="000522E8" w:rsidRDefault="000522E8" w:rsidP="00B634EA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54657C" w:rsidRDefault="00B634EA" w:rsidP="00B634EA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 w:rsidRPr="00B634EA">
        <w:rPr>
          <w:b/>
          <w:szCs w:val="28"/>
          <w:lang w:val="ru-RU"/>
        </w:rPr>
        <w:t>По страницам земли Кузнецкой</w:t>
      </w:r>
      <w:r>
        <w:rPr>
          <w:b/>
          <w:szCs w:val="28"/>
          <w:lang w:val="ru-RU"/>
        </w:rPr>
        <w:t>...</w:t>
      </w:r>
    </w:p>
    <w:p w:rsidR="00B634EA" w:rsidRDefault="00B634EA" w:rsidP="00B634EA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На минувшей неделе для </w:t>
      </w:r>
      <w:proofErr w:type="spellStart"/>
      <w:r>
        <w:rPr>
          <w:szCs w:val="28"/>
          <w:lang w:val="ru-RU"/>
        </w:rPr>
        <w:t>полысаевских</w:t>
      </w:r>
      <w:proofErr w:type="spellEnd"/>
      <w:r>
        <w:rPr>
          <w:szCs w:val="28"/>
          <w:lang w:val="ru-RU"/>
        </w:rPr>
        <w:t xml:space="preserve"> </w:t>
      </w:r>
      <w:r w:rsidR="00E90C1B">
        <w:rPr>
          <w:szCs w:val="28"/>
          <w:lang w:val="ru-RU"/>
        </w:rPr>
        <w:t>воспитанников детских садов и</w:t>
      </w:r>
      <w:r>
        <w:rPr>
          <w:szCs w:val="28"/>
          <w:lang w:val="ru-RU"/>
        </w:rPr>
        <w:t xml:space="preserve"> школьников </w:t>
      </w:r>
      <w:r w:rsidR="001B46B9">
        <w:rPr>
          <w:szCs w:val="28"/>
          <w:lang w:val="ru-RU"/>
        </w:rPr>
        <w:t>были организованы</w:t>
      </w:r>
      <w:r>
        <w:rPr>
          <w:szCs w:val="28"/>
          <w:lang w:val="ru-RU"/>
        </w:rPr>
        <w:t xml:space="preserve"> тематические беседы, презентации, выставки, конкурсы, посвященные 75-летию Кемеровской области. </w:t>
      </w:r>
    </w:p>
    <w:p w:rsidR="001B46B9" w:rsidRDefault="00B634EA" w:rsidP="00B634EA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A755EE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Ребята познакомились с </w:t>
      </w:r>
      <w:r w:rsidR="00A755EE">
        <w:rPr>
          <w:szCs w:val="28"/>
          <w:lang w:val="ru-RU"/>
        </w:rPr>
        <w:t>историей Кузнецкого края, родного города, уникальными и наиболее значимыми историческими, природными, культурными, архитектурными объектами Кузбасса</w:t>
      </w:r>
      <w:r w:rsidR="00FA3940">
        <w:rPr>
          <w:szCs w:val="28"/>
          <w:lang w:val="ru-RU"/>
        </w:rPr>
        <w:t xml:space="preserve">, приняли активное участие в конкурсах рисунков, фотографий, посвященных малой родине.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B46B9" w:rsidTr="001B46B9">
        <w:tc>
          <w:tcPr>
            <w:tcW w:w="3652" w:type="dxa"/>
          </w:tcPr>
          <w:p w:rsidR="001B46B9" w:rsidRDefault="000522E8" w:rsidP="00B634EA">
            <w:pPr>
              <w:pStyle w:val="a3"/>
              <w:spacing w:line="360" w:lineRule="auto"/>
              <w:ind w:firstLine="0"/>
              <w:rPr>
                <w:szCs w:val="28"/>
                <w:lang w:val="ru-RU"/>
              </w:rPr>
            </w:pPr>
            <w:r w:rsidRPr="000522E8">
              <w:rPr>
                <w:noProof/>
                <w:szCs w:val="28"/>
                <w:lang w:val="ru-RU" w:bidi="ar-SA"/>
              </w:rPr>
              <w:drawing>
                <wp:inline distT="0" distB="0" distL="0" distR="0">
                  <wp:extent cx="2047875" cy="1847850"/>
                  <wp:effectExtent l="19050" t="0" r="9525" b="0"/>
                  <wp:docPr id="8" name="Рисунок 5" descr="C:\Users\Pressa\AppData\Local\Temp\Rar$DI10.152\23.01.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essa\AppData\Local\Temp\Rar$DI10.152\23.01.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1B46B9" w:rsidRDefault="001B46B9" w:rsidP="001B46B9">
            <w:pPr>
              <w:pStyle w:val="a3"/>
              <w:spacing w:line="36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Также ребята с большим удовольствием прочитали стихотворения о Кузбассе.</w:t>
            </w:r>
          </w:p>
          <w:p w:rsidR="001B46B9" w:rsidRDefault="001B46B9" w:rsidP="001B46B9">
            <w:pPr>
              <w:pStyle w:val="a3"/>
              <w:spacing w:line="360" w:lineRule="auto"/>
              <w:ind w:firstLine="0"/>
              <w:jc w:val="center"/>
              <w:rPr>
                <w:szCs w:val="28"/>
                <w:lang w:val="ru-RU"/>
              </w:rPr>
            </w:pPr>
            <w:r w:rsidRPr="001B46B9">
              <w:rPr>
                <w:noProof/>
                <w:szCs w:val="28"/>
                <w:lang w:val="ru-RU" w:bidi="ar-SA"/>
              </w:rPr>
              <w:drawing>
                <wp:inline distT="0" distB="0" distL="0" distR="0">
                  <wp:extent cx="3170732" cy="1352550"/>
                  <wp:effectExtent l="19050" t="0" r="0" b="0"/>
                  <wp:docPr id="5" name="Рисунок 3" descr="C:\Users\Pressa\AppData\Local\Temp\Rar$DI30.448\DSC08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essa\AppData\Local\Temp\Rar$DI30.448\DSC08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4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732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6B9" w:rsidRDefault="001B46B9" w:rsidP="00B634EA">
      <w:pPr>
        <w:pStyle w:val="a3"/>
        <w:spacing w:line="360" w:lineRule="auto"/>
        <w:ind w:firstLine="0"/>
        <w:rPr>
          <w:szCs w:val="28"/>
          <w:lang w:val="ru-RU"/>
        </w:rPr>
      </w:pPr>
    </w:p>
    <w:p w:rsidR="00E90C1B" w:rsidRDefault="000522E8" w:rsidP="00E90C1B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1B46B9" w:rsidRPr="000522E8">
        <w:rPr>
          <w:szCs w:val="28"/>
          <w:lang w:val="ru-RU"/>
        </w:rPr>
        <w:t xml:space="preserve"> </w:t>
      </w:r>
      <w:r w:rsidR="00FA3940" w:rsidRPr="001B46B9">
        <w:rPr>
          <w:szCs w:val="28"/>
          <w:lang w:val="ru-RU"/>
        </w:rPr>
        <w:t xml:space="preserve">А для жителей города старшего поколения </w:t>
      </w:r>
      <w:r w:rsidR="001B46B9" w:rsidRPr="000522E8">
        <w:rPr>
          <w:szCs w:val="28"/>
          <w:lang w:val="ru-RU"/>
        </w:rPr>
        <w:t>в отделении дневного пребывания МБУ «КЦСОН» г.Полысаево проведен</w:t>
      </w:r>
      <w:r w:rsidRPr="000522E8">
        <w:rPr>
          <w:szCs w:val="28"/>
          <w:lang w:val="ru-RU"/>
        </w:rPr>
        <w:t>о</w:t>
      </w:r>
      <w:r w:rsidR="001B46B9" w:rsidRPr="000522E8">
        <w:rPr>
          <w:szCs w:val="28"/>
          <w:lang w:val="ru-RU"/>
        </w:rPr>
        <w:t xml:space="preserve"> </w:t>
      </w:r>
      <w:r w:rsidRPr="000522E8">
        <w:rPr>
          <w:szCs w:val="28"/>
          <w:lang w:val="ru-RU"/>
        </w:rPr>
        <w:t>тематическое мероприятие</w:t>
      </w:r>
      <w:r w:rsidR="00E90C1B">
        <w:rPr>
          <w:szCs w:val="28"/>
          <w:lang w:val="ru-RU"/>
        </w:rPr>
        <w:t xml:space="preserve"> «Во славу края Кузнецкого".</w:t>
      </w:r>
      <w:r w:rsidR="001B46B9" w:rsidRPr="000522E8">
        <w:rPr>
          <w:szCs w:val="28"/>
          <w:lang w:val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E90C1B" w:rsidTr="00E90C1B">
        <w:tc>
          <w:tcPr>
            <w:tcW w:w="4786" w:type="dxa"/>
          </w:tcPr>
          <w:p w:rsidR="00E90C1B" w:rsidRDefault="00E90C1B" w:rsidP="000522E8">
            <w:pPr>
              <w:pStyle w:val="a3"/>
              <w:spacing w:line="360" w:lineRule="auto"/>
              <w:ind w:firstLine="0"/>
              <w:rPr>
                <w:szCs w:val="28"/>
                <w:lang w:val="ru-RU"/>
              </w:rPr>
            </w:pPr>
            <w:r w:rsidRPr="00E90C1B">
              <w:rPr>
                <w:noProof/>
                <w:szCs w:val="28"/>
                <w:lang w:val="ru-RU" w:bidi="ar-SA"/>
              </w:rPr>
              <w:lastRenderedPageBreak/>
              <w:drawing>
                <wp:inline distT="0" distB="0" distL="0" distR="0">
                  <wp:extent cx="2962275" cy="1609725"/>
                  <wp:effectExtent l="19050" t="0" r="9525" b="0"/>
                  <wp:docPr id="10" name="Рисунок 4" descr="C:\Users\Pressa\AppData\Local\Temp\Rar$DI16.152\IMG_2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essa\AppData\Local\Temp\Rar$DI16.152\IMG_2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2736" b="13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E90C1B" w:rsidRPr="00E90C1B" w:rsidRDefault="00E90C1B" w:rsidP="00E90C1B">
            <w:pPr>
              <w:pStyle w:val="a3"/>
              <w:spacing w:line="360" w:lineRule="auto"/>
              <w:ind w:hanging="56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</w:t>
            </w:r>
            <w:r w:rsidRPr="000522E8">
              <w:rPr>
                <w:szCs w:val="28"/>
                <w:lang w:val="ru-RU"/>
              </w:rPr>
              <w:t xml:space="preserve">Отдыхающие вспомнили яркие исторические моменты Кузбасса, посмотрели тематический фильм. </w:t>
            </w:r>
            <w:r>
              <w:rPr>
                <w:szCs w:val="28"/>
                <w:lang w:val="ru-RU"/>
              </w:rPr>
              <w:t>Всем участникам мероприятия были вручены</w:t>
            </w:r>
            <w:r w:rsidRPr="00E90C1B">
              <w:rPr>
                <w:szCs w:val="28"/>
                <w:lang w:val="ru-RU"/>
              </w:rPr>
              <w:t xml:space="preserve"> красочн</w:t>
            </w:r>
            <w:r>
              <w:rPr>
                <w:szCs w:val="28"/>
                <w:lang w:val="ru-RU"/>
              </w:rPr>
              <w:t>ые</w:t>
            </w:r>
            <w:r w:rsidRPr="00E90C1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памятки–путеводители</w:t>
            </w:r>
            <w:r w:rsidRPr="00E90C1B">
              <w:rPr>
                <w:szCs w:val="28"/>
                <w:lang w:val="ru-RU"/>
              </w:rPr>
              <w:t xml:space="preserve"> с кратким описанием «Семи чудес Кузбасса».</w:t>
            </w:r>
          </w:p>
          <w:p w:rsidR="00E90C1B" w:rsidRDefault="00E90C1B" w:rsidP="00E90C1B">
            <w:pPr>
              <w:pStyle w:val="a3"/>
              <w:spacing w:line="360" w:lineRule="auto"/>
              <w:ind w:hanging="564"/>
              <w:rPr>
                <w:szCs w:val="28"/>
                <w:lang w:val="ru-RU"/>
              </w:rPr>
            </w:pPr>
          </w:p>
        </w:tc>
      </w:tr>
    </w:tbl>
    <w:p w:rsidR="00E90C1B" w:rsidRDefault="00E90C1B" w:rsidP="000522E8">
      <w:pPr>
        <w:pStyle w:val="a3"/>
        <w:spacing w:line="360" w:lineRule="auto"/>
        <w:ind w:firstLine="0"/>
        <w:rPr>
          <w:szCs w:val="28"/>
          <w:lang w:val="ru-RU"/>
        </w:rPr>
      </w:pPr>
    </w:p>
    <w:p w:rsidR="00E90C1B" w:rsidRDefault="00E90C1B" w:rsidP="000522E8">
      <w:pPr>
        <w:pStyle w:val="a3"/>
        <w:spacing w:line="360" w:lineRule="auto"/>
        <w:ind w:firstLine="0"/>
        <w:rPr>
          <w:szCs w:val="28"/>
          <w:lang w:val="ru-RU"/>
        </w:rPr>
      </w:pPr>
    </w:p>
    <w:p w:rsidR="00FA3940" w:rsidRPr="00A755EE" w:rsidRDefault="00FA3940" w:rsidP="00B634EA">
      <w:pPr>
        <w:pStyle w:val="a3"/>
        <w:spacing w:line="360" w:lineRule="auto"/>
        <w:ind w:firstLine="0"/>
        <w:rPr>
          <w:szCs w:val="28"/>
          <w:lang w:val="ru-RU"/>
        </w:rPr>
      </w:pPr>
    </w:p>
    <w:p w:rsidR="00CF788C" w:rsidRDefault="00CF788C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p w:rsidR="00CF788C" w:rsidRDefault="00CF788C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p w:rsidR="00CF788C" w:rsidRDefault="00CF788C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p w:rsidR="00CF788C" w:rsidRDefault="00CF788C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p w:rsidR="00CF788C" w:rsidRDefault="00CF788C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p w:rsidR="00CF788C" w:rsidRDefault="00CF788C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p w:rsidR="00CF788C" w:rsidRDefault="00CF788C" w:rsidP="007266B8">
      <w:pPr>
        <w:pStyle w:val="a3"/>
        <w:spacing w:line="360" w:lineRule="auto"/>
        <w:ind w:firstLine="0"/>
        <w:rPr>
          <w:szCs w:val="28"/>
          <w:lang w:val="ru-RU"/>
        </w:rPr>
      </w:pPr>
    </w:p>
    <w:p w:rsidR="007266B8" w:rsidRPr="007266B8" w:rsidRDefault="007266B8" w:rsidP="00726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66B8" w:rsidRPr="007266B8" w:rsidSect="0037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6B8"/>
    <w:rsid w:val="000522E8"/>
    <w:rsid w:val="00055955"/>
    <w:rsid w:val="001B46B9"/>
    <w:rsid w:val="003751B2"/>
    <w:rsid w:val="003F43EE"/>
    <w:rsid w:val="0054657C"/>
    <w:rsid w:val="005A7A2F"/>
    <w:rsid w:val="005B29E8"/>
    <w:rsid w:val="00721B9E"/>
    <w:rsid w:val="007266B8"/>
    <w:rsid w:val="007316A5"/>
    <w:rsid w:val="00894D3D"/>
    <w:rsid w:val="00A755EE"/>
    <w:rsid w:val="00B634EA"/>
    <w:rsid w:val="00C9053B"/>
    <w:rsid w:val="00CF788C"/>
    <w:rsid w:val="00E90C1B"/>
    <w:rsid w:val="00FA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2"/>
  </w:style>
  <w:style w:type="paragraph" w:styleId="1">
    <w:name w:val="heading 1"/>
    <w:basedOn w:val="a"/>
    <w:link w:val="10"/>
    <w:uiPriority w:val="9"/>
    <w:qFormat/>
    <w:rsid w:val="00CF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66B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7266B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F7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F78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9</cp:revision>
  <dcterms:created xsi:type="dcterms:W3CDTF">2018-01-11T02:16:00Z</dcterms:created>
  <dcterms:modified xsi:type="dcterms:W3CDTF">2018-02-06T07:22:00Z</dcterms:modified>
</cp:coreProperties>
</file>