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0D4A6B" w:rsidP="0030780A">
      <w:pPr>
        <w:ind w:left="-142"/>
        <w:jc w:val="center"/>
        <w:outlineLvl w:val="0"/>
        <w:rPr>
          <w:b/>
          <w:sz w:val="28"/>
        </w:rPr>
      </w:pPr>
      <w:r w:rsidRPr="000D4A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704266874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94697" w:rsidRPr="00281409" w:rsidRDefault="007903CE" w:rsidP="00594697">
      <w:pPr>
        <w:ind w:right="566"/>
        <w:jc w:val="center"/>
        <w:outlineLvl w:val="0"/>
        <w:rPr>
          <w:sz w:val="28"/>
        </w:rPr>
      </w:pPr>
      <w:r>
        <w:rPr>
          <w:sz w:val="28"/>
        </w:rPr>
        <w:t xml:space="preserve">(в редакции от </w:t>
      </w:r>
      <w:r w:rsidR="007B085A">
        <w:rPr>
          <w:sz w:val="28"/>
        </w:rPr>
        <w:t>07</w:t>
      </w:r>
      <w:r>
        <w:rPr>
          <w:sz w:val="28"/>
        </w:rPr>
        <w:t>.</w:t>
      </w:r>
      <w:r w:rsidR="007B085A">
        <w:rPr>
          <w:sz w:val="28"/>
        </w:rPr>
        <w:t>10</w:t>
      </w:r>
      <w:r w:rsidR="00594697">
        <w:rPr>
          <w:sz w:val="28"/>
        </w:rPr>
        <w:t>.202</w:t>
      </w:r>
      <w:r w:rsidR="007B085A">
        <w:rPr>
          <w:sz w:val="28"/>
        </w:rPr>
        <w:t>1</w:t>
      </w:r>
      <w:r w:rsidR="00594697" w:rsidRPr="00281409">
        <w:rPr>
          <w:sz w:val="28"/>
        </w:rPr>
        <w:t xml:space="preserve"> №</w:t>
      </w:r>
      <w:r>
        <w:rPr>
          <w:sz w:val="28"/>
        </w:rPr>
        <w:t xml:space="preserve"> </w:t>
      </w:r>
      <w:r w:rsidR="007B085A">
        <w:rPr>
          <w:sz w:val="28"/>
        </w:rPr>
        <w:t>1313</w:t>
      </w:r>
      <w:r w:rsidR="00594697" w:rsidRPr="00281409">
        <w:rPr>
          <w:sz w:val="28"/>
        </w:rPr>
        <w:t>)</w:t>
      </w:r>
    </w:p>
    <w:p w:rsidR="00594697" w:rsidRDefault="00594697" w:rsidP="00A527A4">
      <w:pPr>
        <w:ind w:right="566"/>
        <w:jc w:val="center"/>
        <w:outlineLvl w:val="0"/>
        <w:rPr>
          <w:b/>
          <w:sz w:val="28"/>
        </w:rPr>
      </w:pP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692895">
        <w:rPr>
          <w:sz w:val="28"/>
          <w:szCs w:val="28"/>
        </w:rPr>
        <w:t>05.04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9B0368">
        <w:rPr>
          <w:sz w:val="28"/>
          <w:szCs w:val="28"/>
        </w:rPr>
        <w:t xml:space="preserve"> 492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9B0368" w:rsidRDefault="009B0368" w:rsidP="009B0368">
            <w:pPr>
              <w:jc w:val="both"/>
              <w:rPr>
                <w:sz w:val="28"/>
                <w:szCs w:val="28"/>
              </w:rPr>
            </w:pPr>
            <w:r w:rsidRPr="009B0368">
              <w:rPr>
                <w:sz w:val="28"/>
                <w:szCs w:val="28"/>
              </w:rPr>
              <w:t>О создании городской межведомственной комиссии по профилактике правонарушений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897B64" w:rsidRDefault="00897B64" w:rsidP="00897B64">
      <w:pPr>
        <w:jc w:val="both"/>
        <w:rPr>
          <w:color w:val="000000"/>
          <w:sz w:val="28"/>
          <w:szCs w:val="28"/>
        </w:rPr>
      </w:pPr>
    </w:p>
    <w:p w:rsidR="00B668FC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204D0F">
        <w:rPr>
          <w:color w:val="000000"/>
          <w:sz w:val="28"/>
          <w:szCs w:val="28"/>
        </w:rPr>
        <w:t xml:space="preserve">В целях создания единой системы социальной профилактики правонарушений на территории Полысаевского городского округа, повышения эффективности мероприятий по координации деятельности органов местного самоуправления и отраслевых (функциональных) органов администрации Полысаевского городского округа в сфере профилактики правонарушений, </w:t>
      </w:r>
      <w:r w:rsidR="00E71646" w:rsidRPr="00204D0F">
        <w:rPr>
          <w:color w:val="000000"/>
          <w:sz w:val="28"/>
          <w:szCs w:val="28"/>
        </w:rPr>
        <w:t>администрация Полысаевского городског</w:t>
      </w:r>
      <w:r w:rsidR="00395081" w:rsidRPr="00204D0F">
        <w:rPr>
          <w:color w:val="000000"/>
          <w:sz w:val="28"/>
          <w:szCs w:val="28"/>
        </w:rPr>
        <w:t xml:space="preserve">о округа </w:t>
      </w:r>
      <w:r w:rsidR="00897B64" w:rsidRPr="00204D0F">
        <w:rPr>
          <w:color w:val="000000"/>
          <w:sz w:val="28"/>
          <w:szCs w:val="28"/>
        </w:rPr>
        <w:t xml:space="preserve"> </w:t>
      </w:r>
      <w:r w:rsidRPr="00204D0F">
        <w:rPr>
          <w:color w:val="000000"/>
          <w:sz w:val="28"/>
          <w:szCs w:val="28"/>
        </w:rPr>
        <w:t xml:space="preserve">               </w:t>
      </w:r>
      <w:r w:rsidR="00E71646" w:rsidRPr="00204D0F">
        <w:rPr>
          <w:color w:val="000000"/>
          <w:sz w:val="28"/>
          <w:szCs w:val="28"/>
        </w:rPr>
        <w:t>п о с т а н о в л я е т</w:t>
      </w:r>
      <w:r w:rsidR="004B035D" w:rsidRPr="00204D0F">
        <w:rPr>
          <w:color w:val="000000"/>
          <w:sz w:val="28"/>
          <w:szCs w:val="28"/>
        </w:rPr>
        <w:t>: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04D0F">
        <w:rPr>
          <w:color w:val="000000"/>
          <w:sz w:val="28"/>
          <w:szCs w:val="28"/>
        </w:rPr>
        <w:t>Создать городскую межведомственную комиссию по профилактике</w:t>
      </w:r>
      <w:r w:rsidR="008F23AE">
        <w:rPr>
          <w:color w:val="000000"/>
          <w:sz w:val="28"/>
          <w:szCs w:val="28"/>
        </w:rPr>
        <w:t xml:space="preserve"> </w:t>
      </w:r>
      <w:r w:rsidRPr="00204D0F">
        <w:rPr>
          <w:color w:val="000000"/>
          <w:sz w:val="28"/>
          <w:szCs w:val="28"/>
        </w:rPr>
        <w:t>правонарушений  Полысаевского городского округа.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04D0F">
        <w:rPr>
          <w:color w:val="000000"/>
          <w:sz w:val="28"/>
          <w:szCs w:val="28"/>
        </w:rPr>
        <w:t>Утвердить прилагаемый состав городской межведомственной комиссии по профилактике правонарушений  Полысаевского городского округа.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04D0F">
        <w:rPr>
          <w:color w:val="000000"/>
          <w:sz w:val="28"/>
          <w:szCs w:val="28"/>
        </w:rPr>
        <w:t>Утвердить прилагаемое Положение городской межведомственной комиссии по профилактике правонарушений  Полысаевского городского округа.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04D0F">
        <w:rPr>
          <w:color w:val="000000"/>
          <w:sz w:val="28"/>
          <w:szCs w:val="28"/>
        </w:rPr>
        <w:t>Признать утратившими силу: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204D0F">
        <w:rPr>
          <w:color w:val="000000"/>
          <w:sz w:val="28"/>
          <w:szCs w:val="28"/>
        </w:rPr>
        <w:lastRenderedPageBreak/>
        <w:t>постановление администрации Полысаевского городского округа от 26.02.2014  № 265 «О создании городской межведомственной комиссии по профилактике правонарушений»;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204D0F">
        <w:rPr>
          <w:color w:val="000000"/>
          <w:sz w:val="28"/>
          <w:szCs w:val="28"/>
        </w:rPr>
        <w:t xml:space="preserve">постановление администрации Полысаевского городского округа от 27.06.2016  № 923 «О  внесении изменений в постановление администрации Полысаевского городского округа от 26.02.2014  № 265 «О создании городской межведомственной комиссии по профилактике правонарушений»; 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204D0F">
        <w:rPr>
          <w:color w:val="000000"/>
          <w:sz w:val="28"/>
          <w:szCs w:val="28"/>
        </w:rPr>
        <w:t>постановление администрации Полысаевского городского округа от 28.12.2016  № 2065 «О  внесении изменений в постановление администрации Полысаевского городского округа от 26.02.2014  № 265 «О создании городской межведомственной комиссии по профилактике правонарушений».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04D0F">
        <w:rPr>
          <w:color w:val="000000"/>
          <w:sz w:val="28"/>
          <w:szCs w:val="28"/>
        </w:rPr>
        <w:t>Опубликовать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04D0F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594697" w:rsidRPr="008E641E" w:rsidRDefault="00594697" w:rsidP="0059469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E641E">
        <w:rPr>
          <w:sz w:val="28"/>
          <w:szCs w:val="28"/>
        </w:rPr>
        <w:t xml:space="preserve">.Контроль за исполнением постановления  </w:t>
      </w:r>
      <w:r>
        <w:rPr>
          <w:sz w:val="28"/>
          <w:szCs w:val="28"/>
        </w:rPr>
        <w:t>возложить на заместителя главы Полысаевского городского округа, руководителя аппарата администрации Н.Ю. Кудрявцеву.</w:t>
      </w:r>
    </w:p>
    <w:p w:rsidR="00204D0F" w:rsidRDefault="00204D0F" w:rsidP="00204D0F">
      <w:pPr>
        <w:ind w:left="-142" w:firstLine="709"/>
        <w:jc w:val="both"/>
        <w:rPr>
          <w:color w:val="000000"/>
          <w:sz w:val="28"/>
          <w:szCs w:val="28"/>
        </w:rPr>
      </w:pPr>
    </w:p>
    <w:p w:rsidR="00204D0F" w:rsidRDefault="00204D0F" w:rsidP="00204D0F">
      <w:pPr>
        <w:ind w:left="-142" w:firstLine="709"/>
        <w:jc w:val="both"/>
        <w:rPr>
          <w:color w:val="000000"/>
          <w:sz w:val="28"/>
          <w:szCs w:val="28"/>
        </w:rPr>
      </w:pPr>
    </w:p>
    <w:p w:rsidR="00204D0F" w:rsidRDefault="00204D0F" w:rsidP="00204D0F">
      <w:pPr>
        <w:ind w:left="-142" w:firstLine="709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B668FC" w:rsidRPr="00BF6339" w:rsidRDefault="00605699" w:rsidP="00BF6339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F4B16" w:rsidRPr="00EE2DFE">
        <w:rPr>
          <w:sz w:val="28"/>
          <w:szCs w:val="28"/>
        </w:rPr>
        <w:t xml:space="preserve"> В.П. Зыков</w:t>
      </w:r>
    </w:p>
    <w:p w:rsidR="00B668FC" w:rsidRDefault="00B668FC" w:rsidP="0030780A">
      <w:pPr>
        <w:jc w:val="both"/>
      </w:pPr>
    </w:p>
    <w:p w:rsidR="00BF6339" w:rsidRDefault="00BF6339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594697" w:rsidRDefault="00594697" w:rsidP="0030780A">
      <w:pPr>
        <w:jc w:val="both"/>
      </w:pPr>
    </w:p>
    <w:p w:rsidR="00204D0F" w:rsidRDefault="00204D0F" w:rsidP="0030780A">
      <w:pPr>
        <w:jc w:val="both"/>
      </w:pPr>
    </w:p>
    <w:p w:rsidR="00691627" w:rsidRDefault="00691627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EE2DFE" w:rsidRDefault="00594697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Степанова</w:t>
      </w:r>
    </w:p>
    <w:p w:rsidR="00204D0F" w:rsidRDefault="00204D0F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42714</w:t>
      </w:r>
    </w:p>
    <w:p w:rsidR="00594697" w:rsidRDefault="00594697" w:rsidP="00204D0F">
      <w:pPr>
        <w:jc w:val="right"/>
        <w:rPr>
          <w:sz w:val="28"/>
          <w:szCs w:val="28"/>
        </w:rPr>
      </w:pPr>
    </w:p>
    <w:p w:rsidR="00204D0F" w:rsidRPr="000A5ADC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204D0F" w:rsidRPr="000A5ADC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>к постановлению администрации</w:t>
      </w:r>
    </w:p>
    <w:p w:rsidR="00204D0F" w:rsidRPr="000A5ADC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 xml:space="preserve"> Полысаевского городского округа</w:t>
      </w:r>
    </w:p>
    <w:p w:rsidR="00204D0F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 xml:space="preserve">от  </w:t>
      </w:r>
      <w:r>
        <w:rPr>
          <w:sz w:val="28"/>
          <w:szCs w:val="28"/>
        </w:rPr>
        <w:t>05.04.2017  №  492</w:t>
      </w:r>
    </w:p>
    <w:p w:rsidR="00204D0F" w:rsidRDefault="00204D0F" w:rsidP="00E04194">
      <w:pPr>
        <w:jc w:val="center"/>
        <w:rPr>
          <w:sz w:val="28"/>
          <w:szCs w:val="28"/>
        </w:rPr>
      </w:pPr>
    </w:p>
    <w:p w:rsidR="00204D0F" w:rsidRDefault="00E04194" w:rsidP="00E041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04194" w:rsidRDefault="00E04194" w:rsidP="00E041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межведомственной комиссии по профилактике</w:t>
      </w:r>
    </w:p>
    <w:p w:rsidR="00E04194" w:rsidRDefault="00361A84" w:rsidP="00E041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04194">
        <w:rPr>
          <w:sz w:val="28"/>
          <w:szCs w:val="28"/>
        </w:rPr>
        <w:t>равонарушений Полысаевского городского округа</w:t>
      </w:r>
    </w:p>
    <w:p w:rsidR="00204D0F" w:rsidRDefault="00204D0F" w:rsidP="00204D0F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609"/>
        <w:gridCol w:w="5963"/>
      </w:tblGrid>
      <w:tr w:rsidR="00594697" w:rsidRPr="00120C67" w:rsidTr="007124A8">
        <w:tc>
          <w:tcPr>
            <w:tcW w:w="3686" w:type="dxa"/>
          </w:tcPr>
          <w:p w:rsidR="00594697" w:rsidRPr="00120C67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                                          Наталья Юрьевна</w:t>
            </w:r>
          </w:p>
        </w:tc>
        <w:tc>
          <w:tcPr>
            <w:tcW w:w="6095" w:type="dxa"/>
          </w:tcPr>
          <w:p w:rsidR="00594697" w:rsidRPr="00120C67" w:rsidRDefault="00594697" w:rsidP="0059469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20C67">
              <w:rPr>
                <w:sz w:val="28"/>
                <w:szCs w:val="28"/>
              </w:rPr>
              <w:t>заместитель главы Полысаевского городского округа, руководитель аппарата администрации, председатель комиссии;</w:t>
            </w:r>
          </w:p>
        </w:tc>
      </w:tr>
      <w:tr w:rsidR="00594697" w:rsidRPr="00120C67" w:rsidTr="007124A8">
        <w:tc>
          <w:tcPr>
            <w:tcW w:w="3686" w:type="dxa"/>
          </w:tcPr>
          <w:p w:rsidR="00594697" w:rsidRPr="00296BA2" w:rsidRDefault="00594697" w:rsidP="007124A8">
            <w:pPr>
              <w:rPr>
                <w:sz w:val="28"/>
                <w:szCs w:val="28"/>
              </w:rPr>
            </w:pPr>
            <w:r w:rsidRPr="00296BA2">
              <w:rPr>
                <w:sz w:val="28"/>
                <w:szCs w:val="28"/>
              </w:rPr>
              <w:t xml:space="preserve">Капичникова </w:t>
            </w:r>
          </w:p>
          <w:p w:rsidR="00594697" w:rsidRPr="00296BA2" w:rsidRDefault="00594697" w:rsidP="007124A8">
            <w:pPr>
              <w:rPr>
                <w:sz w:val="28"/>
                <w:szCs w:val="28"/>
              </w:rPr>
            </w:pPr>
            <w:r w:rsidRPr="00296BA2">
              <w:rPr>
                <w:sz w:val="28"/>
                <w:szCs w:val="28"/>
              </w:rPr>
              <w:t>Лариса Григорьевна</w:t>
            </w:r>
          </w:p>
        </w:tc>
        <w:tc>
          <w:tcPr>
            <w:tcW w:w="6095" w:type="dxa"/>
          </w:tcPr>
          <w:p w:rsidR="00594697" w:rsidRPr="00296BA2" w:rsidRDefault="00594697" w:rsidP="0059469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96BA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296BA2">
              <w:rPr>
                <w:sz w:val="28"/>
                <w:szCs w:val="28"/>
              </w:rPr>
              <w:t xml:space="preserve"> главы Полысаевского городског</w:t>
            </w:r>
            <w:r>
              <w:rPr>
                <w:sz w:val="28"/>
                <w:szCs w:val="28"/>
              </w:rPr>
              <w:t xml:space="preserve">о округа по социальным вопросам, </w:t>
            </w:r>
            <w:r w:rsidRPr="00120C67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594697" w:rsidRPr="00120C67" w:rsidTr="007124A8">
        <w:tc>
          <w:tcPr>
            <w:tcW w:w="3686" w:type="dxa"/>
          </w:tcPr>
          <w:p w:rsidR="00594697" w:rsidRDefault="007903CE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Башков</w:t>
            </w:r>
            <w:r w:rsidR="00594697">
              <w:rPr>
                <w:sz w:val="28"/>
                <w:szCs w:val="28"/>
              </w:rPr>
              <w:t xml:space="preserve"> </w:t>
            </w:r>
          </w:p>
          <w:p w:rsidR="00594697" w:rsidRPr="00296BA2" w:rsidRDefault="007903CE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6095" w:type="dxa"/>
          </w:tcPr>
          <w:p w:rsidR="00594697" w:rsidRPr="00296BA2" w:rsidRDefault="00594697" w:rsidP="007903CE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96BA2">
              <w:rPr>
                <w:sz w:val="28"/>
                <w:szCs w:val="28"/>
              </w:rPr>
              <w:t xml:space="preserve"> Межмуниципального отдела Министерства внутренних дел </w:t>
            </w:r>
            <w:r>
              <w:rPr>
                <w:sz w:val="28"/>
                <w:szCs w:val="28"/>
              </w:rPr>
              <w:t>России</w:t>
            </w:r>
            <w:r w:rsidRPr="00296BA2">
              <w:rPr>
                <w:sz w:val="28"/>
                <w:szCs w:val="28"/>
              </w:rPr>
              <w:t xml:space="preserve"> «Ленинск-Кузнецкий», заместитель председателя комиссии (по согласованию);</w:t>
            </w:r>
          </w:p>
        </w:tc>
      </w:tr>
      <w:tr w:rsidR="00594697" w:rsidRPr="00120C67" w:rsidTr="007124A8">
        <w:tc>
          <w:tcPr>
            <w:tcW w:w="3686" w:type="dxa"/>
          </w:tcPr>
          <w:p w:rsidR="00594697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</w:p>
          <w:p w:rsidR="00594697" w:rsidRPr="00120C67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Александровна</w:t>
            </w:r>
          </w:p>
        </w:tc>
        <w:tc>
          <w:tcPr>
            <w:tcW w:w="6095" w:type="dxa"/>
          </w:tcPr>
          <w:p w:rsidR="00594697" w:rsidRPr="00120C67" w:rsidRDefault="00594697" w:rsidP="00594697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20C67">
              <w:rPr>
                <w:sz w:val="28"/>
                <w:szCs w:val="28"/>
              </w:rPr>
              <w:t>главный специалист административного отдела администрации Полысаевского городского округа, ответственный секретарь комиссии;</w:t>
            </w:r>
          </w:p>
        </w:tc>
      </w:tr>
      <w:tr w:rsidR="00594697" w:rsidRPr="00120C67" w:rsidTr="007124A8">
        <w:tc>
          <w:tcPr>
            <w:tcW w:w="3686" w:type="dxa"/>
          </w:tcPr>
          <w:p w:rsidR="00594697" w:rsidRPr="00120C67" w:rsidRDefault="00594697" w:rsidP="007124A8">
            <w:pPr>
              <w:rPr>
                <w:sz w:val="28"/>
                <w:szCs w:val="28"/>
              </w:rPr>
            </w:pPr>
          </w:p>
          <w:p w:rsidR="00594697" w:rsidRPr="00120C67" w:rsidRDefault="00594697" w:rsidP="007124A8">
            <w:pPr>
              <w:rPr>
                <w:sz w:val="28"/>
                <w:szCs w:val="28"/>
              </w:rPr>
            </w:pPr>
            <w:r w:rsidRPr="00120C67">
              <w:rPr>
                <w:sz w:val="28"/>
                <w:szCs w:val="28"/>
              </w:rPr>
              <w:t>Члены комиссии:</w:t>
            </w:r>
          </w:p>
          <w:p w:rsidR="00594697" w:rsidRPr="00120C67" w:rsidRDefault="00594697" w:rsidP="007124A8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94697" w:rsidRPr="00120C67" w:rsidRDefault="00594697" w:rsidP="007124A8">
            <w:pPr>
              <w:jc w:val="both"/>
              <w:rPr>
                <w:sz w:val="28"/>
                <w:szCs w:val="28"/>
              </w:rPr>
            </w:pPr>
          </w:p>
        </w:tc>
      </w:tr>
      <w:tr w:rsidR="00594697" w:rsidRPr="00120C67" w:rsidTr="007124A8">
        <w:tc>
          <w:tcPr>
            <w:tcW w:w="3686" w:type="dxa"/>
          </w:tcPr>
          <w:p w:rsidR="00594697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Гутник </w:t>
            </w:r>
          </w:p>
          <w:p w:rsidR="00594697" w:rsidRPr="00120C67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6095" w:type="dxa"/>
          </w:tcPr>
          <w:p w:rsidR="00594697" w:rsidRDefault="00594697" w:rsidP="0059469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20C67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120C67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образования</w:t>
            </w:r>
            <w:r w:rsidRPr="00120C67">
              <w:rPr>
                <w:sz w:val="28"/>
                <w:szCs w:val="28"/>
              </w:rPr>
              <w:t xml:space="preserve"> Полысаевского городского округа;</w:t>
            </w:r>
          </w:p>
          <w:p w:rsidR="00594697" w:rsidRPr="00120C67" w:rsidRDefault="00594697" w:rsidP="007124A8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594697" w:rsidRPr="00120C67" w:rsidTr="007124A8">
        <w:tc>
          <w:tcPr>
            <w:tcW w:w="3686" w:type="dxa"/>
          </w:tcPr>
          <w:p w:rsidR="00594697" w:rsidRPr="00120C67" w:rsidRDefault="007B085A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                                  Ольга Александровна</w:t>
            </w:r>
          </w:p>
        </w:tc>
        <w:tc>
          <w:tcPr>
            <w:tcW w:w="6095" w:type="dxa"/>
          </w:tcPr>
          <w:p w:rsidR="00594697" w:rsidRPr="00120C67" w:rsidRDefault="0081310E" w:rsidP="0059469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 </w:t>
            </w:r>
            <w:r w:rsidR="0059469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594697">
              <w:rPr>
                <w:sz w:val="28"/>
                <w:szCs w:val="28"/>
              </w:rPr>
              <w:t xml:space="preserve"> у</w:t>
            </w:r>
            <w:r w:rsidR="00594697" w:rsidRPr="00120C67">
              <w:rPr>
                <w:sz w:val="28"/>
                <w:szCs w:val="28"/>
              </w:rPr>
              <w:t xml:space="preserve">правления </w:t>
            </w:r>
            <w:r w:rsidR="00594697">
              <w:rPr>
                <w:sz w:val="28"/>
                <w:szCs w:val="28"/>
              </w:rPr>
              <w:t xml:space="preserve">социальной защиты населения </w:t>
            </w:r>
            <w:r w:rsidR="00594697" w:rsidRPr="00120C67">
              <w:rPr>
                <w:sz w:val="28"/>
                <w:szCs w:val="28"/>
              </w:rPr>
              <w:t>Полысаевского городского округа;</w:t>
            </w:r>
          </w:p>
        </w:tc>
      </w:tr>
      <w:tr w:rsidR="00594697" w:rsidRPr="00120C67" w:rsidTr="007124A8">
        <w:tc>
          <w:tcPr>
            <w:tcW w:w="3686" w:type="dxa"/>
          </w:tcPr>
          <w:p w:rsidR="00594697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Кудрявцева </w:t>
            </w:r>
          </w:p>
          <w:p w:rsidR="00594697" w:rsidRPr="00296BA2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6095" w:type="dxa"/>
          </w:tcPr>
          <w:p w:rsidR="00594697" w:rsidRPr="003C470A" w:rsidRDefault="00594697" w:rsidP="0059469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120C67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культуры Полысаевского городского округа</w:t>
            </w:r>
            <w:r w:rsidRPr="00120C67">
              <w:rPr>
                <w:sz w:val="28"/>
                <w:szCs w:val="28"/>
              </w:rPr>
              <w:t>;</w:t>
            </w:r>
            <w:r w:rsidRPr="00120C67">
              <w:rPr>
                <w:rFonts w:ascii="Arial" w:hAnsi="Arial" w:cs="Arial"/>
                <w:color w:val="2D2D2D"/>
                <w:spacing w:val="2"/>
                <w:sz w:val="18"/>
                <w:szCs w:val="18"/>
                <w:shd w:val="clear" w:color="auto" w:fill="FFFFFF"/>
              </w:rPr>
              <w:t xml:space="preserve"> </w:t>
            </w:r>
          </w:p>
          <w:p w:rsidR="00594697" w:rsidRPr="00120C67" w:rsidRDefault="00594697" w:rsidP="007124A8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594697" w:rsidRPr="00120C67" w:rsidTr="007124A8">
        <w:tc>
          <w:tcPr>
            <w:tcW w:w="3686" w:type="dxa"/>
          </w:tcPr>
          <w:p w:rsidR="00594697" w:rsidRPr="00120C67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Польшинская Раиса Владимировна</w:t>
            </w:r>
          </w:p>
        </w:tc>
        <w:tc>
          <w:tcPr>
            <w:tcW w:w="6095" w:type="dxa"/>
          </w:tcPr>
          <w:p w:rsidR="00594697" w:rsidRPr="00120C67" w:rsidRDefault="00594697" w:rsidP="0059469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отдела опеки и попечительства муниципального бюджетного общеобразовательного учреждения дополнительного профессионального образования «Информационно-методический центр»;</w:t>
            </w:r>
          </w:p>
        </w:tc>
      </w:tr>
      <w:tr w:rsidR="00594697" w:rsidRPr="00120C67" w:rsidTr="007124A8">
        <w:tc>
          <w:tcPr>
            <w:tcW w:w="3686" w:type="dxa"/>
          </w:tcPr>
          <w:p w:rsidR="00594697" w:rsidRPr="00296BA2" w:rsidRDefault="00594697" w:rsidP="007124A8">
            <w:pPr>
              <w:rPr>
                <w:sz w:val="28"/>
                <w:szCs w:val="28"/>
              </w:rPr>
            </w:pPr>
            <w:r w:rsidRPr="00296BA2">
              <w:rPr>
                <w:sz w:val="28"/>
                <w:szCs w:val="28"/>
              </w:rPr>
              <w:t>Шерстобитова</w:t>
            </w:r>
          </w:p>
          <w:p w:rsidR="00594697" w:rsidRPr="00296BA2" w:rsidRDefault="00594697" w:rsidP="007124A8">
            <w:pPr>
              <w:rPr>
                <w:sz w:val="28"/>
                <w:szCs w:val="28"/>
              </w:rPr>
            </w:pPr>
            <w:r w:rsidRPr="00296BA2">
              <w:rPr>
                <w:sz w:val="28"/>
                <w:szCs w:val="28"/>
              </w:rPr>
              <w:t xml:space="preserve">Любовь Алексеевна </w:t>
            </w:r>
          </w:p>
        </w:tc>
        <w:tc>
          <w:tcPr>
            <w:tcW w:w="6095" w:type="dxa"/>
          </w:tcPr>
          <w:p w:rsidR="00594697" w:rsidRPr="00F0533D" w:rsidRDefault="00594697" w:rsidP="0059469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533D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F0533D">
              <w:rPr>
                <w:sz w:val="28"/>
                <w:szCs w:val="28"/>
              </w:rPr>
              <w:t xml:space="preserve">правления молодёжной политики, спорта и туризма </w:t>
            </w:r>
            <w:r w:rsidRPr="00F0533D">
              <w:rPr>
                <w:sz w:val="28"/>
                <w:szCs w:val="28"/>
              </w:rPr>
              <w:lastRenderedPageBreak/>
              <w:t>Полысаевского городского округа;</w:t>
            </w:r>
          </w:p>
        </w:tc>
      </w:tr>
      <w:tr w:rsidR="00594697" w:rsidRPr="00120C67" w:rsidTr="007124A8">
        <w:tc>
          <w:tcPr>
            <w:tcW w:w="3686" w:type="dxa"/>
          </w:tcPr>
          <w:p w:rsidR="00594697" w:rsidRPr="00120C67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Шерина                                      Ирина Викторовна</w:t>
            </w:r>
          </w:p>
        </w:tc>
        <w:tc>
          <w:tcPr>
            <w:tcW w:w="6095" w:type="dxa"/>
          </w:tcPr>
          <w:p w:rsidR="00594697" w:rsidRPr="00120C67" w:rsidRDefault="00594697" w:rsidP="0059469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«Городской молодёжный центр»;</w:t>
            </w:r>
          </w:p>
        </w:tc>
      </w:tr>
      <w:tr w:rsidR="00594697" w:rsidRPr="00120C67" w:rsidTr="007124A8">
        <w:tc>
          <w:tcPr>
            <w:tcW w:w="3686" w:type="dxa"/>
          </w:tcPr>
          <w:p w:rsidR="00594697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</w:t>
            </w:r>
          </w:p>
          <w:p w:rsidR="00594697" w:rsidRPr="00F0533D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6095" w:type="dxa"/>
          </w:tcPr>
          <w:p w:rsidR="00594697" w:rsidRPr="00F0533D" w:rsidRDefault="00594697" w:rsidP="0059469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0533D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 xml:space="preserve"> ГАУЗ  </w:t>
            </w:r>
            <w:r w:rsidRPr="00F053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Кузбасский клинический центр охраны здоровья шахтеров» (по согласованию);</w:t>
            </w:r>
          </w:p>
        </w:tc>
      </w:tr>
      <w:tr w:rsidR="00594697" w:rsidRPr="00120C67" w:rsidTr="007124A8">
        <w:tc>
          <w:tcPr>
            <w:tcW w:w="3686" w:type="dxa"/>
          </w:tcPr>
          <w:p w:rsidR="00594697" w:rsidRPr="00120C67" w:rsidRDefault="007903CE" w:rsidP="00790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</w:t>
            </w:r>
            <w:r w:rsidR="00594697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Елена Аркадьевна</w:t>
            </w:r>
          </w:p>
        </w:tc>
        <w:tc>
          <w:tcPr>
            <w:tcW w:w="6095" w:type="dxa"/>
          </w:tcPr>
          <w:p w:rsidR="00594697" w:rsidRDefault="00594697" w:rsidP="0059469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комиссии по делам несовершеннолетних;</w:t>
            </w:r>
          </w:p>
          <w:p w:rsidR="00594697" w:rsidRPr="00A13500" w:rsidRDefault="00594697" w:rsidP="007124A8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94697" w:rsidRPr="00120C67" w:rsidTr="007124A8">
        <w:tc>
          <w:tcPr>
            <w:tcW w:w="3686" w:type="dxa"/>
          </w:tcPr>
          <w:p w:rsidR="00594697" w:rsidRPr="00120C67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Хайлиулина                        Зульфия Шагитовна</w:t>
            </w:r>
          </w:p>
        </w:tc>
        <w:tc>
          <w:tcPr>
            <w:tcW w:w="6095" w:type="dxa"/>
          </w:tcPr>
          <w:p w:rsidR="00594697" w:rsidRPr="00120C67" w:rsidRDefault="00594697" w:rsidP="0059469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«Комплексный центр социального обслуживания населения» г.Полысаево;</w:t>
            </w:r>
          </w:p>
        </w:tc>
      </w:tr>
      <w:tr w:rsidR="00594697" w:rsidRPr="00120C67" w:rsidTr="007124A8">
        <w:tc>
          <w:tcPr>
            <w:tcW w:w="3686" w:type="dxa"/>
          </w:tcPr>
          <w:p w:rsidR="00594697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Латышев</w:t>
            </w:r>
          </w:p>
          <w:p w:rsidR="00594697" w:rsidRPr="00296BA2" w:rsidRDefault="00594697" w:rsidP="00712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</w:tcPr>
          <w:p w:rsidR="00594697" w:rsidRPr="00296BA2" w:rsidRDefault="00594697" w:rsidP="00594697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96BA2">
              <w:rPr>
                <w:sz w:val="28"/>
                <w:szCs w:val="28"/>
              </w:rPr>
              <w:t>начальник административного отдела администрации Полысаевского городского округа.</w:t>
            </w:r>
          </w:p>
        </w:tc>
      </w:tr>
    </w:tbl>
    <w:p w:rsidR="00204D0F" w:rsidRDefault="00204D0F" w:rsidP="00204D0F">
      <w:pPr>
        <w:jc w:val="both"/>
        <w:rPr>
          <w:sz w:val="28"/>
          <w:szCs w:val="28"/>
        </w:rPr>
      </w:pPr>
    </w:p>
    <w:p w:rsidR="00204D0F" w:rsidRDefault="00204D0F" w:rsidP="00204D0F">
      <w:pPr>
        <w:jc w:val="both"/>
        <w:rPr>
          <w:sz w:val="28"/>
          <w:szCs w:val="28"/>
        </w:rPr>
      </w:pPr>
    </w:p>
    <w:p w:rsidR="00594697" w:rsidRDefault="00594697" w:rsidP="00204D0F">
      <w:pPr>
        <w:jc w:val="both"/>
        <w:rPr>
          <w:sz w:val="28"/>
          <w:szCs w:val="28"/>
        </w:rPr>
      </w:pPr>
    </w:p>
    <w:p w:rsidR="00594697" w:rsidRPr="00204D0F" w:rsidRDefault="00594697" w:rsidP="00204D0F">
      <w:pPr>
        <w:jc w:val="both"/>
        <w:rPr>
          <w:sz w:val="28"/>
          <w:szCs w:val="28"/>
        </w:rPr>
      </w:pPr>
    </w:p>
    <w:p w:rsidR="00594697" w:rsidRPr="00117362" w:rsidRDefault="00594697" w:rsidP="0059469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7362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17362">
        <w:rPr>
          <w:sz w:val="28"/>
          <w:szCs w:val="28"/>
        </w:rPr>
        <w:t xml:space="preserve"> главы Полысаевского</w:t>
      </w:r>
    </w:p>
    <w:p w:rsidR="00594697" w:rsidRPr="00117362" w:rsidRDefault="00594697" w:rsidP="00594697">
      <w:pPr>
        <w:jc w:val="both"/>
        <w:rPr>
          <w:sz w:val="28"/>
          <w:szCs w:val="28"/>
        </w:rPr>
      </w:pPr>
      <w:r w:rsidRPr="00117362">
        <w:rPr>
          <w:sz w:val="28"/>
          <w:szCs w:val="28"/>
        </w:rPr>
        <w:t xml:space="preserve">городского округа, руководитель </w:t>
      </w:r>
    </w:p>
    <w:p w:rsidR="00594697" w:rsidRPr="00117362" w:rsidRDefault="00594697" w:rsidP="00594697">
      <w:pPr>
        <w:jc w:val="both"/>
        <w:rPr>
          <w:sz w:val="28"/>
          <w:szCs w:val="28"/>
        </w:rPr>
      </w:pPr>
      <w:r w:rsidRPr="00117362">
        <w:rPr>
          <w:sz w:val="28"/>
          <w:szCs w:val="28"/>
        </w:rPr>
        <w:t xml:space="preserve">аппарата администрации                                       </w:t>
      </w:r>
      <w:r>
        <w:rPr>
          <w:sz w:val="28"/>
          <w:szCs w:val="28"/>
        </w:rPr>
        <w:t xml:space="preserve">            </w:t>
      </w:r>
      <w:r w:rsidRPr="00117362">
        <w:rPr>
          <w:sz w:val="28"/>
          <w:szCs w:val="28"/>
        </w:rPr>
        <w:t xml:space="preserve">      Н.Ю. Кудрявцева</w:t>
      </w: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Pr="000A5ADC" w:rsidRDefault="00204D0F" w:rsidP="00204D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04194">
        <w:rPr>
          <w:sz w:val="28"/>
          <w:szCs w:val="28"/>
        </w:rPr>
        <w:t>№ 2</w:t>
      </w:r>
    </w:p>
    <w:p w:rsidR="00204D0F" w:rsidRPr="000A5ADC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>к постановлению администрации</w:t>
      </w:r>
    </w:p>
    <w:p w:rsidR="00204D0F" w:rsidRPr="000A5ADC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 xml:space="preserve"> Полысаевского городского округа</w:t>
      </w:r>
    </w:p>
    <w:p w:rsidR="00204D0F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 xml:space="preserve">от  </w:t>
      </w:r>
      <w:r>
        <w:rPr>
          <w:sz w:val="28"/>
          <w:szCs w:val="28"/>
        </w:rPr>
        <w:t>05.04.2017  №  492</w:t>
      </w:r>
    </w:p>
    <w:p w:rsidR="00204D0F" w:rsidRPr="00E04194" w:rsidRDefault="00204D0F" w:rsidP="00E04194">
      <w:pPr>
        <w:jc w:val="both"/>
        <w:rPr>
          <w:sz w:val="28"/>
          <w:szCs w:val="28"/>
        </w:rPr>
      </w:pPr>
    </w:p>
    <w:p w:rsidR="00204D0F" w:rsidRPr="00E04194" w:rsidRDefault="00E04194" w:rsidP="00E04194">
      <w:pPr>
        <w:jc w:val="center"/>
        <w:rPr>
          <w:sz w:val="28"/>
          <w:szCs w:val="24"/>
        </w:rPr>
      </w:pPr>
      <w:r>
        <w:rPr>
          <w:sz w:val="28"/>
          <w:szCs w:val="24"/>
        </w:rPr>
        <w:t>Положение</w:t>
      </w:r>
    </w:p>
    <w:p w:rsidR="00204D0F" w:rsidRDefault="00E04194" w:rsidP="00E04194">
      <w:pPr>
        <w:jc w:val="center"/>
        <w:rPr>
          <w:sz w:val="28"/>
          <w:szCs w:val="24"/>
        </w:rPr>
      </w:pPr>
      <w:r>
        <w:rPr>
          <w:sz w:val="28"/>
          <w:szCs w:val="24"/>
        </w:rPr>
        <w:t>о городской межведомственной комиссии</w:t>
      </w:r>
    </w:p>
    <w:p w:rsidR="00E04194" w:rsidRDefault="00E04194" w:rsidP="00E04194">
      <w:pPr>
        <w:jc w:val="center"/>
        <w:rPr>
          <w:sz w:val="28"/>
          <w:szCs w:val="24"/>
        </w:rPr>
      </w:pPr>
      <w:r>
        <w:rPr>
          <w:sz w:val="28"/>
          <w:szCs w:val="24"/>
        </w:rPr>
        <w:t>по профилактике правонарушений</w:t>
      </w:r>
    </w:p>
    <w:p w:rsidR="00E04194" w:rsidRPr="00E04194" w:rsidRDefault="00E04194" w:rsidP="00E04194">
      <w:pPr>
        <w:jc w:val="center"/>
        <w:rPr>
          <w:sz w:val="28"/>
          <w:szCs w:val="24"/>
        </w:rPr>
      </w:pPr>
    </w:p>
    <w:p w:rsidR="00204D0F" w:rsidRPr="00361A84" w:rsidRDefault="00204D0F" w:rsidP="00361A84">
      <w:pPr>
        <w:ind w:left="-142" w:firstLine="709"/>
        <w:jc w:val="center"/>
        <w:rPr>
          <w:sz w:val="28"/>
          <w:szCs w:val="24"/>
        </w:rPr>
      </w:pPr>
      <w:r w:rsidRPr="00361A84">
        <w:rPr>
          <w:sz w:val="28"/>
          <w:szCs w:val="24"/>
        </w:rPr>
        <w:t>1. Общие положения</w:t>
      </w:r>
    </w:p>
    <w:p w:rsidR="00361A84" w:rsidRDefault="00361A84" w:rsidP="00361A84">
      <w:pPr>
        <w:ind w:left="-142" w:firstLine="709"/>
        <w:jc w:val="both"/>
        <w:rPr>
          <w:sz w:val="28"/>
          <w:szCs w:val="24"/>
        </w:rPr>
      </w:pP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1.1. Городская межведомственная комиссия по профилактике правонарушений (далее - комиссия) является координационным органом при администрации Полысаевского городского округа и создана в целях обеспечения взаимодействия органов местного самоуправления и отраслевых (функциональных) органов администрации Полысаевского городского округа,  иных заинтересованных организаций по реализации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1.2.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Кемеровской области, Полысаевского городского округа и настоящим Положением.</w:t>
      </w:r>
    </w:p>
    <w:p w:rsid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1.3. Настоящее Положение определяет основные задачи, функции и организацию деятельности комиссии по координации деятельности в сфере профилактики правонарушений.</w:t>
      </w:r>
    </w:p>
    <w:p w:rsidR="00361A84" w:rsidRDefault="00361A84" w:rsidP="00361A84">
      <w:pPr>
        <w:ind w:left="-142" w:firstLine="709"/>
        <w:jc w:val="both"/>
        <w:rPr>
          <w:sz w:val="28"/>
          <w:szCs w:val="24"/>
        </w:rPr>
      </w:pPr>
    </w:p>
    <w:p w:rsidR="00204D0F" w:rsidRDefault="00361A84" w:rsidP="00361A84">
      <w:pPr>
        <w:ind w:left="-142" w:firstLine="709"/>
        <w:jc w:val="center"/>
        <w:rPr>
          <w:sz w:val="28"/>
          <w:szCs w:val="24"/>
        </w:rPr>
      </w:pPr>
      <w:r w:rsidRPr="00361A84">
        <w:rPr>
          <w:sz w:val="28"/>
          <w:szCs w:val="24"/>
        </w:rPr>
        <w:t>2. Задачи комиссии.</w:t>
      </w:r>
    </w:p>
    <w:p w:rsidR="00361A84" w:rsidRPr="00361A84" w:rsidRDefault="00361A84" w:rsidP="00361A84">
      <w:pPr>
        <w:ind w:left="-142" w:firstLine="709"/>
        <w:jc w:val="center"/>
        <w:rPr>
          <w:sz w:val="28"/>
          <w:szCs w:val="24"/>
        </w:rPr>
      </w:pP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Основными задачами комиссии являются: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2.1. Организация и контроль за осуществлением разработанных комиссией мероприятий по профилактике правонарушений на территории Полысаевского городского округа.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2.2. Проведение комплексного анализа состояния общественного порядка, профилактики правонарушений на территории Полысаевского городского округа с последующей выработкой необходимых рекомендаций.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2.3. Разработка муниципальных программ по профилактике правонарушений.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2.4. Организация взаимодействия администрации Полысаевского городского округа, органов местного самоуправления и отраслевых (функциональных) органов администрации Полысаевского городского округа, иных общественных организаций с целью обеспечения единого подхода к решению проблем профилактики правонарушений.</w:t>
      </w:r>
    </w:p>
    <w:p w:rsidR="00361A84" w:rsidRDefault="00E04194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lastRenderedPageBreak/>
        <w:t>2.5. Представление г</w:t>
      </w:r>
      <w:r w:rsidR="00204D0F" w:rsidRPr="00361A84">
        <w:rPr>
          <w:sz w:val="28"/>
          <w:szCs w:val="24"/>
        </w:rPr>
        <w:t>лаве Полысаевского городского округа информации о проводимой профилактике правонарушений, внесение предложений по повышению ее эффективности.</w:t>
      </w:r>
    </w:p>
    <w:p w:rsidR="00361A84" w:rsidRDefault="00361A84" w:rsidP="00361A84">
      <w:pPr>
        <w:ind w:left="-142" w:firstLine="709"/>
        <w:jc w:val="both"/>
        <w:rPr>
          <w:sz w:val="28"/>
          <w:szCs w:val="24"/>
        </w:rPr>
      </w:pPr>
    </w:p>
    <w:p w:rsidR="00204D0F" w:rsidRPr="00361A84" w:rsidRDefault="00204D0F" w:rsidP="00361A84">
      <w:pPr>
        <w:ind w:left="-142" w:firstLine="709"/>
        <w:jc w:val="center"/>
        <w:rPr>
          <w:sz w:val="28"/>
          <w:szCs w:val="24"/>
        </w:rPr>
      </w:pPr>
      <w:r w:rsidRPr="00361A84">
        <w:rPr>
          <w:sz w:val="28"/>
          <w:szCs w:val="24"/>
        </w:rPr>
        <w:t>3. Функции комиссии</w:t>
      </w:r>
    </w:p>
    <w:p w:rsidR="00361A84" w:rsidRDefault="00361A84" w:rsidP="00361A84">
      <w:pPr>
        <w:ind w:left="-142" w:firstLine="709"/>
        <w:jc w:val="both"/>
        <w:rPr>
          <w:sz w:val="28"/>
          <w:szCs w:val="24"/>
        </w:rPr>
      </w:pP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Для реализации основных задач комиссия осуществляет следующие функции: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3.1. Анализирует состояние общественного порядка и профилактики правонарушений на территории Полысаевского городского округа.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3.2. Подготавливает рекомендации и предложения в сфере профилактики правонарушений по вопросам укрепления общественного порядка, усиления профилактической работы по предупреждению правонарушений.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3.3. Участвует в разработке нормативных правовых актов в сфере профилактики правонарушений.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3.4. Участвует в разработке проектов муниципальных программ по профилактике правонарушений.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3.5. Рассматривает на своих заседаниях вопросы, связанные с ходом реализации программ по профилактике правонарушений, с заслушиванием руководителей отраслевых (функциональных) органов администрации Полысаевского городского округа, иных общественных организаций по вопросам предупреждения правонарушений, устранения причин и условий, способствующих их совершению.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3.6. Организует освещение в средствах массовой информации вопросов профилактики правонарушений.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3.7. Осуществляет иные функции, вытекающие из задач комиссии.</w:t>
      </w:r>
    </w:p>
    <w:p w:rsidR="00361A84" w:rsidRDefault="00361A84" w:rsidP="00361A84">
      <w:pPr>
        <w:ind w:left="-142" w:firstLine="709"/>
        <w:jc w:val="center"/>
        <w:rPr>
          <w:sz w:val="28"/>
          <w:szCs w:val="24"/>
        </w:rPr>
      </w:pPr>
    </w:p>
    <w:p w:rsidR="00204D0F" w:rsidRDefault="00204D0F" w:rsidP="00361A84">
      <w:pPr>
        <w:ind w:left="-142" w:firstLine="709"/>
        <w:jc w:val="center"/>
        <w:rPr>
          <w:sz w:val="28"/>
          <w:szCs w:val="24"/>
        </w:rPr>
      </w:pPr>
      <w:r w:rsidRPr="00361A84">
        <w:rPr>
          <w:sz w:val="28"/>
          <w:szCs w:val="24"/>
        </w:rPr>
        <w:t>4. Права комиссии</w:t>
      </w:r>
    </w:p>
    <w:p w:rsidR="00361A84" w:rsidRPr="00361A84" w:rsidRDefault="00361A84" w:rsidP="00361A84">
      <w:pPr>
        <w:ind w:left="-142" w:firstLine="709"/>
        <w:jc w:val="center"/>
        <w:rPr>
          <w:sz w:val="28"/>
          <w:szCs w:val="24"/>
        </w:rPr>
      </w:pP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Комиссия имеет право: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4.1. Запрашивать в установленном порядке необходимые материалы по вопросам профилактики правонарушений от отраслевых (функциональных) органов администрации Полысаевского городского округа и иных общественных  организаций.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4.2. Приглашать на свои заседания и заслушивать должностных лиц отраслевых (функциональных) органов администрации Полысаевского городского округа, представителей общественных объединений.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4.3. Рассматривать вопросы, связанные с более эффективным использованием средств городского бюджета, выделяемых для реализации муниципальных программ по профилактике правонарушений.</w:t>
      </w:r>
    </w:p>
    <w:p w:rsidR="00361A84" w:rsidRDefault="00361A84" w:rsidP="00361A84">
      <w:pPr>
        <w:ind w:left="-142" w:firstLine="709"/>
        <w:jc w:val="center"/>
        <w:rPr>
          <w:sz w:val="28"/>
          <w:szCs w:val="24"/>
        </w:rPr>
      </w:pPr>
    </w:p>
    <w:p w:rsidR="00204D0F" w:rsidRDefault="00204D0F" w:rsidP="00361A84">
      <w:pPr>
        <w:ind w:left="-142" w:firstLine="709"/>
        <w:jc w:val="center"/>
        <w:rPr>
          <w:sz w:val="28"/>
          <w:szCs w:val="24"/>
        </w:rPr>
      </w:pPr>
      <w:r w:rsidRPr="00361A84">
        <w:rPr>
          <w:sz w:val="28"/>
          <w:szCs w:val="24"/>
        </w:rPr>
        <w:t>5. Организация деятельности комиссии</w:t>
      </w:r>
    </w:p>
    <w:p w:rsidR="00361A84" w:rsidRPr="00361A84" w:rsidRDefault="00361A84" w:rsidP="00361A84">
      <w:pPr>
        <w:ind w:left="-142" w:firstLine="709"/>
        <w:jc w:val="center"/>
        <w:rPr>
          <w:sz w:val="28"/>
          <w:szCs w:val="24"/>
        </w:rPr>
      </w:pPr>
    </w:p>
    <w:p w:rsidR="00204D0F" w:rsidRPr="00361A84" w:rsidRDefault="00691627" w:rsidP="00361A84">
      <w:pPr>
        <w:ind w:left="-142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5.1. </w:t>
      </w:r>
      <w:r w:rsidR="00204D0F" w:rsidRPr="00361A84">
        <w:rPr>
          <w:sz w:val="28"/>
          <w:szCs w:val="24"/>
        </w:rPr>
        <w:t>Комиссия состоит из председателя, заместителей, секретаря и членов комиссии.</w:t>
      </w:r>
    </w:p>
    <w:p w:rsidR="00204D0F" w:rsidRPr="00361A84" w:rsidRDefault="00691627" w:rsidP="00361A84">
      <w:pPr>
        <w:ind w:left="-142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5.2. </w:t>
      </w:r>
      <w:r w:rsidR="00204D0F" w:rsidRPr="00361A84">
        <w:rPr>
          <w:sz w:val="28"/>
          <w:szCs w:val="24"/>
        </w:rPr>
        <w:t>Руководство комиссией осуществляет председатель комиссии и его заместители.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Заместители председателя комиссии в период отсутствия председателя исполняют его обязанности.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Секретарь комиссии осуществляет организацию и техническое обеспечение деятельности комиссии, ведет протоколы заседания комиссии, оформляет ее решения.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5.3. Состав комиссии утверждается постановлением администрации Полысаевского городского округа. Председателем комиссии является заместитель главы Полысаевского городского округа, руководитель аппарата администрации.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5.4. Комиссия осуществляет свою деятельность в соответствии с планом работы, который утверждается ее председателем. Заседания комиссии проводит председатель или, по его поручению, один из заместителей председателя.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5.5. Заседания комиссии проводятся по мере необходимости, но не реже одного раза в год.</w:t>
      </w:r>
    </w:p>
    <w:p w:rsidR="00204D0F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5.6. Решения комиссии оформляются протоколами, которые подписываются председателем комиссии и носят рекомендательный характер.</w:t>
      </w:r>
    </w:p>
    <w:p w:rsidR="00691627" w:rsidRDefault="00691627" w:rsidP="00361A84">
      <w:pPr>
        <w:ind w:left="-142" w:firstLine="709"/>
        <w:jc w:val="both"/>
        <w:rPr>
          <w:sz w:val="28"/>
          <w:szCs w:val="24"/>
        </w:rPr>
      </w:pPr>
    </w:p>
    <w:p w:rsidR="00691627" w:rsidRDefault="00691627" w:rsidP="00361A84">
      <w:pPr>
        <w:ind w:left="-142" w:firstLine="709"/>
        <w:jc w:val="both"/>
        <w:rPr>
          <w:sz w:val="28"/>
          <w:szCs w:val="24"/>
        </w:rPr>
      </w:pPr>
    </w:p>
    <w:p w:rsidR="00691627" w:rsidRPr="00691627" w:rsidRDefault="00691627" w:rsidP="00691627">
      <w:pPr>
        <w:ind w:left="-142"/>
        <w:jc w:val="both"/>
        <w:rPr>
          <w:sz w:val="28"/>
          <w:szCs w:val="28"/>
        </w:rPr>
      </w:pPr>
    </w:p>
    <w:p w:rsidR="00594697" w:rsidRPr="00117362" w:rsidRDefault="00594697" w:rsidP="0059469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7362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117362">
        <w:rPr>
          <w:sz w:val="28"/>
          <w:szCs w:val="28"/>
        </w:rPr>
        <w:t xml:space="preserve"> главы Полысаевского</w:t>
      </w:r>
    </w:p>
    <w:p w:rsidR="00594697" w:rsidRPr="00117362" w:rsidRDefault="00594697" w:rsidP="00594697">
      <w:pPr>
        <w:jc w:val="both"/>
        <w:rPr>
          <w:sz w:val="28"/>
          <w:szCs w:val="28"/>
        </w:rPr>
      </w:pPr>
      <w:r w:rsidRPr="00117362">
        <w:rPr>
          <w:sz w:val="28"/>
          <w:szCs w:val="28"/>
        </w:rPr>
        <w:t xml:space="preserve">городского округа, руководитель </w:t>
      </w:r>
    </w:p>
    <w:p w:rsidR="00594697" w:rsidRPr="00117362" w:rsidRDefault="00594697" w:rsidP="00594697">
      <w:pPr>
        <w:jc w:val="both"/>
        <w:rPr>
          <w:sz w:val="28"/>
          <w:szCs w:val="28"/>
        </w:rPr>
      </w:pPr>
      <w:r w:rsidRPr="00117362">
        <w:rPr>
          <w:sz w:val="28"/>
          <w:szCs w:val="28"/>
        </w:rPr>
        <w:t xml:space="preserve">аппарата администрации                                       </w:t>
      </w:r>
      <w:r>
        <w:rPr>
          <w:sz w:val="28"/>
          <w:szCs w:val="28"/>
        </w:rPr>
        <w:t xml:space="preserve">            </w:t>
      </w:r>
      <w:r w:rsidRPr="00117362">
        <w:rPr>
          <w:sz w:val="28"/>
          <w:szCs w:val="28"/>
        </w:rPr>
        <w:t xml:space="preserve">      Н.Ю. Кудрявцева</w:t>
      </w:r>
    </w:p>
    <w:p w:rsidR="00691627" w:rsidRPr="00361A84" w:rsidRDefault="00691627" w:rsidP="00361A84">
      <w:pPr>
        <w:ind w:left="-142" w:firstLine="709"/>
        <w:jc w:val="both"/>
        <w:rPr>
          <w:sz w:val="28"/>
          <w:szCs w:val="24"/>
        </w:rPr>
      </w:pPr>
    </w:p>
    <w:p w:rsidR="00204D0F" w:rsidRPr="00361A84" w:rsidRDefault="00204D0F" w:rsidP="00361A84">
      <w:pPr>
        <w:jc w:val="both"/>
        <w:rPr>
          <w:sz w:val="28"/>
          <w:szCs w:val="24"/>
        </w:rPr>
      </w:pPr>
    </w:p>
    <w:p w:rsidR="00204D0F" w:rsidRPr="00361A84" w:rsidRDefault="00204D0F" w:rsidP="00361A84">
      <w:pPr>
        <w:jc w:val="both"/>
        <w:rPr>
          <w:sz w:val="28"/>
          <w:szCs w:val="24"/>
        </w:rPr>
      </w:pPr>
    </w:p>
    <w:sectPr w:rsidR="00204D0F" w:rsidRPr="00361A84" w:rsidSect="00E04194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BCE" w:rsidRDefault="00452BCE">
      <w:r>
        <w:separator/>
      </w:r>
    </w:p>
  </w:endnote>
  <w:endnote w:type="continuationSeparator" w:id="1">
    <w:p w:rsidR="00452BCE" w:rsidRDefault="0045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BCE" w:rsidRDefault="00452BCE">
      <w:r>
        <w:separator/>
      </w:r>
    </w:p>
  </w:footnote>
  <w:footnote w:type="continuationSeparator" w:id="1">
    <w:p w:rsidR="00452BCE" w:rsidRDefault="0045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0D4A6B">
    <w:pPr>
      <w:pStyle w:val="a3"/>
      <w:jc w:val="center"/>
    </w:pPr>
    <w:fldSimple w:instr=" PAGE   \* MERGEFORMAT ">
      <w:r w:rsidR="0081310E">
        <w:rPr>
          <w:noProof/>
        </w:rPr>
        <w:t>4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56679"/>
    <w:multiLevelType w:val="hybridMultilevel"/>
    <w:tmpl w:val="00865348"/>
    <w:lvl w:ilvl="0" w:tplc="A7F25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0582D"/>
    <w:multiLevelType w:val="hybridMultilevel"/>
    <w:tmpl w:val="1D9A2592"/>
    <w:lvl w:ilvl="0" w:tplc="A7F25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9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1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51002438"/>
    <w:multiLevelType w:val="hybridMultilevel"/>
    <w:tmpl w:val="59CC486A"/>
    <w:lvl w:ilvl="0" w:tplc="B6AE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5"/>
  </w:num>
  <w:num w:numId="5">
    <w:abstractNumId w:val="16"/>
  </w:num>
  <w:num w:numId="6">
    <w:abstractNumId w:val="21"/>
  </w:num>
  <w:num w:numId="7">
    <w:abstractNumId w:val="9"/>
  </w:num>
  <w:num w:numId="8">
    <w:abstractNumId w:val="10"/>
  </w:num>
  <w:num w:numId="9">
    <w:abstractNumId w:val="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12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"/>
  </w:num>
  <w:num w:numId="18">
    <w:abstractNumId w:val="8"/>
  </w:num>
  <w:num w:numId="19">
    <w:abstractNumId w:val="17"/>
  </w:num>
  <w:num w:numId="20">
    <w:abstractNumId w:val="3"/>
  </w:num>
  <w:num w:numId="21">
    <w:abstractNumId w:val="6"/>
  </w:num>
  <w:num w:numId="22">
    <w:abstractNumId w:val="4"/>
  </w:num>
  <w:num w:numId="23">
    <w:abstractNumId w:val="5"/>
  </w:num>
  <w:num w:numId="24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A6B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4D0F"/>
    <w:rsid w:val="00206361"/>
    <w:rsid w:val="0021159C"/>
    <w:rsid w:val="00211901"/>
    <w:rsid w:val="00212E02"/>
    <w:rsid w:val="0021451F"/>
    <w:rsid w:val="0021456D"/>
    <w:rsid w:val="00214931"/>
    <w:rsid w:val="0021510D"/>
    <w:rsid w:val="00216F28"/>
    <w:rsid w:val="00217CF9"/>
    <w:rsid w:val="00220020"/>
    <w:rsid w:val="00220DC8"/>
    <w:rsid w:val="00221383"/>
    <w:rsid w:val="00224095"/>
    <w:rsid w:val="002248B8"/>
    <w:rsid w:val="00225AF7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4E8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933"/>
    <w:rsid w:val="00360BC0"/>
    <w:rsid w:val="00360C1E"/>
    <w:rsid w:val="00361A84"/>
    <w:rsid w:val="00361DD7"/>
    <w:rsid w:val="00362A41"/>
    <w:rsid w:val="003630F1"/>
    <w:rsid w:val="0036364C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337E"/>
    <w:rsid w:val="003A3647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225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4E2D"/>
    <w:rsid w:val="004154D6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2BCE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32A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CE8"/>
    <w:rsid w:val="00587E19"/>
    <w:rsid w:val="00590134"/>
    <w:rsid w:val="005914BC"/>
    <w:rsid w:val="00591CB5"/>
    <w:rsid w:val="00591D60"/>
    <w:rsid w:val="00593A9A"/>
    <w:rsid w:val="00593E44"/>
    <w:rsid w:val="00594321"/>
    <w:rsid w:val="00594697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64B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7C4"/>
    <w:rsid w:val="00666E46"/>
    <w:rsid w:val="0066701E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627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3696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3CE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1A15"/>
    <w:rsid w:val="007A27BB"/>
    <w:rsid w:val="007A2A9C"/>
    <w:rsid w:val="007A38A7"/>
    <w:rsid w:val="007A3E5F"/>
    <w:rsid w:val="007A4217"/>
    <w:rsid w:val="007A483E"/>
    <w:rsid w:val="007A4E14"/>
    <w:rsid w:val="007A6058"/>
    <w:rsid w:val="007A74E4"/>
    <w:rsid w:val="007A7BEF"/>
    <w:rsid w:val="007B05EF"/>
    <w:rsid w:val="007B05FB"/>
    <w:rsid w:val="007B085A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10E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3CE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934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3AE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168"/>
    <w:rsid w:val="009A6AAF"/>
    <w:rsid w:val="009A765B"/>
    <w:rsid w:val="009A7F8E"/>
    <w:rsid w:val="009B0368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68FC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60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0F08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339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90254"/>
    <w:rsid w:val="00D90747"/>
    <w:rsid w:val="00D90A2B"/>
    <w:rsid w:val="00D90B24"/>
    <w:rsid w:val="00D9106C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194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6A9B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597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6B5F"/>
    <w:rsid w:val="00EF7D45"/>
    <w:rsid w:val="00F013A5"/>
    <w:rsid w:val="00F019E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74D4-058D-4EB7-90A4-10E2BE2D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1</cp:lastModifiedBy>
  <cp:revision>9</cp:revision>
  <cp:lastPrinted>2017-04-05T07:23:00Z</cp:lastPrinted>
  <dcterms:created xsi:type="dcterms:W3CDTF">2017-04-05T06:14:00Z</dcterms:created>
  <dcterms:modified xsi:type="dcterms:W3CDTF">2022-01-21T03:42:00Z</dcterms:modified>
</cp:coreProperties>
</file>