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07" w:rsidRDefault="00F6092C" w:rsidP="00854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переписи будет получена информация о численности населения, его демографических, экономических и социальных характеристиках. </w:t>
      </w:r>
      <w:r w:rsidR="00F86807">
        <w:rPr>
          <w:rFonts w:ascii="Times New Roman" w:hAnsi="Times New Roman" w:cs="Times New Roman"/>
          <w:sz w:val="28"/>
          <w:szCs w:val="28"/>
        </w:rPr>
        <w:t xml:space="preserve">Большой объём </w:t>
      </w:r>
      <w:r w:rsidR="00CB4D9B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F86807">
        <w:rPr>
          <w:rFonts w:ascii="Times New Roman" w:hAnsi="Times New Roman" w:cs="Times New Roman"/>
          <w:sz w:val="28"/>
          <w:szCs w:val="28"/>
        </w:rPr>
        <w:t>данных статистики получают только по итогам переписи: национальный и языковой состав, образовательный уровень, брачная структура, отдельные показатели рождаемости, миграции.</w:t>
      </w:r>
    </w:p>
    <w:p w:rsidR="00F86807" w:rsidRDefault="003A2491" w:rsidP="009F4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переписи – «Создаём будущее!». </w:t>
      </w:r>
      <w:r w:rsidR="009F4EB4">
        <w:rPr>
          <w:rFonts w:ascii="Times New Roman" w:hAnsi="Times New Roman" w:cs="Times New Roman"/>
          <w:sz w:val="28"/>
          <w:szCs w:val="28"/>
        </w:rPr>
        <w:t xml:space="preserve">Участвовать в переписи – значит создавать своё будущее, ведь управленческие решения, как органами власти, так и бизнесом принимаются на основе данных. </w:t>
      </w:r>
      <w:r w:rsidR="00F86807">
        <w:rPr>
          <w:rFonts w:ascii="Times New Roman" w:hAnsi="Times New Roman" w:cs="Times New Roman"/>
          <w:sz w:val="28"/>
          <w:szCs w:val="28"/>
        </w:rPr>
        <w:t xml:space="preserve">Один из примеров использования итогов переписи населения – программа «Материнский капитал». Она появилась в результате анализа </w:t>
      </w:r>
      <w:r w:rsidR="00CB4D9B">
        <w:rPr>
          <w:rFonts w:ascii="Times New Roman" w:hAnsi="Times New Roman" w:cs="Times New Roman"/>
          <w:sz w:val="28"/>
          <w:szCs w:val="28"/>
        </w:rPr>
        <w:t>данных</w:t>
      </w:r>
      <w:r w:rsidR="00F86807">
        <w:rPr>
          <w:rFonts w:ascii="Times New Roman" w:hAnsi="Times New Roman" w:cs="Times New Roman"/>
          <w:sz w:val="28"/>
          <w:szCs w:val="28"/>
        </w:rPr>
        <w:t xml:space="preserve"> ВПН-2002. Итоги переписи всегда были ценным материалом и для научного сообщества.</w:t>
      </w:r>
    </w:p>
    <w:p w:rsidR="003975F5" w:rsidRDefault="003975F5" w:rsidP="009F4EB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переписи очень просто. Можно побеседовать с переписчиком, который придет к </w:t>
      </w:r>
      <w:r w:rsidR="00CB4D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домой или самому прийти на стационарный переписной участок, в том числе в МФЦ, и там пообщаться с переписчиком. Адреса стационарных участков накануне переписи будут опубликованы на сайте Кемеровостата, в каналах коммуникаций органов власти и СМИ. </w:t>
      </w:r>
      <w:r w:rsidRPr="00F93D6B">
        <w:rPr>
          <w:rFonts w:ascii="Times New Roman" w:hAnsi="Times New Roman" w:cs="Times New Roman"/>
          <w:sz w:val="28"/>
        </w:rPr>
        <w:t xml:space="preserve">Переписчики будут вносить ответы </w:t>
      </w:r>
      <w:r>
        <w:rPr>
          <w:rFonts w:ascii="Times New Roman" w:hAnsi="Times New Roman" w:cs="Times New Roman"/>
          <w:sz w:val="28"/>
        </w:rPr>
        <w:t>граждан</w:t>
      </w:r>
      <w:r w:rsidRPr="00F93D6B">
        <w:rPr>
          <w:rFonts w:ascii="Times New Roman" w:hAnsi="Times New Roman" w:cs="Times New Roman"/>
          <w:sz w:val="28"/>
        </w:rPr>
        <w:t xml:space="preserve"> в планшетные компьютеры.</w:t>
      </w:r>
    </w:p>
    <w:p w:rsidR="00C66EAE" w:rsidRDefault="00C66EAE" w:rsidP="009F4EB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переписчика отличает особая экипировка с логотипом «Росстат». Переписчик обязательно должен иметь при себе паспорт и удостоверение, действительное при предъявлении паспорта.</w:t>
      </w:r>
    </w:p>
    <w:p w:rsidR="003A2491" w:rsidRDefault="00FC577B" w:rsidP="003A2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CB4D9B">
        <w:rPr>
          <w:rFonts w:ascii="Times New Roman" w:hAnsi="Times New Roman" w:cs="Times New Roman"/>
          <w:sz w:val="28"/>
          <w:szCs w:val="28"/>
        </w:rPr>
        <w:t xml:space="preserve">удобный способ участия в переписи </w:t>
      </w:r>
      <w:r w:rsidR="00F86807">
        <w:rPr>
          <w:rFonts w:ascii="Times New Roman" w:hAnsi="Times New Roman" w:cs="Times New Roman"/>
          <w:sz w:val="28"/>
          <w:szCs w:val="28"/>
        </w:rPr>
        <w:t>–самостоятельно заполнить электронные переписные листы на портале «Госуслуги» в период с 15 октября по 8 ноября. Вопросы переписи очень простые – пол, возраст, национальность, образование, время проживания в данном населенном пункте, источники доходов (именно источники, а не сумм</w:t>
      </w:r>
      <w:r w:rsidR="00501CB9">
        <w:rPr>
          <w:rFonts w:ascii="Times New Roman" w:hAnsi="Times New Roman" w:cs="Times New Roman"/>
          <w:sz w:val="28"/>
          <w:szCs w:val="28"/>
        </w:rPr>
        <w:t>ы</w:t>
      </w:r>
      <w:r w:rsidR="00F86807">
        <w:rPr>
          <w:rFonts w:ascii="Times New Roman" w:hAnsi="Times New Roman" w:cs="Times New Roman"/>
          <w:sz w:val="28"/>
          <w:szCs w:val="28"/>
        </w:rPr>
        <w:t>) и т.п.</w:t>
      </w:r>
      <w:r w:rsidR="003A2491">
        <w:rPr>
          <w:rFonts w:ascii="Times New Roman" w:hAnsi="Times New Roman" w:cs="Times New Roman"/>
          <w:sz w:val="28"/>
          <w:szCs w:val="28"/>
        </w:rPr>
        <w:t xml:space="preserve"> Ответы на эти вопросы займут всего 20-30 минут, в зависимости от количества членов домохозяйства.</w:t>
      </w:r>
    </w:p>
    <w:p w:rsidR="00F86807" w:rsidRPr="00315649" w:rsidRDefault="00F86807" w:rsidP="00F86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переписи на </w:t>
      </w:r>
      <w:r w:rsidR="00FC577B">
        <w:rPr>
          <w:rFonts w:ascii="Times New Roman" w:hAnsi="Times New Roman" w:cs="Times New Roman"/>
          <w:sz w:val="28"/>
          <w:szCs w:val="28"/>
        </w:rPr>
        <w:t>портале «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="00FC577B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в личный кабинет поступят коды подтверждения прохождения </w:t>
      </w:r>
      <w:r w:rsidRPr="00AB4215">
        <w:rPr>
          <w:rFonts w:ascii="Times New Roman" w:hAnsi="Times New Roman" w:cs="Times New Roman"/>
          <w:sz w:val="28"/>
          <w:szCs w:val="28"/>
        </w:rPr>
        <w:t>переписи (числовые коды на каждого члена домохозяйства и объединяющий их QR-код на домохозяйство в целом). Эти коды нужно будет предъявить переписчику. Переписчик придет убедиться в том, что прошли перепись через интернет все члены домохозяйства, постоянно здесь проживающие.</w:t>
      </w:r>
    </w:p>
    <w:p w:rsidR="00F86807" w:rsidRDefault="003A2491" w:rsidP="00F86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Перепись основана на доверии. Не нужно подтверждать свои ответы никакими документами. </w:t>
      </w:r>
      <w:r w:rsidRPr="00591C00">
        <w:rPr>
          <w:rFonts w:ascii="Times New Roman" w:hAnsi="Times New Roman" w:cs="Times New Roman"/>
          <w:sz w:val="28"/>
          <w:szCs w:val="28"/>
        </w:rPr>
        <w:t xml:space="preserve">Вследствие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Pr="00591C00">
        <w:rPr>
          <w:rFonts w:ascii="Times New Roman" w:hAnsi="Times New Roman" w:cs="Times New Roman"/>
          <w:sz w:val="28"/>
          <w:szCs w:val="28"/>
        </w:rPr>
        <w:t>переписей не вводились и не увеличивались никакие налоги.</w:t>
      </w:r>
      <w:r>
        <w:rPr>
          <w:rFonts w:ascii="Times New Roman" w:hAnsi="Times New Roman" w:cs="Times New Roman"/>
          <w:sz w:val="28"/>
          <w:szCs w:val="28"/>
        </w:rPr>
        <w:t xml:space="preserve"> Нет причин скрывать истинную информацию о себе или искажать её. Важно понимать, что н</w:t>
      </w:r>
      <w:r w:rsidR="00F86807">
        <w:rPr>
          <w:rFonts w:ascii="Times New Roman" w:hAnsi="Times New Roman" w:cs="Times New Roman"/>
          <w:sz w:val="28"/>
          <w:szCs w:val="28"/>
        </w:rPr>
        <w:t xml:space="preserve">а качество полученной </w:t>
      </w:r>
      <w:r>
        <w:rPr>
          <w:rFonts w:ascii="Times New Roman" w:hAnsi="Times New Roman" w:cs="Times New Roman"/>
          <w:sz w:val="28"/>
          <w:szCs w:val="28"/>
        </w:rPr>
        <w:t xml:space="preserve">по итогам переписи </w:t>
      </w:r>
      <w:r w:rsidR="00F86807">
        <w:rPr>
          <w:rFonts w:ascii="Times New Roman" w:hAnsi="Times New Roman" w:cs="Times New Roman"/>
          <w:sz w:val="28"/>
          <w:szCs w:val="28"/>
        </w:rPr>
        <w:t>информации влияет качество ответов каждого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EB4" w:rsidRDefault="009F4EB4" w:rsidP="009F4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в переписные листы не вносятся. </w:t>
      </w:r>
      <w:r w:rsidRPr="009F4EB4">
        <w:rPr>
          <w:rFonts w:ascii="Times New Roman" w:hAnsi="Times New Roman" w:cs="Times New Roman"/>
          <w:sz w:val="28"/>
          <w:szCs w:val="28"/>
        </w:rPr>
        <w:t>Данные переписи будут собираться и обрабатываться в электронном виде на защищенных серверах в центрах обработки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491" w:rsidRDefault="003A2491" w:rsidP="003A2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переписи расскажут многое о населении страны, Кузбасса, муниципальных образований: каким категориям населения нужна поддержка; что стало с институтом брака; как много людей работают в своем населенном пункте и, наоборот, ездят на работу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;  насколько различна жизнь в городской местности и в сельской и др.</w:t>
      </w:r>
    </w:p>
    <w:p w:rsidR="000C49EA" w:rsidRDefault="003A2491" w:rsidP="003A2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участие в переписи </w:t>
      </w:r>
      <w:r w:rsidR="00FC77A8">
        <w:rPr>
          <w:rFonts w:ascii="Times New Roman" w:hAnsi="Times New Roman" w:cs="Times New Roman"/>
          <w:sz w:val="28"/>
          <w:szCs w:val="28"/>
        </w:rPr>
        <w:t>важно для России и Кузбасса!</w:t>
      </w:r>
    </w:p>
    <w:p w:rsidR="000C49EA" w:rsidRDefault="000C49EA">
      <w:pPr>
        <w:rPr>
          <w:rFonts w:ascii="Times New Roman" w:hAnsi="Times New Roman" w:cs="Times New Roman"/>
          <w:sz w:val="28"/>
          <w:szCs w:val="28"/>
        </w:rPr>
      </w:pPr>
    </w:p>
    <w:sectPr w:rsidR="000C49EA" w:rsidSect="004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87"/>
    <w:rsid w:val="00015612"/>
    <w:rsid w:val="000C49EA"/>
    <w:rsid w:val="000E0159"/>
    <w:rsid w:val="00132515"/>
    <w:rsid w:val="00173793"/>
    <w:rsid w:val="001B7341"/>
    <w:rsid w:val="001D085E"/>
    <w:rsid w:val="00256A6B"/>
    <w:rsid w:val="0028144E"/>
    <w:rsid w:val="002C5925"/>
    <w:rsid w:val="002F2D61"/>
    <w:rsid w:val="00315649"/>
    <w:rsid w:val="00317D87"/>
    <w:rsid w:val="0037683C"/>
    <w:rsid w:val="003975F5"/>
    <w:rsid w:val="003A2491"/>
    <w:rsid w:val="003A3E9C"/>
    <w:rsid w:val="00426673"/>
    <w:rsid w:val="00443644"/>
    <w:rsid w:val="004A62F9"/>
    <w:rsid w:val="004C0511"/>
    <w:rsid w:val="004F4AD9"/>
    <w:rsid w:val="00501CB9"/>
    <w:rsid w:val="00591C00"/>
    <w:rsid w:val="005D2F69"/>
    <w:rsid w:val="005F4E08"/>
    <w:rsid w:val="00643DC4"/>
    <w:rsid w:val="0068502E"/>
    <w:rsid w:val="00686254"/>
    <w:rsid w:val="006E3CD3"/>
    <w:rsid w:val="007006D2"/>
    <w:rsid w:val="0079494B"/>
    <w:rsid w:val="007E543E"/>
    <w:rsid w:val="008072E6"/>
    <w:rsid w:val="008545F6"/>
    <w:rsid w:val="00861A82"/>
    <w:rsid w:val="00871E8C"/>
    <w:rsid w:val="00881C2F"/>
    <w:rsid w:val="00992A82"/>
    <w:rsid w:val="009E5A89"/>
    <w:rsid w:val="009F4EB4"/>
    <w:rsid w:val="00A14052"/>
    <w:rsid w:val="00A657F7"/>
    <w:rsid w:val="00A77E38"/>
    <w:rsid w:val="00A908DC"/>
    <w:rsid w:val="00AB4215"/>
    <w:rsid w:val="00AF0E07"/>
    <w:rsid w:val="00B20E2A"/>
    <w:rsid w:val="00B24D5E"/>
    <w:rsid w:val="00B844C7"/>
    <w:rsid w:val="00B96384"/>
    <w:rsid w:val="00BB42CB"/>
    <w:rsid w:val="00C56DC9"/>
    <w:rsid w:val="00C66EAE"/>
    <w:rsid w:val="00CA700A"/>
    <w:rsid w:val="00CB4D9B"/>
    <w:rsid w:val="00CD6A4B"/>
    <w:rsid w:val="00D44BA2"/>
    <w:rsid w:val="00D475DF"/>
    <w:rsid w:val="00DF371D"/>
    <w:rsid w:val="00DF544B"/>
    <w:rsid w:val="00E6396D"/>
    <w:rsid w:val="00E7708B"/>
    <w:rsid w:val="00ED3F6F"/>
    <w:rsid w:val="00EE6A08"/>
    <w:rsid w:val="00F45DEB"/>
    <w:rsid w:val="00F46C06"/>
    <w:rsid w:val="00F6092C"/>
    <w:rsid w:val="00F73A2E"/>
    <w:rsid w:val="00F86807"/>
    <w:rsid w:val="00FC577B"/>
    <w:rsid w:val="00FC77A8"/>
    <w:rsid w:val="00FE7ECB"/>
    <w:rsid w:val="00FF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1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2F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P42_CinMV_</dc:creator>
  <cp:lastModifiedBy>Torgovii</cp:lastModifiedBy>
  <cp:revision>2</cp:revision>
  <dcterms:created xsi:type="dcterms:W3CDTF">2021-10-15T02:34:00Z</dcterms:created>
  <dcterms:modified xsi:type="dcterms:W3CDTF">2021-10-15T02:34:00Z</dcterms:modified>
</cp:coreProperties>
</file>